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682" w:rsidRDefault="00CF4682" w:rsidP="00CF4682">
      <w:pPr>
        <w:shd w:val="clear" w:color="auto" w:fill="38388C"/>
        <w:spacing w:before="54" w:after="0" w:line="505" w:lineRule="atLeast"/>
        <w:jc w:val="center"/>
        <w:outlineLvl w:val="0"/>
        <w:rPr>
          <w:rFonts w:ascii="Verdana" w:eastAsia="Times New Roman" w:hAnsi="Verdana" w:cs="Times New Roman"/>
          <w:color w:val="FFFFFF"/>
          <w:kern w:val="36"/>
          <w:sz w:val="39"/>
          <w:szCs w:val="39"/>
        </w:rPr>
      </w:pPr>
      <w:r>
        <w:rPr>
          <w:rFonts w:ascii="Verdana" w:eastAsia="Times New Roman" w:hAnsi="Verdana" w:cs="Times New Roman"/>
          <w:color w:val="FFFFFF"/>
          <w:kern w:val="36"/>
          <w:sz w:val="39"/>
          <w:szCs w:val="39"/>
        </w:rPr>
        <w:t xml:space="preserve">Химия </w:t>
      </w:r>
    </w:p>
    <w:p w:rsidR="00CF4682" w:rsidRDefault="00CF4682" w:rsidP="00CF4682">
      <w:pPr>
        <w:shd w:val="clear" w:color="auto" w:fill="38388C"/>
        <w:spacing w:before="54" w:after="0" w:line="505" w:lineRule="atLeast"/>
        <w:jc w:val="center"/>
        <w:outlineLvl w:val="0"/>
        <w:rPr>
          <w:rFonts w:ascii="Verdana" w:eastAsia="Times New Roman" w:hAnsi="Verdana" w:cs="Times New Roman"/>
          <w:color w:val="FFFFFF"/>
          <w:kern w:val="36"/>
          <w:sz w:val="39"/>
          <w:szCs w:val="39"/>
        </w:rPr>
      </w:pPr>
      <w:r>
        <w:rPr>
          <w:rFonts w:ascii="Verdana" w:eastAsia="Times New Roman" w:hAnsi="Verdana" w:cs="Times New Roman"/>
          <w:color w:val="FFFFFF"/>
          <w:kern w:val="36"/>
          <w:sz w:val="39"/>
          <w:szCs w:val="39"/>
        </w:rPr>
        <w:t>Группа №24  1 курс</w:t>
      </w:r>
    </w:p>
    <w:p w:rsidR="00CF4682" w:rsidRDefault="00CF4682" w:rsidP="00CF4682">
      <w:pPr>
        <w:shd w:val="clear" w:color="auto" w:fill="38388C"/>
        <w:spacing w:before="54" w:after="0" w:line="505" w:lineRule="atLeast"/>
        <w:jc w:val="center"/>
        <w:outlineLvl w:val="0"/>
        <w:rPr>
          <w:rFonts w:ascii="Verdana" w:eastAsia="Times New Roman" w:hAnsi="Verdana" w:cs="Times New Roman"/>
          <w:color w:val="FFFFFF"/>
          <w:kern w:val="36"/>
          <w:sz w:val="39"/>
          <w:szCs w:val="39"/>
        </w:rPr>
      </w:pPr>
    </w:p>
    <w:p w:rsidR="00CF4682" w:rsidRPr="00CF4682" w:rsidRDefault="00CF4682" w:rsidP="00CF4682">
      <w:pPr>
        <w:shd w:val="clear" w:color="auto" w:fill="38388C"/>
        <w:spacing w:before="54" w:after="0" w:line="505" w:lineRule="atLeast"/>
        <w:jc w:val="center"/>
        <w:outlineLvl w:val="0"/>
        <w:rPr>
          <w:rFonts w:ascii="Verdana" w:eastAsia="Times New Roman" w:hAnsi="Verdana" w:cs="Times New Roman"/>
          <w:color w:val="FFFFFF"/>
          <w:kern w:val="36"/>
          <w:sz w:val="39"/>
          <w:szCs w:val="39"/>
        </w:rPr>
      </w:pPr>
      <w:proofErr w:type="spellStart"/>
      <w:r>
        <w:rPr>
          <w:rFonts w:ascii="Verdana" w:eastAsia="Times New Roman" w:hAnsi="Verdana" w:cs="Times New Roman"/>
          <w:color w:val="FFFFFF"/>
          <w:kern w:val="36"/>
          <w:sz w:val="39"/>
          <w:szCs w:val="39"/>
        </w:rPr>
        <w:t>Тема:</w:t>
      </w:r>
      <w:r w:rsidRPr="00CF4682">
        <w:rPr>
          <w:rFonts w:ascii="Verdana" w:eastAsia="Times New Roman" w:hAnsi="Verdana" w:cs="Times New Roman"/>
          <w:color w:val="FFFFFF"/>
          <w:kern w:val="36"/>
          <w:sz w:val="39"/>
          <w:szCs w:val="39"/>
        </w:rPr>
        <w:t>Теория</w:t>
      </w:r>
      <w:proofErr w:type="spellEnd"/>
      <w:r w:rsidRPr="00CF4682">
        <w:rPr>
          <w:rFonts w:ascii="Verdana" w:eastAsia="Times New Roman" w:hAnsi="Verdana" w:cs="Times New Roman"/>
          <w:color w:val="FFFFFF"/>
          <w:kern w:val="36"/>
          <w:sz w:val="39"/>
          <w:szCs w:val="39"/>
        </w:rPr>
        <w:t xml:space="preserve"> элект</w:t>
      </w:r>
      <w:r>
        <w:rPr>
          <w:rFonts w:ascii="Verdana" w:eastAsia="Times New Roman" w:hAnsi="Verdana" w:cs="Times New Roman"/>
          <w:color w:val="FFFFFF"/>
          <w:kern w:val="36"/>
          <w:sz w:val="39"/>
          <w:szCs w:val="39"/>
        </w:rPr>
        <w:t>рол</w:t>
      </w:r>
      <w:r w:rsidRPr="00CF4682">
        <w:rPr>
          <w:rFonts w:ascii="Verdana" w:eastAsia="Times New Roman" w:hAnsi="Verdana" w:cs="Times New Roman"/>
          <w:color w:val="FFFFFF"/>
          <w:kern w:val="36"/>
          <w:sz w:val="39"/>
          <w:szCs w:val="39"/>
        </w:rPr>
        <w:t>и</w:t>
      </w:r>
      <w:r>
        <w:rPr>
          <w:rFonts w:ascii="Verdana" w:eastAsia="Times New Roman" w:hAnsi="Verdana" w:cs="Times New Roman"/>
          <w:color w:val="FFFFFF"/>
          <w:kern w:val="36"/>
          <w:sz w:val="39"/>
          <w:szCs w:val="39"/>
        </w:rPr>
        <w:t>ти</w:t>
      </w:r>
      <w:r w:rsidRPr="00CF4682">
        <w:rPr>
          <w:rFonts w:ascii="Verdana" w:eastAsia="Times New Roman" w:hAnsi="Verdana" w:cs="Times New Roman"/>
          <w:color w:val="FFFFFF"/>
          <w:kern w:val="36"/>
          <w:sz w:val="39"/>
          <w:szCs w:val="39"/>
        </w:rPr>
        <w:t>ческой диссоциаци</w:t>
      </w:r>
      <w:r>
        <w:rPr>
          <w:rFonts w:ascii="Verdana" w:eastAsia="Times New Roman" w:hAnsi="Verdana" w:cs="Times New Roman"/>
          <w:color w:val="FFFFFF"/>
          <w:kern w:val="36"/>
          <w:sz w:val="39"/>
          <w:szCs w:val="39"/>
        </w:rPr>
        <w:t>и</w:t>
      </w:r>
    </w:p>
    <w:p w:rsidR="00CF4682" w:rsidRPr="00CF4682" w:rsidRDefault="00CF4682" w:rsidP="00CF468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CF4682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Электролитическая диссоциация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t> — процесс распада электролита на ионы при его растворении или плавлении.</w:t>
      </w:r>
    </w:p>
    <w:p w:rsidR="00CF4682" w:rsidRPr="00CF4682" w:rsidRDefault="00CF4682" w:rsidP="00CF4682">
      <w:pPr>
        <w:shd w:val="clear" w:color="auto" w:fill="FFFFFF"/>
        <w:spacing w:after="215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t xml:space="preserve">Классическая теория электролитической диссоциации была создана С. Аррениусом и В. </w:t>
      </w:r>
      <w:proofErr w:type="spellStart"/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t>Оствальдом</w:t>
      </w:r>
      <w:proofErr w:type="spellEnd"/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t xml:space="preserve"> в 1887 году. Аррениус придерживался физической теории растворов, не учитывал взаимодействие электролита с водой и считал, что в растворах находятся свободные ионы. Русские химики И. А. </w:t>
      </w:r>
      <w:proofErr w:type="spellStart"/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t>Каблукови</w:t>
      </w:r>
      <w:proofErr w:type="spellEnd"/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t xml:space="preserve"> В. А. </w:t>
      </w:r>
      <w:proofErr w:type="spellStart"/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t>Кистяковский</w:t>
      </w:r>
      <w:proofErr w:type="spellEnd"/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t xml:space="preserve"> применили для объяснения электролитической диссоциации химическую теорию растворов Д. И. Менделеева и доказали, что при растворении электролита происходит его химическое взаимодействие с водой, в результате которого электролит </w:t>
      </w:r>
      <w:proofErr w:type="spellStart"/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t>диссоциирует</w:t>
      </w:r>
      <w:proofErr w:type="spellEnd"/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t xml:space="preserve"> на ионы.</w:t>
      </w:r>
    </w:p>
    <w:p w:rsidR="00CF4682" w:rsidRPr="00CF4682" w:rsidRDefault="00CF4682" w:rsidP="00CF4682">
      <w:pPr>
        <w:shd w:val="clear" w:color="auto" w:fill="FFFFFF"/>
        <w:spacing w:after="215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t>Классическая теория электролитической диссоциации основана на предположении о неполной диссоциации растворённого вещества, характеризуемой степенью диссоциации </w:t>
      </w:r>
      <w:proofErr w:type="spellStart"/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t>α</w:t>
      </w:r>
      <w:proofErr w:type="spellEnd"/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t>, т. е. долей распавшихся молекул электролита. Динамическое равновесие между недиссоциированными молекулами и ионами описывается законом действующих масс</w:t>
      </w:r>
      <w:proofErr w:type="gramStart"/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t> .</w:t>
      </w:r>
      <w:proofErr w:type="gramEnd"/>
    </w:p>
    <w:p w:rsidR="00CF4682" w:rsidRPr="00CF4682" w:rsidRDefault="00CF4682" w:rsidP="00CF4682">
      <w:pPr>
        <w:shd w:val="clear" w:color="auto" w:fill="FFFFFF"/>
        <w:spacing w:after="215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t>Вещества, распадающиеся на ионы, называют электролитами. Электролиты – вещества с ионной или сильно ковалентной связью: кислоты, основания, соли</w:t>
      </w:r>
      <w:proofErr w:type="gramStart"/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t>.</w:t>
      </w:r>
      <w:proofErr w:type="gramEnd"/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proofErr w:type="gramStart"/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t>о</w:t>
      </w:r>
      <w:proofErr w:type="gramEnd"/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t>стальные вещества – </w:t>
      </w:r>
      <w:proofErr w:type="spellStart"/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t>неэлектролиты</w:t>
      </w:r>
      <w:proofErr w:type="spellEnd"/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t>; к ним относятся вещества с неполярной или слабо полярной ковалентной связью; например, многие органические соединения.</w:t>
      </w:r>
    </w:p>
    <w:p w:rsidR="00CF4682" w:rsidRPr="00CF4682" w:rsidRDefault="00CF4682" w:rsidP="00CF468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CF4682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Основные положения ТЭД (Теории электролитической диссоциации):</w:t>
      </w:r>
    </w:p>
    <w:p w:rsidR="00CF4682" w:rsidRPr="00CF4682" w:rsidRDefault="00CF4682" w:rsidP="00CF468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CF4682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Молекулы распадаются на положительно и отрицательно заряженные ионы (простые и сложные).</w:t>
      </w:r>
    </w:p>
    <w:p w:rsidR="00CF4682" w:rsidRPr="00CF4682" w:rsidRDefault="00CF4682" w:rsidP="00CF468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CF4682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Под действием электрического тока катионы (положительно заряженные ионы движутся к катод</w:t>
      </w:r>
      <w:proofErr w:type="gramStart"/>
      <w:r w:rsidRPr="00CF4682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у(</w:t>
      </w:r>
      <w:proofErr w:type="gramEnd"/>
      <w:r w:rsidRPr="00CF4682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-), а анионы (отрицательно заряженные ионы) к аноду(+)</w:t>
      </w:r>
    </w:p>
    <w:p w:rsidR="00CF4682" w:rsidRPr="00CF4682" w:rsidRDefault="00CF4682" w:rsidP="00CF468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CF4682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Степень диссоциации зависит от природы вещества и растворителя, концентрации, температуры.</w:t>
      </w:r>
    </w:p>
    <w:p w:rsidR="00CF4682" w:rsidRPr="00CF4682" w:rsidRDefault="00CF4682" w:rsidP="00CF4682">
      <w:pPr>
        <w:shd w:val="clear" w:color="auto" w:fill="FFFFFF"/>
        <w:spacing w:after="215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t>Если степень диссоциации зависит от природы вещества, то можно судить, что существует разграничение между определёнными группами веществ.</w:t>
      </w:r>
    </w:p>
    <w:p w:rsidR="00CF4682" w:rsidRPr="00CF4682" w:rsidRDefault="00CF4682" w:rsidP="00CF468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t>Большая степень диссоциации присуща сильным электролитам (большинству оснований, солям, многим кислотам). Стоит учесть, что распад на ионы – обратимая реакция. Так же стоит сказать, что в данной теме не будут разобраны примеры диссоциации двойных и основных солей, их диссоциация описана в теме “соли”.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br/>
        <w:t>Примеры сильных электролитов: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proofErr w:type="spellStart"/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t>NaOH</w:t>
      </w:r>
      <w:proofErr w:type="spellEnd"/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t>, K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  <w:vertAlign w:val="subscript"/>
        </w:rPr>
        <w:t>2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t>SO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  <w:vertAlign w:val="subscript"/>
        </w:rPr>
        <w:t>4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t>, HClO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  <w:vertAlign w:val="subscript"/>
        </w:rPr>
        <w:t>4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br/>
        <w:t>Уравнения диссоциации: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proofErr w:type="spellStart"/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t>NaOH</w:t>
      </w:r>
      <w:r w:rsidRPr="00CF4682">
        <w:rPr>
          <w:rFonts w:ascii="Cambria Math" w:eastAsia="Times New Roman" w:hAnsi="Cambria Math" w:cs="Cambria Math"/>
          <w:color w:val="000000"/>
          <w:sz w:val="15"/>
          <w:szCs w:val="15"/>
        </w:rPr>
        <w:t>⇄</w:t>
      </w:r>
      <w:r w:rsidRPr="00CF4682">
        <w:rPr>
          <w:rFonts w:ascii="Verdana" w:eastAsia="Times New Roman" w:hAnsi="Verdana" w:cs="Verdana"/>
          <w:color w:val="000000"/>
          <w:sz w:val="15"/>
          <w:szCs w:val="15"/>
        </w:rPr>
        <w:t>Na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  <w:vertAlign w:val="superscript"/>
        </w:rPr>
        <w:t>+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t>+OH</w:t>
      </w:r>
      <w:proofErr w:type="spellEnd"/>
      <w:r w:rsidRPr="00CF4682">
        <w:rPr>
          <w:rFonts w:ascii="Verdana" w:eastAsia="Times New Roman" w:hAnsi="Verdana" w:cs="Times New Roman"/>
          <w:color w:val="000000"/>
          <w:sz w:val="15"/>
          <w:szCs w:val="15"/>
          <w:vertAlign w:val="superscript"/>
        </w:rPr>
        <w:t>-</w:t>
      </w:r>
    </w:p>
    <w:p w:rsidR="00CF4682" w:rsidRPr="00CF4682" w:rsidRDefault="00CF4682" w:rsidP="00CF468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val="en-US"/>
        </w:rPr>
      </w:pPr>
      <w:r w:rsidRPr="00CF4682">
        <w:rPr>
          <w:rFonts w:ascii="Verdana" w:eastAsia="Times New Roman" w:hAnsi="Verdana" w:cs="Times New Roman"/>
          <w:color w:val="000000"/>
          <w:sz w:val="15"/>
          <w:szCs w:val="15"/>
          <w:lang w:val="en-US"/>
        </w:rPr>
        <w:t>K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  <w:vertAlign w:val="subscript"/>
          <w:lang w:val="en-US"/>
        </w:rPr>
        <w:t>2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  <w:lang w:val="en-US"/>
        </w:rPr>
        <w:t>SO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  <w:vertAlign w:val="subscript"/>
          <w:lang w:val="en-US"/>
        </w:rPr>
        <w:t>4</w:t>
      </w:r>
      <w:r w:rsidRPr="00CF4682">
        <w:rPr>
          <w:rFonts w:ascii="Cambria Math" w:eastAsia="Times New Roman" w:hAnsi="Cambria Math" w:cs="Cambria Math"/>
          <w:color w:val="000000"/>
          <w:sz w:val="15"/>
          <w:szCs w:val="15"/>
          <w:lang w:val="en-US"/>
        </w:rPr>
        <w:t>⇄</w:t>
      </w:r>
      <w:r w:rsidRPr="00CF4682">
        <w:rPr>
          <w:rFonts w:ascii="Verdana" w:eastAsia="Times New Roman" w:hAnsi="Verdana" w:cs="Verdana"/>
          <w:color w:val="000000"/>
          <w:sz w:val="15"/>
          <w:szCs w:val="15"/>
          <w:lang w:val="en-US"/>
        </w:rPr>
        <w:t>2K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  <w:vertAlign w:val="superscript"/>
          <w:lang w:val="en-US"/>
        </w:rPr>
        <w:t>+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  <w:lang w:val="en-US"/>
        </w:rPr>
        <w:t>+SO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  <w:vertAlign w:val="subscript"/>
          <w:lang w:val="en-US"/>
        </w:rPr>
        <w:t>4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  <w:vertAlign w:val="superscript"/>
          <w:lang w:val="en-US"/>
        </w:rPr>
        <w:t>2-</w:t>
      </w:r>
    </w:p>
    <w:p w:rsidR="00CF4682" w:rsidRPr="00CF4682" w:rsidRDefault="00CF4682" w:rsidP="00CF468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val="en-US"/>
        </w:rPr>
      </w:pPr>
      <w:r w:rsidRPr="00CF4682">
        <w:rPr>
          <w:rFonts w:ascii="Verdana" w:eastAsia="Times New Roman" w:hAnsi="Verdana" w:cs="Times New Roman"/>
          <w:color w:val="000000"/>
          <w:sz w:val="15"/>
          <w:szCs w:val="15"/>
          <w:lang w:val="en-US"/>
        </w:rPr>
        <w:t>HClO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  <w:vertAlign w:val="subscript"/>
          <w:lang w:val="en-US"/>
        </w:rPr>
        <w:t>4</w:t>
      </w:r>
      <w:r w:rsidRPr="00CF4682">
        <w:rPr>
          <w:rFonts w:ascii="Cambria Math" w:eastAsia="Times New Roman" w:hAnsi="Cambria Math" w:cs="Cambria Math"/>
          <w:color w:val="000000"/>
          <w:sz w:val="15"/>
          <w:szCs w:val="15"/>
          <w:lang w:val="en-US"/>
        </w:rPr>
        <w:t>⇄</w:t>
      </w:r>
      <w:r w:rsidRPr="00CF4682">
        <w:rPr>
          <w:rFonts w:ascii="Verdana" w:eastAsia="Times New Roman" w:hAnsi="Verdana" w:cs="Verdana"/>
          <w:color w:val="000000"/>
          <w:sz w:val="15"/>
          <w:szCs w:val="15"/>
          <w:lang w:val="en-US"/>
        </w:rPr>
        <w:t>H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  <w:vertAlign w:val="superscript"/>
          <w:lang w:val="en-US"/>
        </w:rPr>
        <w:t>+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  <w:lang w:val="en-US"/>
        </w:rPr>
        <w:t>+ClO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  <w:vertAlign w:val="subscript"/>
          <w:lang w:val="en-US"/>
        </w:rPr>
        <w:t>4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  <w:vertAlign w:val="superscript"/>
          <w:lang w:val="en-US"/>
        </w:rPr>
        <w:t>-</w:t>
      </w:r>
    </w:p>
    <w:p w:rsidR="00CF4682" w:rsidRPr="00CF4682" w:rsidRDefault="00CF4682" w:rsidP="00CF4682">
      <w:pPr>
        <w:shd w:val="clear" w:color="auto" w:fill="FFFFFF"/>
        <w:spacing w:after="215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t>Количественной характеристикой силы электролитов является степень диссоциации</w:t>
      </w:r>
      <w:proofErr w:type="gramStart"/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t xml:space="preserve"> (α) – </w:t>
      </w:r>
      <w:proofErr w:type="gramEnd"/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t xml:space="preserve">отношение молярной концентрации </w:t>
      </w:r>
      <w:proofErr w:type="spellStart"/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t>продиссоциировавшего</w:t>
      </w:r>
      <w:proofErr w:type="spellEnd"/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t xml:space="preserve"> электролита к его общей молярной концентрации в растворе.</w:t>
      </w:r>
    </w:p>
    <w:p w:rsidR="00CF4682" w:rsidRPr="00CF4682" w:rsidRDefault="00CF4682" w:rsidP="00CF468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>
        <w:rPr>
          <w:rFonts w:ascii="Verdana" w:eastAsia="Times New Roman" w:hAnsi="Verdana" w:cs="Times New Roman"/>
          <w:noProof/>
          <w:color w:val="000000"/>
          <w:sz w:val="15"/>
          <w:szCs w:val="15"/>
        </w:rPr>
        <w:drawing>
          <wp:inline distT="0" distB="0" distL="0" distR="0">
            <wp:extent cx="934720" cy="621030"/>
            <wp:effectExtent l="19050" t="0" r="0" b="0"/>
            <wp:docPr id="1" name="Рисунок 1" descr="http://www.teslalab.ru/upload/medialibrary/754/754f043fd11b32bf37f8cb77c34edc1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eslalab.ru/upload/medialibrary/754/754f043fd11b32bf37f8cb77c34edc1b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4682" w:rsidRPr="00CF4682" w:rsidRDefault="00CF4682" w:rsidP="00CF4682">
      <w:pPr>
        <w:shd w:val="clear" w:color="auto" w:fill="FFFFFF"/>
        <w:spacing w:after="215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t>Степень диссоциации выражается в долях единицы или в процентах. Интервал значений – от 0 до 100%.</w:t>
      </w:r>
    </w:p>
    <w:p w:rsidR="00CF4682" w:rsidRPr="00CF4682" w:rsidRDefault="00CF4682" w:rsidP="00CF4682">
      <w:pPr>
        <w:shd w:val="clear" w:color="auto" w:fill="FFFFFF"/>
        <w:spacing w:after="215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t xml:space="preserve">α = 0%  относится к </w:t>
      </w:r>
      <w:proofErr w:type="spellStart"/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t>неэлектролитам</w:t>
      </w:r>
      <w:proofErr w:type="spellEnd"/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t xml:space="preserve"> (диссоциация отсутствует)</w:t>
      </w:r>
    </w:p>
    <w:p w:rsidR="00CF4682" w:rsidRPr="00CF4682" w:rsidRDefault="00CF4682" w:rsidP="00CF468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t>0% &lt;α &lt; 100%  относится к слабым электролитам (диссоциация неполная)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br/>
        <w:t>α = 100% относится к сильным электролитам (полная диссоциация)</w:t>
      </w:r>
    </w:p>
    <w:p w:rsidR="00CF4682" w:rsidRPr="00CF4682" w:rsidRDefault="00CF4682" w:rsidP="00CF468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t>Так же стоит помнить про количество ступеней диссоциации, например: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br/>
        <w:t>Диссоциация раствора H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  <w:vertAlign w:val="subscript"/>
        </w:rPr>
        <w:t>2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t>SO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  <w:vertAlign w:val="subscript"/>
        </w:rPr>
        <w:t>4</w:t>
      </w:r>
    </w:p>
    <w:p w:rsidR="00CF4682" w:rsidRPr="00CF4682" w:rsidRDefault="00CF4682" w:rsidP="00CF468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val="en-US"/>
        </w:rPr>
      </w:pPr>
      <w:r w:rsidRPr="00CF4682">
        <w:rPr>
          <w:rFonts w:ascii="Verdana" w:eastAsia="Times New Roman" w:hAnsi="Verdana" w:cs="Times New Roman"/>
          <w:color w:val="000000"/>
          <w:sz w:val="15"/>
          <w:szCs w:val="15"/>
          <w:lang w:val="en-US"/>
        </w:rPr>
        <w:t>H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  <w:vertAlign w:val="subscript"/>
          <w:lang w:val="en-US"/>
        </w:rPr>
        <w:t>2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  <w:lang w:val="en-US"/>
        </w:rPr>
        <w:t> SO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  <w:vertAlign w:val="subscript"/>
          <w:lang w:val="en-US"/>
        </w:rPr>
        <w:t>4</w:t>
      </w:r>
      <w:r w:rsidRPr="00CF4682">
        <w:rPr>
          <w:rFonts w:ascii="Cambria Math" w:eastAsia="Times New Roman" w:hAnsi="Cambria Math" w:cs="Cambria Math"/>
          <w:color w:val="000000"/>
          <w:sz w:val="15"/>
          <w:szCs w:val="15"/>
          <w:lang w:val="en-US"/>
        </w:rPr>
        <w:t>⇄</w:t>
      </w:r>
      <w:r w:rsidRPr="00CF4682">
        <w:rPr>
          <w:rFonts w:ascii="Verdana" w:eastAsia="Times New Roman" w:hAnsi="Verdana" w:cs="Verdana"/>
          <w:color w:val="000000"/>
          <w:sz w:val="15"/>
          <w:szCs w:val="15"/>
          <w:lang w:val="en-US"/>
        </w:rPr>
        <w:t>H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  <w:vertAlign w:val="superscript"/>
          <w:lang w:val="en-US"/>
        </w:rPr>
        <w:t>+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  <w:lang w:val="en-US"/>
        </w:rPr>
        <w:t>+HSO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  <w:vertAlign w:val="subscript"/>
          <w:lang w:val="en-US"/>
        </w:rPr>
        <w:t>4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  <w:vertAlign w:val="superscript"/>
          <w:lang w:val="en-US"/>
        </w:rPr>
        <w:t>-</w:t>
      </w:r>
    </w:p>
    <w:p w:rsidR="00CF4682" w:rsidRPr="00CF4682" w:rsidRDefault="00CF4682" w:rsidP="00CF468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val="en-US"/>
        </w:rPr>
      </w:pPr>
      <w:r w:rsidRPr="00CF4682">
        <w:rPr>
          <w:rFonts w:ascii="Verdana" w:eastAsia="Times New Roman" w:hAnsi="Verdana" w:cs="Times New Roman"/>
          <w:color w:val="000000"/>
          <w:sz w:val="15"/>
          <w:szCs w:val="15"/>
          <w:lang w:val="en-US"/>
        </w:rPr>
        <w:t>HSO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  <w:vertAlign w:val="subscript"/>
          <w:lang w:val="en-US"/>
        </w:rPr>
        <w:t>4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  <w:vertAlign w:val="superscript"/>
          <w:lang w:val="en-US"/>
        </w:rPr>
        <w:t>-</w:t>
      </w:r>
      <w:r w:rsidRPr="00CF4682">
        <w:rPr>
          <w:rFonts w:ascii="Cambria Math" w:eastAsia="Times New Roman" w:hAnsi="Cambria Math" w:cs="Cambria Math"/>
          <w:color w:val="000000"/>
          <w:sz w:val="15"/>
          <w:szCs w:val="15"/>
          <w:lang w:val="en-US"/>
        </w:rPr>
        <w:t>⇄</w:t>
      </w:r>
      <w:r w:rsidRPr="00CF4682">
        <w:rPr>
          <w:rFonts w:ascii="Verdana" w:eastAsia="Times New Roman" w:hAnsi="Verdana" w:cs="Verdana"/>
          <w:color w:val="000000"/>
          <w:sz w:val="15"/>
          <w:szCs w:val="15"/>
          <w:lang w:val="en-US"/>
        </w:rPr>
        <w:t>H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  <w:vertAlign w:val="superscript"/>
          <w:lang w:val="en-US"/>
        </w:rPr>
        <w:t>+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  <w:lang w:val="en-US"/>
        </w:rPr>
        <w:t>+SO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  <w:vertAlign w:val="subscript"/>
          <w:lang w:val="en-US"/>
        </w:rPr>
        <w:t>4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  <w:vertAlign w:val="superscript"/>
          <w:lang w:val="en-US"/>
        </w:rPr>
        <w:t>2-</w:t>
      </w:r>
    </w:p>
    <w:p w:rsidR="00CF4682" w:rsidRPr="00CF4682" w:rsidRDefault="00CF4682" w:rsidP="00CF468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t>У каждой ступени диссоциации своя степень диссоциации.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br/>
        <w:t>Например, диссоциация солей CuCl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  <w:vertAlign w:val="subscript"/>
        </w:rPr>
        <w:t>2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t>, HgCl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  <w:vertAlign w:val="subscript"/>
        </w:rPr>
        <w:t>2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t>: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br/>
        <w:t>CuCl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  <w:vertAlign w:val="subscript"/>
        </w:rPr>
        <w:t>2</w:t>
      </w:r>
      <w:r w:rsidRPr="00CF4682">
        <w:rPr>
          <w:rFonts w:ascii="Cambria Math" w:eastAsia="Times New Roman" w:hAnsi="Cambria Math" w:cs="Cambria Math"/>
          <w:color w:val="000000"/>
          <w:sz w:val="15"/>
          <w:szCs w:val="15"/>
        </w:rPr>
        <w:t>⇄</w:t>
      </w:r>
      <w:r w:rsidRPr="00CF4682">
        <w:rPr>
          <w:rFonts w:ascii="Verdana" w:eastAsia="Times New Roman" w:hAnsi="Verdana" w:cs="Verdana"/>
          <w:color w:val="000000"/>
          <w:sz w:val="15"/>
          <w:szCs w:val="15"/>
        </w:rPr>
        <w:t>Cu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  <w:vertAlign w:val="superscript"/>
        </w:rPr>
        <w:t>2+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t>+2Cl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  <w:vertAlign w:val="superscript"/>
        </w:rPr>
        <w:t>-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t> диссоциация протекает полностью</w:t>
      </w:r>
    </w:p>
    <w:p w:rsidR="00CF4682" w:rsidRPr="00CF4682" w:rsidRDefault="00CF4682" w:rsidP="00CF4682">
      <w:pPr>
        <w:shd w:val="clear" w:color="auto" w:fill="FFFFFF"/>
        <w:spacing w:after="215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t xml:space="preserve">А в случае с хлоридом ртути диссоциация идёт </w:t>
      </w:r>
      <w:proofErr w:type="spellStart"/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t>неполностью</w:t>
      </w:r>
      <w:proofErr w:type="spellEnd"/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t xml:space="preserve"> и то не до конца.</w:t>
      </w:r>
    </w:p>
    <w:p w:rsidR="00CF4682" w:rsidRPr="00CF4682" w:rsidRDefault="00CF4682" w:rsidP="00CF468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t>HgCl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  <w:vertAlign w:val="subscript"/>
        </w:rPr>
        <w:t>2</w:t>
      </w:r>
      <w:r w:rsidRPr="00CF4682">
        <w:rPr>
          <w:rFonts w:ascii="Cambria Math" w:eastAsia="Times New Roman" w:hAnsi="Cambria Math" w:cs="Cambria Math"/>
          <w:color w:val="000000"/>
          <w:sz w:val="15"/>
          <w:szCs w:val="15"/>
        </w:rPr>
        <w:t>⇄</w:t>
      </w:r>
      <w:r w:rsidRPr="00CF4682">
        <w:rPr>
          <w:rFonts w:ascii="Verdana" w:eastAsia="Times New Roman" w:hAnsi="Verdana" w:cs="Verdana"/>
          <w:color w:val="000000"/>
          <w:sz w:val="15"/>
          <w:szCs w:val="15"/>
        </w:rPr>
        <w:t>HgCl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  <w:vertAlign w:val="superscript"/>
        </w:rPr>
        <w:t>+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t>+Cl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  <w:vertAlign w:val="superscript"/>
        </w:rPr>
        <w:t>-</w:t>
      </w:r>
    </w:p>
    <w:p w:rsidR="00CF4682" w:rsidRPr="00CF4682" w:rsidRDefault="00CF4682" w:rsidP="00CF468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t xml:space="preserve">Возвращаясь же к раствору серной кислоты, стоит сказать, что степень диссоциации обеих ступеней разбавленной кислоты гораздо больше, чем </w:t>
      </w:r>
      <w:proofErr w:type="gramStart"/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t>у</w:t>
      </w:r>
      <w:proofErr w:type="gramEnd"/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t xml:space="preserve"> концентрированной. При диссоциации концентрированного раствора </w:t>
      </w:r>
      <w:proofErr w:type="gramStart"/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t>очень много</w:t>
      </w:r>
      <w:proofErr w:type="gramEnd"/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t xml:space="preserve"> молекул вещества и большая концентрация </w:t>
      </w:r>
      <w:proofErr w:type="spellStart"/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t>гидроанионов</w:t>
      </w:r>
      <w:proofErr w:type="spellEnd"/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t>  HSO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  <w:vertAlign w:val="subscript"/>
        </w:rPr>
        <w:t>4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  <w:vertAlign w:val="superscript"/>
        </w:rPr>
        <w:t>-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t>.</w:t>
      </w:r>
    </w:p>
    <w:p w:rsidR="00CF4682" w:rsidRPr="00CF4682" w:rsidRDefault="00CF4682" w:rsidP="00CF4682">
      <w:pPr>
        <w:shd w:val="clear" w:color="auto" w:fill="FFFFFF"/>
        <w:spacing w:after="215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t xml:space="preserve">У многоосновных кислот и </w:t>
      </w:r>
      <w:proofErr w:type="spellStart"/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t>многокислотных</w:t>
      </w:r>
      <w:proofErr w:type="spellEnd"/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t xml:space="preserve"> оснований диссоциация идёт в несколько ступеней (в зависимости от </w:t>
      </w:r>
      <w:proofErr w:type="spellStart"/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t>основности</w:t>
      </w:r>
      <w:proofErr w:type="spellEnd"/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t>).</w:t>
      </w:r>
    </w:p>
    <w:p w:rsidR="00CF4682" w:rsidRPr="00CF4682" w:rsidRDefault="00CF4682" w:rsidP="00CF468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lastRenderedPageBreak/>
        <w:t>Перечислим сильные и слабые кислоты и приступим к уравнениям ионного обмена: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br/>
        <w:t xml:space="preserve">Сильные кислоты </w:t>
      </w:r>
      <w:proofErr w:type="gramStart"/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t xml:space="preserve">( </w:t>
      </w:r>
      <w:proofErr w:type="spellStart"/>
      <w:proofErr w:type="gramEnd"/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t>HCl</w:t>
      </w:r>
      <w:proofErr w:type="spellEnd"/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t xml:space="preserve">, </w:t>
      </w:r>
      <w:proofErr w:type="spellStart"/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t>HBr</w:t>
      </w:r>
      <w:proofErr w:type="spellEnd"/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t>, HI, HClO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  <w:vertAlign w:val="subscript"/>
        </w:rPr>
        <w:t>3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t>, HBrO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  <w:vertAlign w:val="subscript"/>
        </w:rPr>
        <w:t>3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t>, HIO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  <w:vertAlign w:val="subscript"/>
        </w:rPr>
        <w:t>3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t>, HClO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  <w:vertAlign w:val="subscript"/>
        </w:rPr>
        <w:t>4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t>, H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  <w:vertAlign w:val="subscript"/>
        </w:rPr>
        <w:t>2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t>SO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  <w:vertAlign w:val="subscript"/>
        </w:rPr>
        <w:t>4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t>, H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  <w:vertAlign w:val="subscript"/>
        </w:rPr>
        <w:t>2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t>SeO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  <w:vertAlign w:val="subscript"/>
        </w:rPr>
        <w:t>4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t>,HNO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  <w:vertAlign w:val="subscript"/>
        </w:rPr>
        <w:t>3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t>, HMnO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  <w:vertAlign w:val="subscript"/>
        </w:rPr>
        <w:t>4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t>, H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  <w:vertAlign w:val="subscript"/>
        </w:rPr>
        <w:t>2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t>Cr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  <w:vertAlign w:val="subscript"/>
        </w:rPr>
        <w:t>2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t>O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  <w:vertAlign w:val="subscript"/>
        </w:rPr>
        <w:t>7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t>)</w:t>
      </w:r>
    </w:p>
    <w:p w:rsidR="00CF4682" w:rsidRPr="00CF4682" w:rsidRDefault="00CF4682" w:rsidP="00CF468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t>Слабые кислоты (HF, H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  <w:vertAlign w:val="subscript"/>
        </w:rPr>
        <w:t>2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t>S, H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  <w:vertAlign w:val="subscript"/>
        </w:rPr>
        <w:t>2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t xml:space="preserve">Se, </w:t>
      </w:r>
      <w:proofErr w:type="spellStart"/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t>HClO</w:t>
      </w:r>
      <w:proofErr w:type="spellEnd"/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t xml:space="preserve">, </w:t>
      </w:r>
      <w:proofErr w:type="spellStart"/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t>HBrO</w:t>
      </w:r>
      <w:proofErr w:type="spellEnd"/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t>, H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  <w:vertAlign w:val="subscript"/>
        </w:rPr>
        <w:t>2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t>SeO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  <w:vertAlign w:val="subscript"/>
        </w:rPr>
        <w:t>3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t>, HNO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  <w:vertAlign w:val="subscript"/>
        </w:rPr>
        <w:t>2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t>,H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  <w:vertAlign w:val="subscript"/>
        </w:rPr>
        <w:t>3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t>PO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  <w:vertAlign w:val="subscript"/>
        </w:rPr>
        <w:t>4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t>, H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  <w:vertAlign w:val="subscript"/>
        </w:rPr>
        <w:t>4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t>SiO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  <w:vertAlign w:val="subscript"/>
        </w:rPr>
        <w:t>4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t>, HCN, H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  <w:vertAlign w:val="subscript"/>
        </w:rPr>
        <w:t>2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t>CO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  <w:vertAlign w:val="subscript"/>
        </w:rPr>
        <w:t>3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t>, CH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  <w:vertAlign w:val="subscript"/>
        </w:rPr>
        <w:t>3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t>COOH)</w:t>
      </w:r>
    </w:p>
    <w:p w:rsidR="00CF4682" w:rsidRPr="00CF4682" w:rsidRDefault="00CF4682" w:rsidP="00CF468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t>Химические реакции в растворах и расплавах электролитов протекают с участием ионов. В таких реакциях степени окисления элементов не изменяются, и сами реакции называются </w:t>
      </w:r>
      <w:r w:rsidRPr="00CF4682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реакциями ионного обмена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t>.</w:t>
      </w:r>
    </w:p>
    <w:p w:rsidR="00CF4682" w:rsidRPr="00CF4682" w:rsidRDefault="00CF4682" w:rsidP="00CF4682">
      <w:pPr>
        <w:shd w:val="clear" w:color="auto" w:fill="FFFFFF"/>
        <w:spacing w:after="215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t>Реакции ионного обмена будут протекать до конца (необратимо)</w:t>
      </w:r>
      <w:proofErr w:type="gramStart"/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t xml:space="preserve"> ,</w:t>
      </w:r>
      <w:proofErr w:type="gramEnd"/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t xml:space="preserve"> если образуются малорастворимые или практически нерастворимые вещества (они выпадают в осадок), летучие вещества (выделяются в виде газов) или слабые электролиты (например, вода).</w:t>
      </w:r>
    </w:p>
    <w:p w:rsidR="00CF4682" w:rsidRPr="00CF4682" w:rsidRDefault="00CF4682" w:rsidP="00CF468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t>Реакц</w:t>
      </w:r>
      <w:proofErr w:type="gramStart"/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t>ии ио</w:t>
      </w:r>
      <w:proofErr w:type="gramEnd"/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t>нного обмена принято писать в три стадии: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br/>
        <w:t>1. Молекулярное уравнение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br/>
        <w:t>2. Полное ионное уравнение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br/>
        <w:t>3. Сокращенное ионное уравнение</w:t>
      </w:r>
      <w:proofErr w:type="gramStart"/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br/>
        <w:t>П</w:t>
      </w:r>
      <w:proofErr w:type="gramEnd"/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t>ри написании обязательно указывать осадки и газы, а так же руководствоваться таблицей растворимости.</w:t>
      </w:r>
    </w:p>
    <w:p w:rsidR="00CF4682" w:rsidRPr="00CF4682" w:rsidRDefault="00CF4682" w:rsidP="00CF4682">
      <w:pPr>
        <w:shd w:val="clear" w:color="auto" w:fill="FFFFFF"/>
        <w:spacing w:after="215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t>Реакции, где все реагенты и продукты получились растворимые в воде, не протекают.</w:t>
      </w:r>
    </w:p>
    <w:p w:rsidR="00CF4682" w:rsidRPr="00CF4682" w:rsidRDefault="00CF4682" w:rsidP="00CF468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>
        <w:rPr>
          <w:rFonts w:ascii="Verdana" w:eastAsia="Times New Roman" w:hAnsi="Verdana" w:cs="Times New Roman"/>
          <w:noProof/>
          <w:color w:val="000000"/>
          <w:sz w:val="15"/>
          <w:szCs w:val="15"/>
        </w:rPr>
        <w:drawing>
          <wp:inline distT="0" distB="0" distL="0" distR="0">
            <wp:extent cx="6162040" cy="3371215"/>
            <wp:effectExtent l="19050" t="0" r="0" b="0"/>
            <wp:docPr id="2" name="Рисунок 2" descr="http://www.teslalab.ru/upload/medialibrary/ed2/ed2efbc2b8ee30e88364531db08ad2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eslalab.ru/upload/medialibrary/ed2/ed2efbc2b8ee30e88364531db08ad22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040" cy="3371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4682" w:rsidRPr="00CF4682" w:rsidRDefault="00CF4682" w:rsidP="00CF468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val="en-US"/>
        </w:rPr>
      </w:pPr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t>Несколько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  <w:lang w:val="en-US"/>
        </w:rPr>
        <w:t xml:space="preserve"> 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t>примеров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  <w:lang w:val="en-US"/>
        </w:rPr>
        <w:t>: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  <w:lang w:val="en-US"/>
        </w:rPr>
        <w:br/>
        <w:t>Na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  <w:vertAlign w:val="subscript"/>
          <w:lang w:val="en-US"/>
        </w:rPr>
        <w:t>2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  <w:lang w:val="en-US"/>
        </w:rPr>
        <w:t> CO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  <w:vertAlign w:val="subscript"/>
          <w:lang w:val="en-US"/>
        </w:rPr>
        <w:t>3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  <w:lang w:val="en-US"/>
        </w:rPr>
        <w:t>+H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  <w:vertAlign w:val="subscript"/>
          <w:lang w:val="en-US"/>
        </w:rPr>
        <w:t>2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  <w:lang w:val="en-US"/>
        </w:rPr>
        <w:t>SO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  <w:vertAlign w:val="subscript"/>
          <w:lang w:val="en-US"/>
        </w:rPr>
        <w:t>4</w:t>
      </w:r>
      <w:r w:rsidRPr="00CF4682">
        <w:rPr>
          <w:rFonts w:ascii="Arial" w:eastAsia="Times New Roman" w:hAnsi="Arial" w:cs="Arial"/>
          <w:color w:val="000000"/>
          <w:sz w:val="15"/>
          <w:szCs w:val="15"/>
          <w:lang w:val="en-US"/>
        </w:rPr>
        <w:t>→</w:t>
      </w:r>
      <w:r w:rsidRPr="00CF4682">
        <w:rPr>
          <w:rFonts w:ascii="Verdana" w:eastAsia="Times New Roman" w:hAnsi="Verdana" w:cs="Verdana"/>
          <w:color w:val="000000"/>
          <w:sz w:val="15"/>
          <w:szCs w:val="15"/>
          <w:lang w:val="en-US"/>
        </w:rPr>
        <w:t>Na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  <w:vertAlign w:val="subscript"/>
          <w:lang w:val="en-US"/>
        </w:rPr>
        <w:t>2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  <w:lang w:val="en-US"/>
        </w:rPr>
        <w:t> SO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  <w:vertAlign w:val="subscript"/>
          <w:lang w:val="en-US"/>
        </w:rPr>
        <w:t>4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  <w:lang w:val="en-US"/>
        </w:rPr>
        <w:t>+CO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  <w:vertAlign w:val="subscript"/>
          <w:lang w:val="en-US"/>
        </w:rPr>
        <w:t>2</w:t>
      </w:r>
      <w:r w:rsidRPr="00CF4682">
        <w:rPr>
          <w:rFonts w:ascii="Arial" w:eastAsia="Times New Roman" w:hAnsi="Arial" w:cs="Arial"/>
          <w:color w:val="000000"/>
          <w:sz w:val="15"/>
          <w:szCs w:val="15"/>
          <w:lang w:val="en-US"/>
        </w:rPr>
        <w:t>↑</w:t>
      </w:r>
      <w:r w:rsidRPr="00CF4682">
        <w:rPr>
          <w:rFonts w:ascii="Verdana" w:eastAsia="Times New Roman" w:hAnsi="Verdana" w:cs="Verdana"/>
          <w:color w:val="000000"/>
          <w:sz w:val="15"/>
          <w:szCs w:val="15"/>
          <w:lang w:val="en-US"/>
        </w:rPr>
        <w:t>+H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  <w:vertAlign w:val="subscript"/>
          <w:lang w:val="en-US"/>
        </w:rPr>
        <w:t>2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  <w:lang w:val="en-US"/>
        </w:rPr>
        <w:t>O</w:t>
      </w:r>
    </w:p>
    <w:p w:rsidR="00CF4682" w:rsidRPr="00CF4682" w:rsidRDefault="00CF4682" w:rsidP="00CF468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val="en-US"/>
        </w:rPr>
      </w:pPr>
      <w:r w:rsidRPr="00CF4682">
        <w:rPr>
          <w:rFonts w:ascii="Verdana" w:eastAsia="Times New Roman" w:hAnsi="Verdana" w:cs="Times New Roman"/>
          <w:color w:val="000000"/>
          <w:sz w:val="15"/>
          <w:szCs w:val="15"/>
          <w:lang w:val="en-US"/>
        </w:rPr>
        <w:t>2Na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  <w:vertAlign w:val="superscript"/>
          <w:lang w:val="en-US"/>
        </w:rPr>
        <w:t>+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  <w:lang w:val="en-US"/>
        </w:rPr>
        <w:t>+CO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  <w:vertAlign w:val="subscript"/>
          <w:lang w:val="en-US"/>
        </w:rPr>
        <w:t>3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  <w:vertAlign w:val="superscript"/>
          <w:lang w:val="en-US"/>
        </w:rPr>
        <w:t>2-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  <w:lang w:val="en-US"/>
        </w:rPr>
        <w:t>+2H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  <w:vertAlign w:val="superscript"/>
          <w:lang w:val="en-US"/>
        </w:rPr>
        <w:t>+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  <w:lang w:val="en-US"/>
        </w:rPr>
        <w:t>+SO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  <w:vertAlign w:val="subscript"/>
          <w:lang w:val="en-US"/>
        </w:rPr>
        <w:t>4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  <w:vertAlign w:val="superscript"/>
          <w:lang w:val="en-US"/>
        </w:rPr>
        <w:t>2-</w:t>
      </w:r>
      <w:r w:rsidRPr="00CF4682">
        <w:rPr>
          <w:rFonts w:ascii="Arial" w:eastAsia="Times New Roman" w:hAnsi="Arial" w:cs="Arial"/>
          <w:color w:val="000000"/>
          <w:sz w:val="15"/>
          <w:szCs w:val="15"/>
          <w:lang w:val="en-US"/>
        </w:rPr>
        <w:t>→</w:t>
      </w:r>
      <w:r w:rsidRPr="00CF4682">
        <w:rPr>
          <w:rFonts w:ascii="Verdana" w:eastAsia="Times New Roman" w:hAnsi="Verdana" w:cs="Verdana"/>
          <w:color w:val="000000"/>
          <w:sz w:val="15"/>
          <w:szCs w:val="15"/>
          <w:lang w:val="en-US"/>
        </w:rPr>
        <w:t>2Na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  <w:vertAlign w:val="superscript"/>
          <w:lang w:val="en-US"/>
        </w:rPr>
        <w:t>+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  <w:lang w:val="en-US"/>
        </w:rPr>
        <w:t>+SO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  <w:vertAlign w:val="subscript"/>
          <w:lang w:val="en-US"/>
        </w:rPr>
        <w:t>4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  <w:vertAlign w:val="superscript"/>
          <w:lang w:val="en-US"/>
        </w:rPr>
        <w:t>2-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  <w:lang w:val="en-US"/>
        </w:rPr>
        <w:t>+CO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  <w:vertAlign w:val="subscript"/>
          <w:lang w:val="en-US"/>
        </w:rPr>
        <w:t>2</w:t>
      </w:r>
      <w:r w:rsidRPr="00CF4682">
        <w:rPr>
          <w:rFonts w:ascii="Arial" w:eastAsia="Times New Roman" w:hAnsi="Arial" w:cs="Arial"/>
          <w:color w:val="000000"/>
          <w:sz w:val="15"/>
          <w:szCs w:val="15"/>
          <w:lang w:val="en-US"/>
        </w:rPr>
        <w:t>↑</w:t>
      </w:r>
      <w:r w:rsidRPr="00CF4682">
        <w:rPr>
          <w:rFonts w:ascii="Verdana" w:eastAsia="Times New Roman" w:hAnsi="Verdana" w:cs="Verdana"/>
          <w:color w:val="000000"/>
          <w:sz w:val="15"/>
          <w:szCs w:val="15"/>
          <w:lang w:val="en-US"/>
        </w:rPr>
        <w:t>+H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  <w:vertAlign w:val="subscript"/>
          <w:lang w:val="en-US"/>
        </w:rPr>
        <w:t>2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  <w:lang w:val="en-US"/>
        </w:rPr>
        <w:t>O</w:t>
      </w:r>
    </w:p>
    <w:p w:rsidR="00CF4682" w:rsidRPr="00CF4682" w:rsidRDefault="00CF4682" w:rsidP="00CF468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t>CO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  <w:vertAlign w:val="subscript"/>
        </w:rPr>
        <w:t>3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  <w:vertAlign w:val="superscript"/>
        </w:rPr>
        <w:t>2-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t>+2H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  <w:vertAlign w:val="superscript"/>
        </w:rPr>
        <w:t>+</w:t>
      </w:r>
      <w:r w:rsidRPr="00CF4682">
        <w:rPr>
          <w:rFonts w:ascii="Arial" w:eastAsia="Times New Roman" w:hAnsi="Arial" w:cs="Arial"/>
          <w:color w:val="000000"/>
          <w:sz w:val="15"/>
          <w:szCs w:val="15"/>
        </w:rPr>
        <w:t>→</w:t>
      </w:r>
      <w:r w:rsidRPr="00CF4682">
        <w:rPr>
          <w:rFonts w:ascii="Verdana" w:eastAsia="Times New Roman" w:hAnsi="Verdana" w:cs="Verdana"/>
          <w:color w:val="000000"/>
          <w:sz w:val="15"/>
          <w:szCs w:val="15"/>
        </w:rPr>
        <w:t>CO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  <w:vertAlign w:val="subscript"/>
        </w:rPr>
        <w:t>2</w:t>
      </w:r>
      <w:r w:rsidRPr="00CF4682">
        <w:rPr>
          <w:rFonts w:ascii="Arial" w:eastAsia="Times New Roman" w:hAnsi="Arial" w:cs="Arial"/>
          <w:color w:val="000000"/>
          <w:sz w:val="15"/>
          <w:szCs w:val="15"/>
        </w:rPr>
        <w:t>↑</w:t>
      </w:r>
      <w:r w:rsidRPr="00CF4682">
        <w:rPr>
          <w:rFonts w:ascii="Verdana" w:eastAsia="Times New Roman" w:hAnsi="Verdana" w:cs="Verdana"/>
          <w:color w:val="000000"/>
          <w:sz w:val="15"/>
          <w:szCs w:val="15"/>
        </w:rPr>
        <w:t>+H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  <w:vertAlign w:val="subscript"/>
        </w:rPr>
        <w:t>2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t>O</w:t>
      </w:r>
    </w:p>
    <w:p w:rsidR="00CF4682" w:rsidRPr="00CF4682" w:rsidRDefault="00CF4682" w:rsidP="00CF4682">
      <w:pPr>
        <w:shd w:val="clear" w:color="auto" w:fill="FFFFFF"/>
        <w:spacing w:after="215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t>Сокращённое ионное уравнение получается с помощью вычёркивания одинаковых ионов из обеих частей полного ионного уравнения.</w:t>
      </w:r>
    </w:p>
    <w:p w:rsidR="00CF4682" w:rsidRPr="00CF4682" w:rsidRDefault="00CF4682" w:rsidP="00CF4682">
      <w:pPr>
        <w:shd w:val="clear" w:color="auto" w:fill="FFFFFF"/>
        <w:spacing w:after="215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t xml:space="preserve">Если реакция ионного обмена идёт между двумя солями с образованием осадка, то следует брать два хорошо растворимых реагента. То есть, реакция ионного обмена </w:t>
      </w:r>
      <w:proofErr w:type="gramStart"/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t>пойдёт</w:t>
      </w:r>
      <w:proofErr w:type="gramEnd"/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t xml:space="preserve"> если растворимость реагентов будет выше, чем у одного из продуктов.</w:t>
      </w:r>
    </w:p>
    <w:p w:rsidR="00CF4682" w:rsidRPr="00CF4682" w:rsidRDefault="00CF4682" w:rsidP="00CF468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val="en-US"/>
        </w:rPr>
      </w:pPr>
      <w:proofErr w:type="spellStart"/>
      <w:proofErr w:type="gramStart"/>
      <w:r w:rsidRPr="00CF4682">
        <w:rPr>
          <w:rFonts w:ascii="Verdana" w:eastAsia="Times New Roman" w:hAnsi="Verdana" w:cs="Times New Roman"/>
          <w:color w:val="000000"/>
          <w:sz w:val="15"/>
          <w:szCs w:val="15"/>
          <w:lang w:val="en-US"/>
        </w:rPr>
        <w:t>Ba</w:t>
      </w:r>
      <w:proofErr w:type="spellEnd"/>
      <w:r w:rsidRPr="00CF4682">
        <w:rPr>
          <w:rFonts w:ascii="Verdana" w:eastAsia="Times New Roman" w:hAnsi="Verdana" w:cs="Times New Roman"/>
          <w:color w:val="000000"/>
          <w:sz w:val="15"/>
          <w:szCs w:val="15"/>
          <w:lang w:val="en-US"/>
        </w:rPr>
        <w:t>(</w:t>
      </w:r>
      <w:proofErr w:type="gramEnd"/>
      <w:r w:rsidRPr="00CF4682">
        <w:rPr>
          <w:rFonts w:ascii="Verdana" w:eastAsia="Times New Roman" w:hAnsi="Verdana" w:cs="Times New Roman"/>
          <w:color w:val="000000"/>
          <w:sz w:val="15"/>
          <w:szCs w:val="15"/>
          <w:lang w:val="en-US"/>
        </w:rPr>
        <w:t>NO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  <w:vertAlign w:val="subscript"/>
          <w:lang w:val="en-US"/>
        </w:rPr>
        <w:t>3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  <w:lang w:val="en-US"/>
        </w:rPr>
        <w:t> )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  <w:vertAlign w:val="subscript"/>
          <w:lang w:val="en-US"/>
        </w:rPr>
        <w:t>2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  <w:lang w:val="en-US"/>
        </w:rPr>
        <w:t>+Na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  <w:vertAlign w:val="subscript"/>
          <w:lang w:val="en-US"/>
        </w:rPr>
        <w:t>2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  <w:lang w:val="en-US"/>
        </w:rPr>
        <w:t> SO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  <w:vertAlign w:val="subscript"/>
          <w:lang w:val="en-US"/>
        </w:rPr>
        <w:t>4</w:t>
      </w:r>
      <w:r w:rsidRPr="00CF4682">
        <w:rPr>
          <w:rFonts w:ascii="Arial" w:eastAsia="Times New Roman" w:hAnsi="Arial" w:cs="Arial"/>
          <w:color w:val="000000"/>
          <w:sz w:val="15"/>
          <w:szCs w:val="15"/>
          <w:lang w:val="en-US"/>
        </w:rPr>
        <w:t>→</w:t>
      </w:r>
      <w:r w:rsidRPr="00CF4682">
        <w:rPr>
          <w:rFonts w:ascii="Verdana" w:eastAsia="Times New Roman" w:hAnsi="Verdana" w:cs="Verdana"/>
          <w:color w:val="000000"/>
          <w:sz w:val="15"/>
          <w:szCs w:val="15"/>
          <w:lang w:val="en-US"/>
        </w:rPr>
        <w:t>BaSO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  <w:vertAlign w:val="subscript"/>
          <w:lang w:val="en-US"/>
        </w:rPr>
        <w:t>4</w:t>
      </w:r>
      <w:r w:rsidRPr="00CF4682">
        <w:rPr>
          <w:rFonts w:ascii="Arial" w:eastAsia="Times New Roman" w:hAnsi="Arial" w:cs="Arial"/>
          <w:color w:val="000000"/>
          <w:sz w:val="15"/>
          <w:szCs w:val="15"/>
          <w:lang w:val="en-US"/>
        </w:rPr>
        <w:t>↓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  <w:lang w:val="en-US"/>
        </w:rPr>
        <w:t>+2NaNO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  <w:vertAlign w:val="subscript"/>
          <w:lang w:val="en-US"/>
        </w:rPr>
        <w:t>3</w:t>
      </w:r>
    </w:p>
    <w:p w:rsidR="00CF4682" w:rsidRPr="00CF4682" w:rsidRDefault="00CF4682" w:rsidP="00CF4682">
      <w:pPr>
        <w:shd w:val="clear" w:color="auto" w:fill="FFFFFF"/>
        <w:spacing w:after="215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t>Иногда при написании реакций ионного обмена пропускают полное ионное уравнение и сразу пишут сокращенное.</w:t>
      </w:r>
    </w:p>
    <w:p w:rsidR="00CF4682" w:rsidRPr="00CF4682" w:rsidRDefault="00CF4682" w:rsidP="00CF468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t>Ba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  <w:vertAlign w:val="superscript"/>
        </w:rPr>
        <w:t>2+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t>+SO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  <w:vertAlign w:val="subscript"/>
        </w:rPr>
        <w:t>4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  <w:vertAlign w:val="superscript"/>
        </w:rPr>
        <w:t>2-</w:t>
      </w:r>
      <w:r w:rsidRPr="00CF4682">
        <w:rPr>
          <w:rFonts w:ascii="Arial" w:eastAsia="Times New Roman" w:hAnsi="Arial" w:cs="Arial"/>
          <w:color w:val="000000"/>
          <w:sz w:val="15"/>
          <w:szCs w:val="15"/>
        </w:rPr>
        <w:t>→</w:t>
      </w:r>
      <w:r w:rsidRPr="00CF4682">
        <w:rPr>
          <w:rFonts w:ascii="Verdana" w:eastAsia="Times New Roman" w:hAnsi="Verdana" w:cs="Verdana"/>
          <w:color w:val="000000"/>
          <w:sz w:val="15"/>
          <w:szCs w:val="15"/>
        </w:rPr>
        <w:t>BaSO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  <w:vertAlign w:val="subscript"/>
        </w:rPr>
        <w:t>4</w:t>
      </w:r>
      <w:r w:rsidRPr="00CF4682">
        <w:rPr>
          <w:rFonts w:ascii="Arial" w:eastAsia="Times New Roman" w:hAnsi="Arial" w:cs="Arial"/>
          <w:color w:val="000000"/>
          <w:sz w:val="15"/>
          <w:szCs w:val="15"/>
        </w:rPr>
        <w:t>↓</w:t>
      </w:r>
    </w:p>
    <w:p w:rsidR="00CF4682" w:rsidRPr="00CF4682" w:rsidRDefault="00CF4682" w:rsidP="00CF468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t>Для получения осадка малорастворимого вещества всегда надо выбирать хорошо растворимые реагенты в их концентрированных растворах.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br/>
        <w:t>Например: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br/>
        <w:t>2KF+FeCl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  <w:vertAlign w:val="subscript"/>
        </w:rPr>
        <w:t>2</w:t>
      </w:r>
      <w:r w:rsidRPr="00CF4682">
        <w:rPr>
          <w:rFonts w:ascii="Arial" w:eastAsia="Times New Roman" w:hAnsi="Arial" w:cs="Arial"/>
          <w:color w:val="000000"/>
          <w:sz w:val="15"/>
          <w:szCs w:val="15"/>
        </w:rPr>
        <w:t>→</w:t>
      </w:r>
      <w:r w:rsidRPr="00CF4682">
        <w:rPr>
          <w:rFonts w:ascii="Verdana" w:eastAsia="Times New Roman" w:hAnsi="Verdana" w:cs="Verdana"/>
          <w:color w:val="000000"/>
          <w:sz w:val="15"/>
          <w:szCs w:val="15"/>
        </w:rPr>
        <w:t>FeF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  <w:vertAlign w:val="subscript"/>
        </w:rPr>
        <w:t>2</w:t>
      </w:r>
      <w:r w:rsidRPr="00CF4682">
        <w:rPr>
          <w:rFonts w:ascii="Arial" w:eastAsia="Times New Roman" w:hAnsi="Arial" w:cs="Arial"/>
          <w:color w:val="000000"/>
          <w:sz w:val="15"/>
          <w:szCs w:val="15"/>
        </w:rPr>
        <w:t>↓</w:t>
      </w:r>
      <w:r w:rsidRPr="00CF4682">
        <w:rPr>
          <w:rFonts w:ascii="Verdana" w:eastAsia="Times New Roman" w:hAnsi="Verdana" w:cs="Verdana"/>
          <w:color w:val="000000"/>
          <w:sz w:val="15"/>
          <w:szCs w:val="15"/>
        </w:rPr>
        <w:t>+2KCl</w:t>
      </w:r>
    </w:p>
    <w:p w:rsidR="00CF4682" w:rsidRPr="00CF4682" w:rsidRDefault="00CF4682" w:rsidP="00CF468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t>Fe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  <w:vertAlign w:val="superscript"/>
        </w:rPr>
        <w:t>2+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t>+2F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  <w:vertAlign w:val="superscript"/>
        </w:rPr>
        <w:t>-</w:t>
      </w:r>
      <w:r w:rsidRPr="00CF4682">
        <w:rPr>
          <w:rFonts w:ascii="Arial" w:eastAsia="Times New Roman" w:hAnsi="Arial" w:cs="Arial"/>
          <w:color w:val="000000"/>
          <w:sz w:val="15"/>
          <w:szCs w:val="15"/>
        </w:rPr>
        <w:t>→</w:t>
      </w:r>
      <w:r w:rsidRPr="00CF4682">
        <w:rPr>
          <w:rFonts w:ascii="Verdana" w:eastAsia="Times New Roman" w:hAnsi="Verdana" w:cs="Verdana"/>
          <w:color w:val="000000"/>
          <w:sz w:val="15"/>
          <w:szCs w:val="15"/>
        </w:rPr>
        <w:t>FeF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  <w:vertAlign w:val="subscript"/>
        </w:rPr>
        <w:t>2</w:t>
      </w:r>
      <w:r w:rsidRPr="00CF4682">
        <w:rPr>
          <w:rFonts w:ascii="Arial" w:eastAsia="Times New Roman" w:hAnsi="Arial" w:cs="Arial"/>
          <w:color w:val="000000"/>
          <w:sz w:val="15"/>
          <w:szCs w:val="15"/>
        </w:rPr>
        <w:t>↓</w:t>
      </w:r>
    </w:p>
    <w:p w:rsidR="00CF4682" w:rsidRPr="00CF4682" w:rsidRDefault="00CF4682" w:rsidP="00CF468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t>Данные правила подбора реагентов для осаждения продуктов справедливы </w:t>
      </w:r>
      <w:r w:rsidRPr="00CF4682">
        <w:rPr>
          <w:rFonts w:ascii="Verdana" w:eastAsia="Times New Roman" w:hAnsi="Verdana" w:cs="Times New Roman"/>
          <w:b/>
          <w:bCs/>
          <w:color w:val="000000"/>
          <w:sz w:val="15"/>
          <w:szCs w:val="15"/>
          <w:u w:val="single"/>
        </w:rPr>
        <w:t>только для солей.</w:t>
      </w:r>
    </w:p>
    <w:p w:rsidR="00CF4682" w:rsidRPr="00CF4682" w:rsidRDefault="00CF4682" w:rsidP="00CF468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t>Примеры реакций с выпадением осадков: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br/>
        <w:t>1.Ba(OH)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  <w:vertAlign w:val="subscript"/>
        </w:rPr>
        <w:t>2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t>+H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  <w:vertAlign w:val="subscript"/>
        </w:rPr>
        <w:t>2 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t>SO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  <w:vertAlign w:val="subscript"/>
        </w:rPr>
        <w:t>4</w:t>
      </w:r>
      <w:r w:rsidRPr="00CF4682">
        <w:rPr>
          <w:rFonts w:ascii="Arial" w:eastAsia="Times New Roman" w:hAnsi="Arial" w:cs="Arial"/>
          <w:color w:val="000000"/>
          <w:sz w:val="15"/>
          <w:szCs w:val="15"/>
        </w:rPr>
        <w:t>→</w:t>
      </w:r>
      <w:r w:rsidRPr="00CF4682">
        <w:rPr>
          <w:rFonts w:ascii="Verdana" w:eastAsia="Times New Roman" w:hAnsi="Verdana" w:cs="Verdana"/>
          <w:color w:val="000000"/>
          <w:sz w:val="15"/>
          <w:szCs w:val="15"/>
        </w:rPr>
        <w:t>BaSO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  <w:vertAlign w:val="subscript"/>
        </w:rPr>
        <w:t>4</w:t>
      </w:r>
      <w:r w:rsidRPr="00CF4682">
        <w:rPr>
          <w:rFonts w:ascii="Arial" w:eastAsia="Times New Roman" w:hAnsi="Arial" w:cs="Arial"/>
          <w:color w:val="000000"/>
          <w:sz w:val="15"/>
          <w:szCs w:val="15"/>
        </w:rPr>
        <w:t>↓</w:t>
      </w:r>
      <w:r w:rsidRPr="00CF4682">
        <w:rPr>
          <w:rFonts w:ascii="Verdana" w:eastAsia="Times New Roman" w:hAnsi="Verdana" w:cs="Verdana"/>
          <w:color w:val="000000"/>
          <w:sz w:val="15"/>
          <w:szCs w:val="15"/>
        </w:rPr>
        <w:t>+2H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  <w:vertAlign w:val="subscript"/>
        </w:rPr>
        <w:t>2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t>O</w:t>
      </w:r>
    </w:p>
    <w:p w:rsidR="00CF4682" w:rsidRPr="00CF4682" w:rsidRDefault="00CF4682" w:rsidP="00CF468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val="en-US"/>
        </w:rPr>
      </w:pPr>
      <w:r w:rsidRPr="00CF4682">
        <w:rPr>
          <w:rFonts w:ascii="Verdana" w:eastAsia="Times New Roman" w:hAnsi="Verdana" w:cs="Times New Roman"/>
          <w:color w:val="000000"/>
          <w:sz w:val="15"/>
          <w:szCs w:val="15"/>
          <w:lang w:val="en-US"/>
        </w:rPr>
        <w:t>Ba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  <w:vertAlign w:val="superscript"/>
          <w:lang w:val="en-US"/>
        </w:rPr>
        <w:t>2+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  <w:lang w:val="en-US"/>
        </w:rPr>
        <w:t>+SO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  <w:vertAlign w:val="subscript"/>
          <w:lang w:val="en-US"/>
        </w:rPr>
        <w:t>4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  <w:vertAlign w:val="superscript"/>
          <w:lang w:val="en-US"/>
        </w:rPr>
        <w:t>2-</w:t>
      </w:r>
      <w:r w:rsidRPr="00CF4682">
        <w:rPr>
          <w:rFonts w:ascii="Arial" w:eastAsia="Times New Roman" w:hAnsi="Arial" w:cs="Arial"/>
          <w:color w:val="000000"/>
          <w:sz w:val="15"/>
          <w:szCs w:val="15"/>
          <w:lang w:val="en-US"/>
        </w:rPr>
        <w:t>→</w:t>
      </w:r>
      <w:r w:rsidRPr="00CF4682">
        <w:rPr>
          <w:rFonts w:ascii="Verdana" w:eastAsia="Times New Roman" w:hAnsi="Verdana" w:cs="Verdana"/>
          <w:color w:val="000000"/>
          <w:sz w:val="15"/>
          <w:szCs w:val="15"/>
          <w:lang w:val="en-US"/>
        </w:rPr>
        <w:t>BaSO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  <w:vertAlign w:val="subscript"/>
          <w:lang w:val="en-US"/>
        </w:rPr>
        <w:t>4</w:t>
      </w:r>
      <w:r w:rsidRPr="00CF4682">
        <w:rPr>
          <w:rFonts w:ascii="Arial" w:eastAsia="Times New Roman" w:hAnsi="Arial" w:cs="Arial"/>
          <w:color w:val="000000"/>
          <w:sz w:val="15"/>
          <w:szCs w:val="15"/>
          <w:lang w:val="en-US"/>
        </w:rPr>
        <w:t>↓</w:t>
      </w:r>
    </w:p>
    <w:p w:rsidR="00CF4682" w:rsidRPr="00CF4682" w:rsidRDefault="00CF4682" w:rsidP="00CF468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val="en-US"/>
        </w:rPr>
      </w:pPr>
      <w:r w:rsidRPr="00CF4682">
        <w:rPr>
          <w:rFonts w:ascii="Verdana" w:eastAsia="Times New Roman" w:hAnsi="Verdana" w:cs="Times New Roman"/>
          <w:color w:val="000000"/>
          <w:sz w:val="15"/>
          <w:szCs w:val="15"/>
          <w:lang w:val="en-US"/>
        </w:rPr>
        <w:t>2. AgNO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  <w:vertAlign w:val="subscript"/>
          <w:lang w:val="en-US"/>
        </w:rPr>
        <w:t>3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  <w:lang w:val="en-US"/>
        </w:rPr>
        <w:t>+KI</w:t>
      </w:r>
      <w:r w:rsidRPr="00CF4682">
        <w:rPr>
          <w:rFonts w:ascii="Arial" w:eastAsia="Times New Roman" w:hAnsi="Arial" w:cs="Arial"/>
          <w:color w:val="000000"/>
          <w:sz w:val="15"/>
          <w:szCs w:val="15"/>
          <w:lang w:val="en-US"/>
        </w:rPr>
        <w:t>→</w:t>
      </w:r>
      <w:r w:rsidRPr="00CF4682">
        <w:rPr>
          <w:rFonts w:ascii="Verdana" w:eastAsia="Times New Roman" w:hAnsi="Verdana" w:cs="Verdana"/>
          <w:color w:val="000000"/>
          <w:sz w:val="15"/>
          <w:szCs w:val="15"/>
          <w:lang w:val="en-US"/>
        </w:rPr>
        <w:t>AgI</w:t>
      </w:r>
      <w:r w:rsidRPr="00CF4682">
        <w:rPr>
          <w:rFonts w:ascii="Arial" w:eastAsia="Times New Roman" w:hAnsi="Arial" w:cs="Arial"/>
          <w:color w:val="000000"/>
          <w:sz w:val="15"/>
          <w:szCs w:val="15"/>
          <w:lang w:val="en-US"/>
        </w:rPr>
        <w:t>↓</w:t>
      </w:r>
      <w:r w:rsidRPr="00CF4682">
        <w:rPr>
          <w:rFonts w:ascii="Verdana" w:eastAsia="Times New Roman" w:hAnsi="Verdana" w:cs="Verdana"/>
          <w:color w:val="000000"/>
          <w:sz w:val="15"/>
          <w:szCs w:val="15"/>
          <w:lang w:val="en-US"/>
        </w:rPr>
        <w:t>+KNO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  <w:vertAlign w:val="subscript"/>
          <w:lang w:val="en-US"/>
        </w:rPr>
        <w:t>3</w:t>
      </w:r>
    </w:p>
    <w:p w:rsidR="00CF4682" w:rsidRPr="00CF4682" w:rsidRDefault="00CF4682" w:rsidP="00CF468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val="en-US"/>
        </w:rPr>
      </w:pPr>
      <w:r w:rsidRPr="00CF4682">
        <w:rPr>
          <w:rFonts w:ascii="Verdana" w:eastAsia="Times New Roman" w:hAnsi="Verdana" w:cs="Times New Roman"/>
          <w:color w:val="000000"/>
          <w:sz w:val="15"/>
          <w:szCs w:val="15"/>
          <w:lang w:val="en-US"/>
        </w:rPr>
        <w:t>Ag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  <w:vertAlign w:val="superscript"/>
          <w:lang w:val="en-US"/>
        </w:rPr>
        <w:t>+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  <w:lang w:val="en-US"/>
        </w:rPr>
        <w:t>+I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  <w:vertAlign w:val="superscript"/>
          <w:lang w:val="en-US"/>
        </w:rPr>
        <w:t>-</w:t>
      </w:r>
      <w:r w:rsidRPr="00CF4682">
        <w:rPr>
          <w:rFonts w:ascii="Arial" w:eastAsia="Times New Roman" w:hAnsi="Arial" w:cs="Arial"/>
          <w:color w:val="000000"/>
          <w:sz w:val="15"/>
          <w:szCs w:val="15"/>
          <w:lang w:val="en-US"/>
        </w:rPr>
        <w:t>→</w:t>
      </w:r>
      <w:proofErr w:type="spellStart"/>
      <w:r w:rsidRPr="00CF4682">
        <w:rPr>
          <w:rFonts w:ascii="Verdana" w:eastAsia="Times New Roman" w:hAnsi="Verdana" w:cs="Verdana"/>
          <w:color w:val="000000"/>
          <w:sz w:val="15"/>
          <w:szCs w:val="15"/>
          <w:lang w:val="en-US"/>
        </w:rPr>
        <w:t>AgI</w:t>
      </w:r>
      <w:proofErr w:type="spellEnd"/>
      <w:r w:rsidRPr="00CF4682">
        <w:rPr>
          <w:rFonts w:ascii="Arial" w:eastAsia="Times New Roman" w:hAnsi="Arial" w:cs="Arial"/>
          <w:color w:val="000000"/>
          <w:sz w:val="15"/>
          <w:szCs w:val="15"/>
          <w:lang w:val="en-US"/>
        </w:rPr>
        <w:t>↓</w:t>
      </w:r>
    </w:p>
    <w:p w:rsidR="00CF4682" w:rsidRPr="00CF4682" w:rsidRDefault="00CF4682" w:rsidP="00CF468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val="en-US"/>
        </w:rPr>
      </w:pPr>
      <w:proofErr w:type="gramStart"/>
      <w:r w:rsidRPr="00CF4682">
        <w:rPr>
          <w:rFonts w:ascii="Verdana" w:eastAsia="Times New Roman" w:hAnsi="Verdana" w:cs="Times New Roman"/>
          <w:color w:val="000000"/>
          <w:sz w:val="15"/>
          <w:szCs w:val="15"/>
          <w:lang w:val="en-US"/>
        </w:rPr>
        <w:t>3.H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  <w:vertAlign w:val="subscript"/>
          <w:lang w:val="en-US"/>
        </w:rPr>
        <w:t>2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  <w:lang w:val="en-US"/>
        </w:rPr>
        <w:t>S</w:t>
      </w:r>
      <w:proofErr w:type="gramEnd"/>
      <w:r w:rsidRPr="00CF4682">
        <w:rPr>
          <w:rFonts w:ascii="Verdana" w:eastAsia="Times New Roman" w:hAnsi="Verdana" w:cs="Times New Roman"/>
          <w:color w:val="000000"/>
          <w:sz w:val="15"/>
          <w:szCs w:val="15"/>
          <w:lang w:val="en-US"/>
        </w:rPr>
        <w:t>+Pb(NO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  <w:vertAlign w:val="subscript"/>
          <w:lang w:val="en-US"/>
        </w:rPr>
        <w:t>3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  <w:lang w:val="en-US"/>
        </w:rPr>
        <w:t>)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  <w:vertAlign w:val="subscript"/>
          <w:lang w:val="en-US"/>
        </w:rPr>
        <w:t>2</w:t>
      </w:r>
      <w:r w:rsidRPr="00CF4682">
        <w:rPr>
          <w:rFonts w:ascii="Arial" w:eastAsia="Times New Roman" w:hAnsi="Arial" w:cs="Arial"/>
          <w:color w:val="000000"/>
          <w:sz w:val="15"/>
          <w:szCs w:val="15"/>
          <w:lang w:val="en-US"/>
        </w:rPr>
        <w:t>→</w:t>
      </w:r>
      <w:r w:rsidRPr="00CF4682">
        <w:rPr>
          <w:rFonts w:ascii="Verdana" w:eastAsia="Times New Roman" w:hAnsi="Verdana" w:cs="Verdana"/>
          <w:color w:val="000000"/>
          <w:sz w:val="15"/>
          <w:szCs w:val="15"/>
          <w:lang w:val="en-US"/>
        </w:rPr>
        <w:t>PbS</w:t>
      </w:r>
      <w:r w:rsidRPr="00CF4682">
        <w:rPr>
          <w:rFonts w:ascii="Arial" w:eastAsia="Times New Roman" w:hAnsi="Arial" w:cs="Arial"/>
          <w:color w:val="000000"/>
          <w:sz w:val="15"/>
          <w:szCs w:val="15"/>
          <w:lang w:val="en-US"/>
        </w:rPr>
        <w:t>↓</w:t>
      </w:r>
      <w:r w:rsidRPr="00CF4682">
        <w:rPr>
          <w:rFonts w:ascii="Verdana" w:eastAsia="Times New Roman" w:hAnsi="Verdana" w:cs="Verdana"/>
          <w:color w:val="000000"/>
          <w:sz w:val="15"/>
          <w:szCs w:val="15"/>
          <w:lang w:val="en-US"/>
        </w:rPr>
        <w:t>+2HNO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  <w:vertAlign w:val="subscript"/>
          <w:lang w:val="en-US"/>
        </w:rPr>
        <w:t>3</w:t>
      </w:r>
    </w:p>
    <w:p w:rsidR="00CF4682" w:rsidRPr="00CF4682" w:rsidRDefault="00CF4682" w:rsidP="00CF468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val="en-US"/>
        </w:rPr>
      </w:pPr>
      <w:r w:rsidRPr="00CF4682">
        <w:rPr>
          <w:rFonts w:ascii="Verdana" w:eastAsia="Times New Roman" w:hAnsi="Verdana" w:cs="Times New Roman"/>
          <w:color w:val="000000"/>
          <w:sz w:val="15"/>
          <w:szCs w:val="15"/>
          <w:lang w:val="en-US"/>
        </w:rPr>
        <w:t>H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  <w:vertAlign w:val="subscript"/>
          <w:lang w:val="en-US"/>
        </w:rPr>
        <w:t>2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  <w:lang w:val="en-US"/>
        </w:rPr>
        <w:t>S+Pb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  <w:vertAlign w:val="superscript"/>
          <w:lang w:val="en-US"/>
        </w:rPr>
        <w:t>2+</w:t>
      </w:r>
      <w:r w:rsidRPr="00CF4682">
        <w:rPr>
          <w:rFonts w:ascii="Arial" w:eastAsia="Times New Roman" w:hAnsi="Arial" w:cs="Arial"/>
          <w:color w:val="000000"/>
          <w:sz w:val="15"/>
          <w:szCs w:val="15"/>
          <w:lang w:val="en-US"/>
        </w:rPr>
        <w:t>→</w:t>
      </w:r>
      <w:proofErr w:type="spellStart"/>
      <w:r w:rsidRPr="00CF4682">
        <w:rPr>
          <w:rFonts w:ascii="Verdana" w:eastAsia="Times New Roman" w:hAnsi="Verdana" w:cs="Verdana"/>
          <w:color w:val="000000"/>
          <w:sz w:val="15"/>
          <w:szCs w:val="15"/>
          <w:lang w:val="en-US"/>
        </w:rPr>
        <w:t>PbS</w:t>
      </w:r>
      <w:proofErr w:type="spellEnd"/>
      <w:r w:rsidRPr="00CF4682">
        <w:rPr>
          <w:rFonts w:ascii="Arial" w:eastAsia="Times New Roman" w:hAnsi="Arial" w:cs="Arial"/>
          <w:color w:val="000000"/>
          <w:sz w:val="15"/>
          <w:szCs w:val="15"/>
          <w:lang w:val="en-US"/>
        </w:rPr>
        <w:t>↓</w:t>
      </w:r>
      <w:r w:rsidRPr="00CF4682">
        <w:rPr>
          <w:rFonts w:ascii="Verdana" w:eastAsia="Times New Roman" w:hAnsi="Verdana" w:cs="Verdana"/>
          <w:color w:val="000000"/>
          <w:sz w:val="15"/>
          <w:szCs w:val="15"/>
          <w:lang w:val="en-US"/>
        </w:rPr>
        <w:t>+2H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  <w:vertAlign w:val="superscript"/>
          <w:lang w:val="en-US"/>
        </w:rPr>
        <w:t>+</w:t>
      </w:r>
    </w:p>
    <w:p w:rsidR="00CF4682" w:rsidRPr="00CF4682" w:rsidRDefault="00CF4682" w:rsidP="00CF468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val="en-US"/>
        </w:rPr>
      </w:pPr>
      <w:r w:rsidRPr="00CF4682">
        <w:rPr>
          <w:rFonts w:ascii="Verdana" w:eastAsia="Times New Roman" w:hAnsi="Verdana" w:cs="Times New Roman"/>
          <w:color w:val="000000"/>
          <w:sz w:val="15"/>
          <w:szCs w:val="15"/>
          <w:lang w:val="en-US"/>
        </w:rPr>
        <w:t>4. 2KOH+FeSO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  <w:vertAlign w:val="subscript"/>
          <w:lang w:val="en-US"/>
        </w:rPr>
        <w:t>4</w:t>
      </w:r>
      <w:r w:rsidRPr="00CF4682">
        <w:rPr>
          <w:rFonts w:ascii="Arial" w:eastAsia="Times New Roman" w:hAnsi="Arial" w:cs="Arial"/>
          <w:color w:val="000000"/>
          <w:sz w:val="15"/>
          <w:szCs w:val="15"/>
          <w:lang w:val="en-US"/>
        </w:rPr>
        <w:t>→</w:t>
      </w:r>
      <w:proofErr w:type="gramStart"/>
      <w:r w:rsidRPr="00CF4682">
        <w:rPr>
          <w:rFonts w:ascii="Verdana" w:eastAsia="Times New Roman" w:hAnsi="Verdana" w:cs="Verdana"/>
          <w:color w:val="000000"/>
          <w:sz w:val="15"/>
          <w:szCs w:val="15"/>
          <w:lang w:val="en-US"/>
        </w:rPr>
        <w:t>Fe(</w:t>
      </w:r>
      <w:proofErr w:type="gramEnd"/>
      <w:r w:rsidRPr="00CF4682">
        <w:rPr>
          <w:rFonts w:ascii="Verdana" w:eastAsia="Times New Roman" w:hAnsi="Verdana" w:cs="Verdana"/>
          <w:color w:val="000000"/>
          <w:sz w:val="15"/>
          <w:szCs w:val="15"/>
          <w:lang w:val="en-US"/>
        </w:rPr>
        <w:t>OH)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  <w:vertAlign w:val="subscript"/>
          <w:lang w:val="en-US"/>
        </w:rPr>
        <w:t>2</w:t>
      </w:r>
      <w:r w:rsidRPr="00CF4682">
        <w:rPr>
          <w:rFonts w:ascii="Arial" w:eastAsia="Times New Roman" w:hAnsi="Arial" w:cs="Arial"/>
          <w:color w:val="000000"/>
          <w:sz w:val="15"/>
          <w:szCs w:val="15"/>
          <w:lang w:val="en-US"/>
        </w:rPr>
        <w:t>↓</w:t>
      </w:r>
      <w:r w:rsidRPr="00CF4682">
        <w:rPr>
          <w:rFonts w:ascii="Verdana" w:eastAsia="Times New Roman" w:hAnsi="Verdana" w:cs="Verdana"/>
          <w:color w:val="000000"/>
          <w:sz w:val="15"/>
          <w:szCs w:val="15"/>
          <w:lang w:val="en-US"/>
        </w:rPr>
        <w:t>+K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  <w:vertAlign w:val="subscript"/>
          <w:lang w:val="en-US"/>
        </w:rPr>
        <w:t>2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  <w:lang w:val="en-US"/>
        </w:rPr>
        <w:t> SO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  <w:vertAlign w:val="subscript"/>
          <w:lang w:val="en-US"/>
        </w:rPr>
        <w:t>4</w:t>
      </w:r>
    </w:p>
    <w:p w:rsidR="00CF4682" w:rsidRPr="00CF4682" w:rsidRDefault="00CF4682" w:rsidP="00CF468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val="en-US"/>
        </w:rPr>
      </w:pPr>
      <w:r w:rsidRPr="00CF4682">
        <w:rPr>
          <w:rFonts w:ascii="Verdana" w:eastAsia="Times New Roman" w:hAnsi="Verdana" w:cs="Times New Roman"/>
          <w:color w:val="000000"/>
          <w:sz w:val="15"/>
          <w:szCs w:val="15"/>
          <w:lang w:val="en-US"/>
        </w:rPr>
        <w:t>Fe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  <w:vertAlign w:val="superscript"/>
          <w:lang w:val="en-US"/>
        </w:rPr>
        <w:t>2+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  <w:lang w:val="en-US"/>
        </w:rPr>
        <w:t>+2OH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  <w:vertAlign w:val="superscript"/>
          <w:lang w:val="en-US"/>
        </w:rPr>
        <w:t>-</w:t>
      </w:r>
      <w:r w:rsidRPr="00CF4682">
        <w:rPr>
          <w:rFonts w:ascii="Arial" w:eastAsia="Times New Roman" w:hAnsi="Arial" w:cs="Arial"/>
          <w:color w:val="000000"/>
          <w:sz w:val="15"/>
          <w:szCs w:val="15"/>
          <w:lang w:val="en-US"/>
        </w:rPr>
        <w:t>→</w:t>
      </w:r>
      <w:proofErr w:type="gramStart"/>
      <w:r w:rsidRPr="00CF4682">
        <w:rPr>
          <w:rFonts w:ascii="Verdana" w:eastAsia="Times New Roman" w:hAnsi="Verdana" w:cs="Verdana"/>
          <w:color w:val="000000"/>
          <w:sz w:val="15"/>
          <w:szCs w:val="15"/>
          <w:lang w:val="en-US"/>
        </w:rPr>
        <w:t>Fe(</w:t>
      </w:r>
      <w:proofErr w:type="gramEnd"/>
      <w:r w:rsidRPr="00CF4682">
        <w:rPr>
          <w:rFonts w:ascii="Verdana" w:eastAsia="Times New Roman" w:hAnsi="Verdana" w:cs="Verdana"/>
          <w:color w:val="000000"/>
          <w:sz w:val="15"/>
          <w:szCs w:val="15"/>
          <w:lang w:val="en-US"/>
        </w:rPr>
        <w:t>OH)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  <w:vertAlign w:val="subscript"/>
          <w:lang w:val="en-US"/>
        </w:rPr>
        <w:t>2</w:t>
      </w:r>
      <w:r w:rsidRPr="00CF4682">
        <w:rPr>
          <w:rFonts w:ascii="Arial" w:eastAsia="Times New Roman" w:hAnsi="Arial" w:cs="Arial"/>
          <w:color w:val="000000"/>
          <w:sz w:val="15"/>
          <w:szCs w:val="15"/>
          <w:lang w:val="en-US"/>
        </w:rPr>
        <w:t>↓</w:t>
      </w:r>
    </w:p>
    <w:p w:rsidR="00CF4682" w:rsidRPr="00CF4682" w:rsidRDefault="00CF4682" w:rsidP="00CF468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val="en-US"/>
        </w:rPr>
      </w:pPr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t>Примеры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  <w:lang w:val="en-US"/>
        </w:rPr>
        <w:t xml:space="preserve"> 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t>реакций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  <w:lang w:val="en-US"/>
        </w:rPr>
        <w:t xml:space="preserve"> 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t>с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  <w:lang w:val="en-US"/>
        </w:rPr>
        <w:t xml:space="preserve"> 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t>выделением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  <w:lang w:val="en-US"/>
        </w:rPr>
        <w:t xml:space="preserve"> 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t>газов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  <w:lang w:val="en-US"/>
        </w:rPr>
        <w:t>: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  <w:lang w:val="en-US"/>
        </w:rPr>
        <w:br/>
        <w:t>1.CaCO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  <w:vertAlign w:val="subscript"/>
          <w:lang w:val="en-US"/>
        </w:rPr>
        <w:t>3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  <w:lang w:val="en-US"/>
        </w:rPr>
        <w:t>+2HNO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  <w:vertAlign w:val="subscript"/>
          <w:lang w:val="en-US"/>
        </w:rPr>
        <w:t>3</w:t>
      </w:r>
      <w:r w:rsidRPr="00CF4682">
        <w:rPr>
          <w:rFonts w:ascii="Arial" w:eastAsia="Times New Roman" w:hAnsi="Arial" w:cs="Arial"/>
          <w:color w:val="000000"/>
          <w:sz w:val="15"/>
          <w:szCs w:val="15"/>
          <w:lang w:val="en-US"/>
        </w:rPr>
        <w:t>→</w:t>
      </w:r>
      <w:r w:rsidRPr="00CF4682">
        <w:rPr>
          <w:rFonts w:ascii="Verdana" w:eastAsia="Times New Roman" w:hAnsi="Verdana" w:cs="Verdana"/>
          <w:color w:val="000000"/>
          <w:sz w:val="15"/>
          <w:szCs w:val="15"/>
          <w:lang w:val="en-US"/>
        </w:rPr>
        <w:t>Ca(NO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  <w:vertAlign w:val="subscript"/>
          <w:lang w:val="en-US"/>
        </w:rPr>
        <w:t>3</w:t>
      </w:r>
      <w:proofErr w:type="gramStart"/>
      <w:r w:rsidRPr="00CF4682">
        <w:rPr>
          <w:rFonts w:ascii="Verdana" w:eastAsia="Times New Roman" w:hAnsi="Verdana" w:cs="Times New Roman"/>
          <w:color w:val="000000"/>
          <w:sz w:val="15"/>
          <w:szCs w:val="15"/>
          <w:lang w:val="en-US"/>
        </w:rPr>
        <w:t> )</w:t>
      </w:r>
      <w:proofErr w:type="gramEnd"/>
      <w:r w:rsidRPr="00CF4682">
        <w:rPr>
          <w:rFonts w:ascii="Verdana" w:eastAsia="Times New Roman" w:hAnsi="Verdana" w:cs="Times New Roman"/>
          <w:color w:val="000000"/>
          <w:sz w:val="15"/>
          <w:szCs w:val="15"/>
          <w:vertAlign w:val="subscript"/>
          <w:lang w:val="en-US"/>
        </w:rPr>
        <w:t>2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  <w:lang w:val="en-US"/>
        </w:rPr>
        <w:t>+CO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  <w:vertAlign w:val="subscript"/>
          <w:lang w:val="en-US"/>
        </w:rPr>
        <w:t>2</w:t>
      </w:r>
      <w:r w:rsidRPr="00CF4682">
        <w:rPr>
          <w:rFonts w:ascii="Arial" w:eastAsia="Times New Roman" w:hAnsi="Arial" w:cs="Arial"/>
          <w:color w:val="000000"/>
          <w:sz w:val="15"/>
          <w:szCs w:val="15"/>
          <w:lang w:val="en-US"/>
        </w:rPr>
        <w:t>↑</w:t>
      </w:r>
      <w:r w:rsidRPr="00CF4682">
        <w:rPr>
          <w:rFonts w:ascii="Verdana" w:eastAsia="Times New Roman" w:hAnsi="Verdana" w:cs="Verdana"/>
          <w:color w:val="000000"/>
          <w:sz w:val="15"/>
          <w:szCs w:val="15"/>
          <w:lang w:val="en-US"/>
        </w:rPr>
        <w:t>+H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  <w:vertAlign w:val="subscript"/>
          <w:lang w:val="en-US"/>
        </w:rPr>
        <w:t>2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  <w:lang w:val="en-US"/>
        </w:rPr>
        <w:t>O</w:t>
      </w:r>
    </w:p>
    <w:p w:rsidR="00CF4682" w:rsidRPr="00CF4682" w:rsidRDefault="00CF4682" w:rsidP="00CF468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val="en-US"/>
        </w:rPr>
      </w:pPr>
      <w:r w:rsidRPr="00CF4682">
        <w:rPr>
          <w:rFonts w:ascii="Verdana" w:eastAsia="Times New Roman" w:hAnsi="Verdana" w:cs="Times New Roman"/>
          <w:color w:val="000000"/>
          <w:sz w:val="15"/>
          <w:szCs w:val="15"/>
          <w:lang w:val="en-US"/>
        </w:rPr>
        <w:t>CaCO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  <w:vertAlign w:val="subscript"/>
          <w:lang w:val="en-US"/>
        </w:rPr>
        <w:t>3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  <w:lang w:val="en-US"/>
        </w:rPr>
        <w:t>+2H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  <w:vertAlign w:val="superscript"/>
          <w:lang w:val="en-US"/>
        </w:rPr>
        <w:t>+</w:t>
      </w:r>
      <w:r w:rsidRPr="00CF4682">
        <w:rPr>
          <w:rFonts w:ascii="Arial" w:eastAsia="Times New Roman" w:hAnsi="Arial" w:cs="Arial"/>
          <w:color w:val="000000"/>
          <w:sz w:val="15"/>
          <w:szCs w:val="15"/>
          <w:lang w:val="en-US"/>
        </w:rPr>
        <w:t>→</w:t>
      </w:r>
      <w:r w:rsidRPr="00CF4682">
        <w:rPr>
          <w:rFonts w:ascii="Verdana" w:eastAsia="Times New Roman" w:hAnsi="Verdana" w:cs="Verdana"/>
          <w:color w:val="000000"/>
          <w:sz w:val="15"/>
          <w:szCs w:val="15"/>
          <w:lang w:val="en-US"/>
        </w:rPr>
        <w:t>Ca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  <w:vertAlign w:val="superscript"/>
          <w:lang w:val="en-US"/>
        </w:rPr>
        <w:t>2+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  <w:lang w:val="en-US"/>
        </w:rPr>
        <w:t>+CO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  <w:vertAlign w:val="subscript"/>
          <w:lang w:val="en-US"/>
        </w:rPr>
        <w:t>2</w:t>
      </w:r>
      <w:r w:rsidRPr="00CF4682">
        <w:rPr>
          <w:rFonts w:ascii="Arial" w:eastAsia="Times New Roman" w:hAnsi="Arial" w:cs="Arial"/>
          <w:color w:val="000000"/>
          <w:sz w:val="15"/>
          <w:szCs w:val="15"/>
          <w:lang w:val="en-US"/>
        </w:rPr>
        <w:t>↑</w:t>
      </w:r>
      <w:r w:rsidRPr="00CF4682">
        <w:rPr>
          <w:rFonts w:ascii="Verdana" w:eastAsia="Times New Roman" w:hAnsi="Verdana" w:cs="Verdana"/>
          <w:color w:val="000000"/>
          <w:sz w:val="15"/>
          <w:szCs w:val="15"/>
          <w:lang w:val="en-US"/>
        </w:rPr>
        <w:t>+H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  <w:vertAlign w:val="subscript"/>
          <w:lang w:val="en-US"/>
        </w:rPr>
        <w:t>2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  <w:lang w:val="en-US"/>
        </w:rPr>
        <w:t>O</w:t>
      </w:r>
    </w:p>
    <w:p w:rsidR="00CF4682" w:rsidRPr="00CF4682" w:rsidRDefault="00CF4682" w:rsidP="00CF468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val="en-US"/>
        </w:rPr>
      </w:pPr>
      <w:r w:rsidRPr="00CF4682">
        <w:rPr>
          <w:rFonts w:ascii="Verdana" w:eastAsia="Times New Roman" w:hAnsi="Verdana" w:cs="Times New Roman"/>
          <w:color w:val="000000"/>
          <w:sz w:val="15"/>
          <w:szCs w:val="15"/>
          <w:lang w:val="en-US"/>
        </w:rPr>
        <w:lastRenderedPageBreak/>
        <w:t>2. 2NH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  <w:vertAlign w:val="subscript"/>
          <w:lang w:val="en-US"/>
        </w:rPr>
        <w:t>4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  <w:lang w:val="en-US"/>
        </w:rPr>
        <w:t>Cl+</w:t>
      </w:r>
      <w:proofErr w:type="gramStart"/>
      <w:r w:rsidRPr="00CF4682">
        <w:rPr>
          <w:rFonts w:ascii="Verdana" w:eastAsia="Times New Roman" w:hAnsi="Verdana" w:cs="Times New Roman"/>
          <w:color w:val="000000"/>
          <w:sz w:val="15"/>
          <w:szCs w:val="15"/>
          <w:lang w:val="en-US"/>
        </w:rPr>
        <w:t>Ca(</w:t>
      </w:r>
      <w:proofErr w:type="gramEnd"/>
      <w:r w:rsidRPr="00CF4682">
        <w:rPr>
          <w:rFonts w:ascii="Verdana" w:eastAsia="Times New Roman" w:hAnsi="Verdana" w:cs="Times New Roman"/>
          <w:color w:val="000000"/>
          <w:sz w:val="15"/>
          <w:szCs w:val="15"/>
          <w:lang w:val="en-US"/>
        </w:rPr>
        <w:t>OH)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  <w:vertAlign w:val="subscript"/>
          <w:lang w:val="en-US"/>
        </w:rPr>
        <w:t>2</w:t>
      </w:r>
      <w:r w:rsidRPr="00CF4682">
        <w:rPr>
          <w:rFonts w:ascii="Arial" w:eastAsia="Times New Roman" w:hAnsi="Arial" w:cs="Arial"/>
          <w:color w:val="000000"/>
          <w:sz w:val="15"/>
          <w:szCs w:val="15"/>
          <w:lang w:val="en-US"/>
        </w:rPr>
        <w:t>→</w:t>
      </w:r>
      <w:r w:rsidRPr="00CF4682">
        <w:rPr>
          <w:rFonts w:ascii="Verdana" w:eastAsia="Times New Roman" w:hAnsi="Verdana" w:cs="Verdana"/>
          <w:color w:val="000000"/>
          <w:sz w:val="15"/>
          <w:szCs w:val="15"/>
          <w:lang w:val="en-US"/>
        </w:rPr>
        <w:t>2NH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  <w:vertAlign w:val="subscript"/>
          <w:lang w:val="en-US"/>
        </w:rPr>
        <w:t>3</w:t>
      </w:r>
      <w:r w:rsidRPr="00CF4682">
        <w:rPr>
          <w:rFonts w:ascii="Arial" w:eastAsia="Times New Roman" w:hAnsi="Arial" w:cs="Arial"/>
          <w:color w:val="000000"/>
          <w:sz w:val="15"/>
          <w:szCs w:val="15"/>
          <w:lang w:val="en-US"/>
        </w:rPr>
        <w:t>↑</w:t>
      </w:r>
      <w:r w:rsidRPr="00CF4682">
        <w:rPr>
          <w:rFonts w:ascii="Verdana" w:eastAsia="Times New Roman" w:hAnsi="Verdana" w:cs="Verdana"/>
          <w:color w:val="000000"/>
          <w:sz w:val="15"/>
          <w:szCs w:val="15"/>
          <w:lang w:val="en-US"/>
        </w:rPr>
        <w:t>+CaCl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  <w:vertAlign w:val="subscript"/>
          <w:lang w:val="en-US"/>
        </w:rPr>
        <w:t>2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  <w:lang w:val="en-US"/>
        </w:rPr>
        <w:t>+2H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  <w:vertAlign w:val="subscript"/>
          <w:lang w:val="en-US"/>
        </w:rPr>
        <w:t>2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  <w:lang w:val="en-US"/>
        </w:rPr>
        <w:t>O</w:t>
      </w:r>
    </w:p>
    <w:p w:rsidR="00CF4682" w:rsidRPr="00CF4682" w:rsidRDefault="00CF4682" w:rsidP="00CF468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val="en-US"/>
        </w:rPr>
      </w:pPr>
      <w:r w:rsidRPr="00CF4682">
        <w:rPr>
          <w:rFonts w:ascii="Verdana" w:eastAsia="Times New Roman" w:hAnsi="Verdana" w:cs="Times New Roman"/>
          <w:color w:val="000000"/>
          <w:sz w:val="15"/>
          <w:szCs w:val="15"/>
          <w:lang w:val="en-US"/>
        </w:rPr>
        <w:t>NH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  <w:vertAlign w:val="subscript"/>
          <w:lang w:val="en-US"/>
        </w:rPr>
        <w:t>4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  <w:vertAlign w:val="superscript"/>
          <w:lang w:val="en-US"/>
        </w:rPr>
        <w:t>+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  <w:lang w:val="en-US"/>
        </w:rPr>
        <w:t>+OH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  <w:vertAlign w:val="superscript"/>
          <w:lang w:val="en-US"/>
        </w:rPr>
        <w:t>-</w:t>
      </w:r>
      <w:r w:rsidRPr="00CF4682">
        <w:rPr>
          <w:rFonts w:ascii="Arial" w:eastAsia="Times New Roman" w:hAnsi="Arial" w:cs="Arial"/>
          <w:color w:val="000000"/>
          <w:sz w:val="15"/>
          <w:szCs w:val="15"/>
          <w:lang w:val="en-US"/>
        </w:rPr>
        <w:t>→</w:t>
      </w:r>
      <w:r w:rsidRPr="00CF4682">
        <w:rPr>
          <w:rFonts w:ascii="Verdana" w:eastAsia="Times New Roman" w:hAnsi="Verdana" w:cs="Verdana"/>
          <w:color w:val="000000"/>
          <w:sz w:val="15"/>
          <w:szCs w:val="15"/>
          <w:lang w:val="en-US"/>
        </w:rPr>
        <w:t>NH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  <w:vertAlign w:val="subscript"/>
          <w:lang w:val="en-US"/>
        </w:rPr>
        <w:t>3</w:t>
      </w:r>
      <w:r w:rsidRPr="00CF4682">
        <w:rPr>
          <w:rFonts w:ascii="Arial" w:eastAsia="Times New Roman" w:hAnsi="Arial" w:cs="Arial"/>
          <w:color w:val="000000"/>
          <w:sz w:val="15"/>
          <w:szCs w:val="15"/>
          <w:lang w:val="en-US"/>
        </w:rPr>
        <w:t>↑</w:t>
      </w:r>
      <w:r w:rsidRPr="00CF4682">
        <w:rPr>
          <w:rFonts w:ascii="Verdana" w:eastAsia="Times New Roman" w:hAnsi="Verdana" w:cs="Verdana"/>
          <w:color w:val="000000"/>
          <w:sz w:val="15"/>
          <w:szCs w:val="15"/>
          <w:lang w:val="en-US"/>
        </w:rPr>
        <w:t>+H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  <w:vertAlign w:val="subscript"/>
          <w:lang w:val="en-US"/>
        </w:rPr>
        <w:t>2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  <w:lang w:val="en-US"/>
        </w:rPr>
        <w:t>O</w:t>
      </w:r>
    </w:p>
    <w:p w:rsidR="00CF4682" w:rsidRPr="00CF4682" w:rsidRDefault="00CF4682" w:rsidP="00CF468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val="en-US"/>
        </w:rPr>
      </w:pPr>
      <w:r w:rsidRPr="00CF4682">
        <w:rPr>
          <w:rFonts w:ascii="Verdana" w:eastAsia="Times New Roman" w:hAnsi="Verdana" w:cs="Times New Roman"/>
          <w:color w:val="000000"/>
          <w:sz w:val="15"/>
          <w:szCs w:val="15"/>
          <w:lang w:val="en-US"/>
        </w:rPr>
        <w:t>3. ZnS+2HCl</w:t>
      </w:r>
      <w:r w:rsidRPr="00CF4682">
        <w:rPr>
          <w:rFonts w:ascii="Arial" w:eastAsia="Times New Roman" w:hAnsi="Arial" w:cs="Arial"/>
          <w:color w:val="000000"/>
          <w:sz w:val="15"/>
          <w:szCs w:val="15"/>
          <w:lang w:val="en-US"/>
        </w:rPr>
        <w:t>→</w:t>
      </w:r>
      <w:r w:rsidRPr="00CF4682">
        <w:rPr>
          <w:rFonts w:ascii="Verdana" w:eastAsia="Times New Roman" w:hAnsi="Verdana" w:cs="Verdana"/>
          <w:color w:val="000000"/>
          <w:sz w:val="15"/>
          <w:szCs w:val="15"/>
          <w:lang w:val="en-US"/>
        </w:rPr>
        <w:t>H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  <w:vertAlign w:val="subscript"/>
          <w:lang w:val="en-US"/>
        </w:rPr>
        <w:t>2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  <w:lang w:val="en-US"/>
        </w:rPr>
        <w:t> S</w:t>
      </w:r>
      <w:r w:rsidRPr="00CF4682">
        <w:rPr>
          <w:rFonts w:ascii="Arial" w:eastAsia="Times New Roman" w:hAnsi="Arial" w:cs="Arial"/>
          <w:color w:val="000000"/>
          <w:sz w:val="15"/>
          <w:szCs w:val="15"/>
          <w:lang w:val="en-US"/>
        </w:rPr>
        <w:t>↑</w:t>
      </w:r>
      <w:r w:rsidRPr="00CF4682">
        <w:rPr>
          <w:rFonts w:ascii="Verdana" w:eastAsia="Times New Roman" w:hAnsi="Verdana" w:cs="Verdana"/>
          <w:color w:val="000000"/>
          <w:sz w:val="15"/>
          <w:szCs w:val="15"/>
          <w:lang w:val="en-US"/>
        </w:rPr>
        <w:t>+ZnCl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  <w:vertAlign w:val="subscript"/>
          <w:lang w:val="en-US"/>
        </w:rPr>
        <w:t>2</w:t>
      </w:r>
    </w:p>
    <w:p w:rsidR="00CF4682" w:rsidRPr="00CF4682" w:rsidRDefault="00CF4682" w:rsidP="00CF468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t>ZnS+2H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  <w:vertAlign w:val="superscript"/>
        </w:rPr>
        <w:t>+</w:t>
      </w:r>
      <w:r w:rsidRPr="00CF4682">
        <w:rPr>
          <w:rFonts w:ascii="Arial" w:eastAsia="Times New Roman" w:hAnsi="Arial" w:cs="Arial"/>
          <w:color w:val="000000"/>
          <w:sz w:val="15"/>
          <w:szCs w:val="15"/>
        </w:rPr>
        <w:t>→</w:t>
      </w:r>
      <w:r w:rsidRPr="00CF4682">
        <w:rPr>
          <w:rFonts w:ascii="Verdana" w:eastAsia="Times New Roman" w:hAnsi="Verdana" w:cs="Verdana"/>
          <w:color w:val="000000"/>
          <w:sz w:val="15"/>
          <w:szCs w:val="15"/>
        </w:rPr>
        <w:t>H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  <w:vertAlign w:val="subscript"/>
        </w:rPr>
        <w:t>2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t>S</w:t>
      </w:r>
      <w:r w:rsidRPr="00CF4682">
        <w:rPr>
          <w:rFonts w:ascii="Arial" w:eastAsia="Times New Roman" w:hAnsi="Arial" w:cs="Arial"/>
          <w:color w:val="000000"/>
          <w:sz w:val="15"/>
          <w:szCs w:val="15"/>
        </w:rPr>
        <w:t>↑</w:t>
      </w:r>
      <w:r w:rsidRPr="00CF4682">
        <w:rPr>
          <w:rFonts w:ascii="Verdana" w:eastAsia="Times New Roman" w:hAnsi="Verdana" w:cs="Verdana"/>
          <w:color w:val="000000"/>
          <w:sz w:val="15"/>
          <w:szCs w:val="15"/>
        </w:rPr>
        <w:t>+Zn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  <w:vertAlign w:val="superscript"/>
        </w:rPr>
        <w:t>2+</w:t>
      </w:r>
    </w:p>
    <w:p w:rsidR="00CF4682" w:rsidRPr="00CF4682" w:rsidRDefault="00CF4682" w:rsidP="00CF468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t>Примеры реакций с образованием слабых электролитов: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br/>
        <w:t>1.Mg(CH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  <w:vertAlign w:val="subscript"/>
        </w:rPr>
        <w:t>3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t>COO)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  <w:vertAlign w:val="superscript"/>
        </w:rPr>
        <w:t>2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t>+H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  <w:vertAlign w:val="subscript"/>
        </w:rPr>
        <w:t>2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t>SO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  <w:vertAlign w:val="subscript"/>
        </w:rPr>
        <w:t>4</w:t>
      </w:r>
      <w:r w:rsidRPr="00CF4682">
        <w:rPr>
          <w:rFonts w:ascii="Arial" w:eastAsia="Times New Roman" w:hAnsi="Arial" w:cs="Arial"/>
          <w:color w:val="000000"/>
          <w:sz w:val="15"/>
          <w:szCs w:val="15"/>
        </w:rPr>
        <w:t>→</w:t>
      </w:r>
      <w:r w:rsidRPr="00CF4682">
        <w:rPr>
          <w:rFonts w:ascii="Verdana" w:eastAsia="Times New Roman" w:hAnsi="Verdana" w:cs="Verdana"/>
          <w:color w:val="000000"/>
          <w:sz w:val="15"/>
          <w:szCs w:val="15"/>
        </w:rPr>
        <w:t>MgSO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  <w:vertAlign w:val="subscript"/>
        </w:rPr>
        <w:t>4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t>+2CH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  <w:vertAlign w:val="subscript"/>
        </w:rPr>
        <w:t>3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t>COOH</w:t>
      </w:r>
    </w:p>
    <w:p w:rsidR="00CF4682" w:rsidRPr="00CF4682" w:rsidRDefault="00CF4682" w:rsidP="00CF468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val="en-US"/>
        </w:rPr>
      </w:pPr>
      <w:r w:rsidRPr="00CF4682">
        <w:rPr>
          <w:rFonts w:ascii="Verdana" w:eastAsia="Times New Roman" w:hAnsi="Verdana" w:cs="Times New Roman"/>
          <w:color w:val="000000"/>
          <w:sz w:val="15"/>
          <w:szCs w:val="15"/>
          <w:lang w:val="en-US"/>
        </w:rPr>
        <w:t>CH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  <w:vertAlign w:val="subscript"/>
          <w:lang w:val="en-US"/>
        </w:rPr>
        <w:t>3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  <w:lang w:val="en-US"/>
        </w:rPr>
        <w:t>COO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  <w:vertAlign w:val="superscript"/>
          <w:lang w:val="en-US"/>
        </w:rPr>
        <w:t>-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  <w:lang w:val="en-US"/>
        </w:rPr>
        <w:t>+H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  <w:vertAlign w:val="superscript"/>
          <w:lang w:val="en-US"/>
        </w:rPr>
        <w:t>+</w:t>
      </w:r>
      <w:r w:rsidRPr="00CF4682">
        <w:rPr>
          <w:rFonts w:ascii="Arial" w:eastAsia="Times New Roman" w:hAnsi="Arial" w:cs="Arial"/>
          <w:color w:val="000000"/>
          <w:sz w:val="15"/>
          <w:szCs w:val="15"/>
          <w:lang w:val="en-US"/>
        </w:rPr>
        <w:t>→</w:t>
      </w:r>
      <w:r w:rsidRPr="00CF4682">
        <w:rPr>
          <w:rFonts w:ascii="Verdana" w:eastAsia="Times New Roman" w:hAnsi="Verdana" w:cs="Verdana"/>
          <w:color w:val="000000"/>
          <w:sz w:val="15"/>
          <w:szCs w:val="15"/>
          <w:lang w:val="en-US"/>
        </w:rPr>
        <w:t>CH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  <w:vertAlign w:val="subscript"/>
          <w:lang w:val="en-US"/>
        </w:rPr>
        <w:t>3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  <w:lang w:val="en-US"/>
        </w:rPr>
        <w:t>COOH</w:t>
      </w:r>
    </w:p>
    <w:p w:rsidR="00CF4682" w:rsidRPr="00CF4682" w:rsidRDefault="00CF4682" w:rsidP="00CF468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val="en-US"/>
        </w:rPr>
      </w:pPr>
      <w:r w:rsidRPr="00CF4682">
        <w:rPr>
          <w:rFonts w:ascii="Verdana" w:eastAsia="Times New Roman" w:hAnsi="Verdana" w:cs="Times New Roman"/>
          <w:color w:val="000000"/>
          <w:sz w:val="15"/>
          <w:szCs w:val="15"/>
          <w:lang w:val="en-US"/>
        </w:rPr>
        <w:t>2. HI+NaOH</w:t>
      </w:r>
      <w:r w:rsidRPr="00CF4682">
        <w:rPr>
          <w:rFonts w:ascii="Arial" w:eastAsia="Times New Roman" w:hAnsi="Arial" w:cs="Arial"/>
          <w:color w:val="000000"/>
          <w:sz w:val="15"/>
          <w:szCs w:val="15"/>
          <w:lang w:val="en-US"/>
        </w:rPr>
        <w:t>→</w:t>
      </w:r>
      <w:r w:rsidRPr="00CF4682">
        <w:rPr>
          <w:rFonts w:ascii="Verdana" w:eastAsia="Times New Roman" w:hAnsi="Verdana" w:cs="Verdana"/>
          <w:color w:val="000000"/>
          <w:sz w:val="15"/>
          <w:szCs w:val="15"/>
          <w:lang w:val="en-US"/>
        </w:rPr>
        <w:t>NaI+H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  <w:vertAlign w:val="subscript"/>
          <w:lang w:val="en-US"/>
        </w:rPr>
        <w:t>2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  <w:lang w:val="en-US"/>
        </w:rPr>
        <w:t>O</w:t>
      </w:r>
    </w:p>
    <w:p w:rsidR="00CF4682" w:rsidRPr="00CF4682" w:rsidRDefault="00CF4682" w:rsidP="00CF468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t>H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  <w:vertAlign w:val="superscript"/>
        </w:rPr>
        <w:t>+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t>+OH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  <w:vertAlign w:val="superscript"/>
        </w:rPr>
        <w:t>-</w:t>
      </w:r>
      <w:r w:rsidRPr="00CF4682">
        <w:rPr>
          <w:rFonts w:ascii="Arial" w:eastAsia="Times New Roman" w:hAnsi="Arial" w:cs="Arial"/>
          <w:color w:val="000000"/>
          <w:sz w:val="15"/>
          <w:szCs w:val="15"/>
        </w:rPr>
        <w:t>→</w:t>
      </w:r>
      <w:r w:rsidRPr="00CF4682">
        <w:rPr>
          <w:rFonts w:ascii="Verdana" w:eastAsia="Times New Roman" w:hAnsi="Verdana" w:cs="Verdana"/>
          <w:color w:val="000000"/>
          <w:sz w:val="15"/>
          <w:szCs w:val="15"/>
        </w:rPr>
        <w:t>H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  <w:vertAlign w:val="subscript"/>
        </w:rPr>
        <w:t>2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t>O</w:t>
      </w:r>
    </w:p>
    <w:p w:rsidR="00CF4682" w:rsidRPr="00CF4682" w:rsidRDefault="00CF4682" w:rsidP="00CF468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CF4682">
        <w:rPr>
          <w:rFonts w:ascii="Verdana" w:eastAsia="Times New Roman" w:hAnsi="Verdana" w:cs="Times New Roman"/>
          <w:b/>
          <w:bCs/>
          <w:color w:val="000000"/>
          <w:sz w:val="15"/>
          <w:szCs w:val="15"/>
          <w:u w:val="single"/>
        </w:rPr>
        <w:t>Рассмотрим применение изученного материала на конкретных заданиях, встречающихся на экзаменах:</w:t>
      </w:r>
      <w:r w:rsidRPr="00CF4682">
        <w:rPr>
          <w:rFonts w:ascii="Verdana" w:eastAsia="Times New Roman" w:hAnsi="Verdana" w:cs="Times New Roman"/>
          <w:b/>
          <w:bCs/>
          <w:color w:val="000000"/>
          <w:sz w:val="15"/>
          <w:szCs w:val="15"/>
          <w:u w:val="single"/>
        </w:rPr>
        <w:br/>
      </w:r>
      <w:r w:rsidRPr="00CF4682">
        <w:rPr>
          <w:rFonts w:ascii="Verdana" w:eastAsia="Times New Roman" w:hAnsi="Verdana" w:cs="Times New Roman"/>
          <w:i/>
          <w:iCs/>
          <w:color w:val="000000"/>
          <w:sz w:val="15"/>
          <w:szCs w:val="15"/>
        </w:rPr>
        <w:t>№1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t xml:space="preserve">.Среди веществ: </w:t>
      </w:r>
      <w:proofErr w:type="spellStart"/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t>NaCl</w:t>
      </w:r>
      <w:proofErr w:type="spellEnd"/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t>, Na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  <w:vertAlign w:val="subscript"/>
        </w:rPr>
        <w:t>2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t>S, Na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  <w:vertAlign w:val="subscript"/>
        </w:rPr>
        <w:t>2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t>SO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  <w:vertAlign w:val="subscript"/>
        </w:rPr>
        <w:t>4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t xml:space="preserve"> – в реакцию с раствором </w:t>
      </w:r>
      <w:proofErr w:type="spellStart"/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t>Cu</w:t>
      </w:r>
      <w:proofErr w:type="spellEnd"/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t>(NO3)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  <w:vertAlign w:val="subscript"/>
        </w:rPr>
        <w:t>2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t> вступае</w:t>
      </w:r>
      <w:proofErr w:type="gramStart"/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t>т(</w:t>
      </w:r>
      <w:proofErr w:type="gramEnd"/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t>-ют)</w:t>
      </w:r>
    </w:p>
    <w:p w:rsidR="00CF4682" w:rsidRPr="00CF4682" w:rsidRDefault="00CF4682" w:rsidP="00CF468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val="en-US"/>
        </w:rPr>
      </w:pPr>
      <w:r w:rsidRPr="00CF4682">
        <w:rPr>
          <w:rFonts w:ascii="Verdana" w:eastAsia="Times New Roman" w:hAnsi="Verdana" w:cs="Times New Roman"/>
          <w:color w:val="000000"/>
          <w:sz w:val="15"/>
          <w:szCs w:val="15"/>
          <w:lang w:val="en-US"/>
        </w:rPr>
        <w:t xml:space="preserve">1) </w:t>
      </w:r>
      <w:proofErr w:type="gramStart"/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t>только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  <w:lang w:val="en-US"/>
        </w:rPr>
        <w:t>Na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  <w:vertAlign w:val="subscript"/>
          <w:lang w:val="en-US"/>
        </w:rPr>
        <w:t>2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  <w:lang w:val="en-US"/>
        </w:rPr>
        <w:t>S</w:t>
      </w:r>
      <w:proofErr w:type="gramEnd"/>
    </w:p>
    <w:p w:rsidR="00CF4682" w:rsidRPr="00CF4682" w:rsidRDefault="00CF4682" w:rsidP="00CF468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val="en-US"/>
        </w:rPr>
      </w:pPr>
      <w:r w:rsidRPr="00CF4682">
        <w:rPr>
          <w:rFonts w:ascii="Verdana" w:eastAsia="Times New Roman" w:hAnsi="Verdana" w:cs="Times New Roman"/>
          <w:color w:val="000000"/>
          <w:sz w:val="15"/>
          <w:szCs w:val="15"/>
          <w:lang w:val="en-US"/>
        </w:rPr>
        <w:t xml:space="preserve"> 2) </w:t>
      </w:r>
      <w:proofErr w:type="spellStart"/>
      <w:r w:rsidRPr="00CF4682">
        <w:rPr>
          <w:rFonts w:ascii="Verdana" w:eastAsia="Times New Roman" w:hAnsi="Verdana" w:cs="Times New Roman"/>
          <w:color w:val="000000"/>
          <w:sz w:val="15"/>
          <w:szCs w:val="15"/>
          <w:lang w:val="en-US"/>
        </w:rPr>
        <w:t>NaCl</w:t>
      </w:r>
      <w:proofErr w:type="spellEnd"/>
      <w:r w:rsidRPr="00CF4682">
        <w:rPr>
          <w:rFonts w:ascii="Verdana" w:eastAsia="Times New Roman" w:hAnsi="Verdana" w:cs="Times New Roman"/>
          <w:color w:val="000000"/>
          <w:sz w:val="15"/>
          <w:szCs w:val="15"/>
          <w:lang w:val="en-US"/>
        </w:rPr>
        <w:t xml:space="preserve"> 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t>и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  <w:lang w:val="en-US"/>
        </w:rPr>
        <w:t xml:space="preserve"> Na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  <w:vertAlign w:val="subscript"/>
          <w:lang w:val="en-US"/>
        </w:rPr>
        <w:t>2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  <w:lang w:val="en-US"/>
        </w:rPr>
        <w:t>S</w:t>
      </w:r>
    </w:p>
    <w:p w:rsidR="00CF4682" w:rsidRPr="00CF4682" w:rsidRDefault="00CF4682" w:rsidP="00CF468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val="en-US"/>
        </w:rPr>
      </w:pPr>
      <w:r w:rsidRPr="00CF4682">
        <w:rPr>
          <w:rFonts w:ascii="Verdana" w:eastAsia="Times New Roman" w:hAnsi="Verdana" w:cs="Times New Roman"/>
          <w:color w:val="000000"/>
          <w:sz w:val="15"/>
          <w:szCs w:val="15"/>
          <w:lang w:val="en-US"/>
        </w:rPr>
        <w:t> 3) Na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  <w:vertAlign w:val="subscript"/>
          <w:lang w:val="en-US"/>
        </w:rPr>
        <w:t>2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  <w:lang w:val="en-US"/>
        </w:rPr>
        <w:t>S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t>и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  <w:lang w:val="en-US"/>
        </w:rPr>
        <w:t xml:space="preserve"> Na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  <w:vertAlign w:val="subscript"/>
          <w:lang w:val="en-US"/>
        </w:rPr>
        <w:t>2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  <w:lang w:val="en-US"/>
        </w:rPr>
        <w:t>SO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  <w:vertAlign w:val="subscript"/>
          <w:lang w:val="en-US"/>
        </w:rPr>
        <w:t>4</w:t>
      </w:r>
    </w:p>
    <w:p w:rsidR="00CF4682" w:rsidRPr="00CF4682" w:rsidRDefault="00CF4682" w:rsidP="00CF468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t xml:space="preserve">4) </w:t>
      </w:r>
      <w:proofErr w:type="spellStart"/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t>NaCl</w:t>
      </w:r>
      <w:proofErr w:type="spellEnd"/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t xml:space="preserve"> и Na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  <w:vertAlign w:val="subscript"/>
        </w:rPr>
        <w:t>2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t>SO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  <w:vertAlign w:val="subscript"/>
        </w:rPr>
        <w:t>4</w:t>
      </w:r>
    </w:p>
    <w:p w:rsidR="00CF4682" w:rsidRPr="00CF4682" w:rsidRDefault="00CF4682" w:rsidP="00CF4682">
      <w:pPr>
        <w:shd w:val="clear" w:color="auto" w:fill="FFFFFF"/>
        <w:spacing w:after="215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t xml:space="preserve">Под словом “вступают” подразумевается “протекает реакция”, а как было сказано выше, реакция </w:t>
      </w:r>
      <w:proofErr w:type="gramStart"/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t>протекает</w:t>
      </w:r>
      <w:proofErr w:type="gramEnd"/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t xml:space="preserve"> если образовалось нерастворимое или малорастворимое вещество, выделился газ или образовался слабый электролит (вода).</w:t>
      </w:r>
    </w:p>
    <w:p w:rsidR="00CF4682" w:rsidRPr="00CF4682" w:rsidRDefault="00CF4682" w:rsidP="00CF468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t>Разберём варианты по очереди.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br/>
        <w:t xml:space="preserve">1) </w:t>
      </w:r>
      <w:proofErr w:type="spellStart"/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t>Cu</w:t>
      </w:r>
      <w:proofErr w:type="spellEnd"/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t>(NO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  <w:vertAlign w:val="subscript"/>
        </w:rPr>
        <w:t>3</w:t>
      </w:r>
      <w:proofErr w:type="gramStart"/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t> )</w:t>
      </w:r>
      <w:proofErr w:type="gramEnd"/>
      <w:r w:rsidRPr="00CF4682">
        <w:rPr>
          <w:rFonts w:ascii="Verdana" w:eastAsia="Times New Roman" w:hAnsi="Verdana" w:cs="Times New Roman"/>
          <w:color w:val="000000"/>
          <w:sz w:val="15"/>
          <w:szCs w:val="15"/>
          <w:vertAlign w:val="subscript"/>
        </w:rPr>
        <w:t>2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t>+Na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  <w:vertAlign w:val="subscript"/>
        </w:rPr>
        <w:t>2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t>S</w:t>
      </w:r>
      <w:r w:rsidRPr="00CF4682">
        <w:rPr>
          <w:rFonts w:ascii="Arial" w:eastAsia="Times New Roman" w:hAnsi="Arial" w:cs="Arial"/>
          <w:color w:val="000000"/>
          <w:sz w:val="15"/>
          <w:szCs w:val="15"/>
        </w:rPr>
        <w:t>→</w:t>
      </w:r>
      <w:r w:rsidRPr="00CF4682">
        <w:rPr>
          <w:rFonts w:ascii="Verdana" w:eastAsia="Times New Roman" w:hAnsi="Verdana" w:cs="Verdana"/>
          <w:color w:val="000000"/>
          <w:sz w:val="15"/>
          <w:szCs w:val="15"/>
        </w:rPr>
        <w:t>C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t>uS</w:t>
      </w:r>
      <w:r w:rsidRPr="00CF4682">
        <w:rPr>
          <w:rFonts w:ascii="Arial" w:eastAsia="Times New Roman" w:hAnsi="Arial" w:cs="Arial"/>
          <w:color w:val="000000"/>
          <w:sz w:val="15"/>
          <w:szCs w:val="15"/>
        </w:rPr>
        <w:t>↓</w:t>
      </w:r>
      <w:r w:rsidRPr="00CF4682">
        <w:rPr>
          <w:rFonts w:ascii="Verdana" w:eastAsia="Times New Roman" w:hAnsi="Verdana" w:cs="Verdana"/>
          <w:color w:val="000000"/>
          <w:sz w:val="15"/>
          <w:szCs w:val="15"/>
        </w:rPr>
        <w:t>+2NaNO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  <w:vertAlign w:val="subscript"/>
        </w:rPr>
        <w:t>3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t> образовался осадок.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br/>
        <w:t>2)</w:t>
      </w:r>
      <w:proofErr w:type="spellStart"/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t>NaCl+Cu</w:t>
      </w:r>
      <w:proofErr w:type="spellEnd"/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t>(NO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  <w:vertAlign w:val="subscript"/>
        </w:rPr>
        <w:t>3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t> )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  <w:vertAlign w:val="subscript"/>
        </w:rPr>
        <w:t>2</w:t>
      </w:r>
      <w:r w:rsidRPr="00CF4682">
        <w:rPr>
          <w:rFonts w:ascii="Cambria Math" w:eastAsia="Times New Roman" w:hAnsi="Cambria Math" w:cs="Cambria Math"/>
          <w:color w:val="000000"/>
          <w:sz w:val="15"/>
          <w:szCs w:val="15"/>
        </w:rPr>
        <w:t>↛</w:t>
      </w:r>
      <w:r w:rsidRPr="00CF4682">
        <w:rPr>
          <w:rFonts w:ascii="Verdana" w:eastAsia="Times New Roman" w:hAnsi="Verdana" w:cs="Verdana"/>
          <w:color w:val="000000"/>
          <w:sz w:val="15"/>
          <w:szCs w:val="15"/>
        </w:rPr>
        <w:t>CuCl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  <w:vertAlign w:val="subscript"/>
        </w:rPr>
        <w:t>2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t>+2NaNO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  <w:vertAlign w:val="subscript"/>
        </w:rPr>
        <w:t>3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t> все продукты являются хорошо растворимыми электролитами, это не газы, следовательно, реакция не протекает.</w:t>
      </w:r>
    </w:p>
    <w:p w:rsidR="00CF4682" w:rsidRPr="00CF4682" w:rsidRDefault="00CF4682" w:rsidP="00CF468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t>Протекает только реакция с Na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  <w:vertAlign w:val="subscript"/>
        </w:rPr>
        <w:t>2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t>S с образованием осадка</w:t>
      </w:r>
    </w:p>
    <w:p w:rsidR="00CF4682" w:rsidRPr="00CF4682" w:rsidRDefault="00CF4682" w:rsidP="00CF468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t>3)С Na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  <w:vertAlign w:val="subscript"/>
        </w:rPr>
        <w:t>2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t xml:space="preserve">S так же будет образование </w:t>
      </w:r>
      <w:proofErr w:type="gramStart"/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t>осадка</w:t>
      </w:r>
      <w:proofErr w:type="gramEnd"/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t xml:space="preserve"> как и в первых двух примерах.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br/>
        <w:t>Na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  <w:vertAlign w:val="subscript"/>
        </w:rPr>
        <w:t>2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t> SO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  <w:vertAlign w:val="subscript"/>
        </w:rPr>
        <w:t>4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t>+Cu(NO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  <w:vertAlign w:val="subscript"/>
        </w:rPr>
        <w:t>3</w:t>
      </w:r>
      <w:proofErr w:type="gramStart"/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t> )</w:t>
      </w:r>
      <w:proofErr w:type="gramEnd"/>
      <w:r w:rsidRPr="00CF4682">
        <w:rPr>
          <w:rFonts w:ascii="Verdana" w:eastAsia="Times New Roman" w:hAnsi="Verdana" w:cs="Times New Roman"/>
          <w:color w:val="000000"/>
          <w:sz w:val="15"/>
          <w:szCs w:val="15"/>
          <w:vertAlign w:val="subscript"/>
        </w:rPr>
        <w:t>2</w:t>
      </w:r>
      <w:r w:rsidRPr="00CF4682">
        <w:rPr>
          <w:rFonts w:ascii="Cambria Math" w:eastAsia="Times New Roman" w:hAnsi="Cambria Math" w:cs="Cambria Math"/>
          <w:color w:val="000000"/>
          <w:sz w:val="15"/>
          <w:szCs w:val="15"/>
        </w:rPr>
        <w:t>↛</w:t>
      </w:r>
      <w:r w:rsidRPr="00CF4682">
        <w:rPr>
          <w:rFonts w:ascii="Verdana" w:eastAsia="Times New Roman" w:hAnsi="Verdana" w:cs="Verdana"/>
          <w:color w:val="000000"/>
          <w:sz w:val="15"/>
          <w:szCs w:val="15"/>
        </w:rPr>
        <w:t>CuSO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  <w:vertAlign w:val="subscript"/>
        </w:rPr>
        <w:t>4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t>+2NaNO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  <w:vertAlign w:val="subscript"/>
        </w:rPr>
        <w:t>3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t>  </w:t>
      </w:r>
    </w:p>
    <w:p w:rsidR="00CF4682" w:rsidRPr="00CF4682" w:rsidRDefault="00CF4682" w:rsidP="00CF4682">
      <w:pPr>
        <w:shd w:val="clear" w:color="auto" w:fill="FFFFFF"/>
        <w:spacing w:after="215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t>Все продукты являются хорошо растворимыми электролитами, это не газы, следовательно, реакция не протекает.</w:t>
      </w:r>
    </w:p>
    <w:p w:rsidR="00CF4682" w:rsidRPr="00CF4682" w:rsidRDefault="00CF4682" w:rsidP="00CF468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t>4) С Na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  <w:vertAlign w:val="subscript"/>
        </w:rPr>
        <w:t>2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t>SO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  <w:vertAlign w:val="subscript"/>
        </w:rPr>
        <w:t>4 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t>реакция не протекает как в прошлом варианте ответа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proofErr w:type="spellStart"/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t>NaCl+Cu</w:t>
      </w:r>
      <w:proofErr w:type="spellEnd"/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t>(NO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  <w:vertAlign w:val="subscript"/>
        </w:rPr>
        <w:t>3</w:t>
      </w:r>
      <w:proofErr w:type="gramStart"/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t> )</w:t>
      </w:r>
      <w:proofErr w:type="gramEnd"/>
      <w:r w:rsidRPr="00CF4682">
        <w:rPr>
          <w:rFonts w:ascii="Verdana" w:eastAsia="Times New Roman" w:hAnsi="Verdana" w:cs="Times New Roman"/>
          <w:color w:val="000000"/>
          <w:sz w:val="15"/>
          <w:szCs w:val="15"/>
          <w:vertAlign w:val="subscript"/>
        </w:rPr>
        <w:t>2</w:t>
      </w:r>
      <w:r w:rsidRPr="00CF4682">
        <w:rPr>
          <w:rFonts w:ascii="Cambria Math" w:eastAsia="Times New Roman" w:hAnsi="Cambria Math" w:cs="Cambria Math"/>
          <w:color w:val="000000"/>
          <w:sz w:val="15"/>
          <w:szCs w:val="15"/>
        </w:rPr>
        <w:t>↛</w:t>
      </w:r>
      <w:r w:rsidRPr="00CF4682">
        <w:rPr>
          <w:rFonts w:ascii="Verdana" w:eastAsia="Times New Roman" w:hAnsi="Verdana" w:cs="Verdana"/>
          <w:color w:val="000000"/>
          <w:sz w:val="15"/>
          <w:szCs w:val="15"/>
        </w:rPr>
        <w:t>CuCl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  <w:vertAlign w:val="subscript"/>
        </w:rPr>
        <w:t>2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t>+2NaNO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  <w:vertAlign w:val="subscript"/>
        </w:rPr>
        <w:t>3</w:t>
      </w:r>
    </w:p>
    <w:p w:rsidR="00CF4682" w:rsidRPr="00CF4682" w:rsidRDefault="00CF4682" w:rsidP="00CF4682">
      <w:pPr>
        <w:shd w:val="clear" w:color="auto" w:fill="FFFFFF"/>
        <w:spacing w:after="215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t>Все продукты являются хорошо растворимыми электролитами, это не газы, следовательно, реакция не протекает.</w:t>
      </w:r>
    </w:p>
    <w:p w:rsidR="00CF4682" w:rsidRPr="00CF4682" w:rsidRDefault="00CF4682" w:rsidP="00CF468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t>Следовательно, подходит </w:t>
      </w:r>
      <w:r w:rsidRPr="00CF4682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1 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t>вариант ответа.</w:t>
      </w:r>
    </w:p>
    <w:p w:rsidR="00CF4682" w:rsidRPr="00CF4682" w:rsidRDefault="00CF4682" w:rsidP="00CF468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CF4682">
        <w:rPr>
          <w:rFonts w:ascii="Verdana" w:eastAsia="Times New Roman" w:hAnsi="Verdana" w:cs="Times New Roman"/>
          <w:i/>
          <w:iCs/>
          <w:color w:val="000000"/>
          <w:sz w:val="15"/>
          <w:szCs w:val="15"/>
        </w:rPr>
        <w:t>№2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t>. Газ выделяется при взаимодействии</w:t>
      </w:r>
    </w:p>
    <w:p w:rsidR="00CF4682" w:rsidRPr="00CF4682" w:rsidRDefault="00CF4682" w:rsidP="00CF468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t>1) MgCl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  <w:vertAlign w:val="subscript"/>
        </w:rPr>
        <w:t>2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t xml:space="preserve">и </w:t>
      </w:r>
      <w:proofErr w:type="spellStart"/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t>Ba</w:t>
      </w:r>
      <w:proofErr w:type="spellEnd"/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t>(NO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  <w:vertAlign w:val="subscript"/>
        </w:rPr>
        <w:t>3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t>)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  <w:vertAlign w:val="subscript"/>
        </w:rPr>
        <w:t>2</w:t>
      </w:r>
    </w:p>
    <w:p w:rsidR="00CF4682" w:rsidRPr="00CF4682" w:rsidRDefault="00CF4682" w:rsidP="00CF468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val="en-US"/>
        </w:rPr>
      </w:pPr>
      <w:r w:rsidRPr="00CF4682">
        <w:rPr>
          <w:rFonts w:ascii="Verdana" w:eastAsia="Times New Roman" w:hAnsi="Verdana" w:cs="Times New Roman"/>
          <w:color w:val="000000"/>
          <w:sz w:val="15"/>
          <w:szCs w:val="15"/>
          <w:lang w:val="en-US"/>
        </w:rPr>
        <w:t>2) Na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  <w:vertAlign w:val="subscript"/>
          <w:lang w:val="en-US"/>
        </w:rPr>
        <w:t>2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  <w:lang w:val="en-US"/>
        </w:rPr>
        <w:t>CO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  <w:vertAlign w:val="subscript"/>
          <w:lang w:val="en-US"/>
        </w:rPr>
        <w:t>3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t>и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  <w:lang w:val="en-US"/>
        </w:rPr>
        <w:t xml:space="preserve"> CaCl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  <w:vertAlign w:val="subscript"/>
          <w:lang w:val="en-US"/>
        </w:rPr>
        <w:t>2</w:t>
      </w:r>
    </w:p>
    <w:p w:rsidR="00CF4682" w:rsidRPr="00CF4682" w:rsidRDefault="00CF4682" w:rsidP="00CF468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val="en-US"/>
        </w:rPr>
      </w:pPr>
      <w:r w:rsidRPr="00CF4682">
        <w:rPr>
          <w:rFonts w:ascii="Verdana" w:eastAsia="Times New Roman" w:hAnsi="Verdana" w:cs="Times New Roman"/>
          <w:color w:val="000000"/>
          <w:sz w:val="15"/>
          <w:szCs w:val="15"/>
          <w:lang w:val="en-US"/>
        </w:rPr>
        <w:t> 3) NH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  <w:vertAlign w:val="subscript"/>
          <w:lang w:val="en-US"/>
        </w:rPr>
        <w:t>4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  <w:lang w:val="en-US"/>
        </w:rPr>
        <w:t>Cl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t>и</w:t>
      </w:r>
      <w:proofErr w:type="spellStart"/>
      <w:r w:rsidRPr="00CF4682">
        <w:rPr>
          <w:rFonts w:ascii="Verdana" w:eastAsia="Times New Roman" w:hAnsi="Verdana" w:cs="Times New Roman"/>
          <w:color w:val="000000"/>
          <w:sz w:val="15"/>
          <w:szCs w:val="15"/>
          <w:lang w:val="en-US"/>
        </w:rPr>
        <w:t>NaOH</w:t>
      </w:r>
      <w:proofErr w:type="spellEnd"/>
    </w:p>
    <w:p w:rsidR="00CF4682" w:rsidRPr="00CF4682" w:rsidRDefault="00CF4682" w:rsidP="00CF468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val="en-US"/>
        </w:rPr>
      </w:pPr>
      <w:r w:rsidRPr="00CF4682">
        <w:rPr>
          <w:rFonts w:ascii="Verdana" w:eastAsia="Times New Roman" w:hAnsi="Verdana" w:cs="Times New Roman"/>
          <w:color w:val="000000"/>
          <w:sz w:val="15"/>
          <w:szCs w:val="15"/>
          <w:lang w:val="en-US"/>
        </w:rPr>
        <w:t>4) CuSO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  <w:vertAlign w:val="subscript"/>
          <w:lang w:val="en-US"/>
        </w:rPr>
        <w:t>4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  <w:lang w:val="en-US"/>
        </w:rPr>
        <w:t> 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t>и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  <w:lang w:val="en-US"/>
        </w:rPr>
        <w:t xml:space="preserve"> KOH</w:t>
      </w:r>
    </w:p>
    <w:p w:rsidR="00CF4682" w:rsidRPr="00CF4682" w:rsidRDefault="00CF4682" w:rsidP="00CF4682">
      <w:pPr>
        <w:shd w:val="clear" w:color="auto" w:fill="FFFFFF"/>
        <w:spacing w:after="215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CF4682">
        <w:rPr>
          <w:rFonts w:ascii="Verdana" w:eastAsia="Times New Roman" w:hAnsi="Verdana" w:cs="Times New Roman"/>
          <w:color w:val="000000"/>
          <w:sz w:val="15"/>
          <w:szCs w:val="15"/>
          <w:lang w:val="en-US"/>
        </w:rPr>
        <w:t> 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t>Слово “газ” в таких заданиях обозначает именно газы и легколетучие соединения.</w:t>
      </w:r>
    </w:p>
    <w:p w:rsidR="00CF4682" w:rsidRPr="00CF4682" w:rsidRDefault="00CF4682" w:rsidP="00CF468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t>В заданиях в качестве таких соединений обычно встречаются NH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  <w:vertAlign w:val="subscript"/>
        </w:rPr>
        <w:t>3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t>·H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  <w:vertAlign w:val="subscript"/>
        </w:rPr>
        <w:t>2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t>O, H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  <w:vertAlign w:val="subscript"/>
        </w:rPr>
        <w:t>2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t>CO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  <w:vertAlign w:val="subscript"/>
        </w:rPr>
        <w:t>3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t> (в нормальных условиях проведения реакции разлагается на CO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  <w:vertAlign w:val="subscript"/>
        </w:rPr>
        <w:t>2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t>и H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  <w:vertAlign w:val="subscript"/>
        </w:rPr>
        <w:t>2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t>O, принято не писать полную формулу угольной кислоты, а сразу расписывать на газ и воду), H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  <w:vertAlign w:val="subscript"/>
        </w:rPr>
        <w:t>2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t>S.</w:t>
      </w:r>
    </w:p>
    <w:p w:rsidR="00CF4682" w:rsidRPr="00CF4682" w:rsidRDefault="00CF4682" w:rsidP="00CF468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t>Из представленных веществ выше мы не сможем получить H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  <w:vertAlign w:val="subscript"/>
        </w:rPr>
        <w:t>2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t>S, потому что отсутствует сульфид-ион во всех веществах. Так же не сможем получить углекислый газ, ибо для его получения из соли нужно добавить кислоту, а в паре с карбонатом натрия находится другая соль.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br/>
        <w:t>Мы можем получить газ в 3 варианте ответа.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br/>
        <w:t>NH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  <w:vertAlign w:val="subscript"/>
        </w:rPr>
        <w:t>4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t>Cl+NaOH</w:t>
      </w:r>
      <w:r w:rsidRPr="00CF4682">
        <w:rPr>
          <w:rFonts w:ascii="Arial" w:eastAsia="Times New Roman" w:hAnsi="Arial" w:cs="Arial"/>
          <w:color w:val="000000"/>
          <w:sz w:val="15"/>
          <w:szCs w:val="15"/>
        </w:rPr>
        <w:t>→</w:t>
      </w:r>
      <w:r w:rsidRPr="00CF4682">
        <w:rPr>
          <w:rFonts w:ascii="Verdana" w:eastAsia="Times New Roman" w:hAnsi="Verdana" w:cs="Verdana"/>
          <w:color w:val="000000"/>
          <w:sz w:val="15"/>
          <w:szCs w:val="15"/>
        </w:rPr>
        <w:t>NH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  <w:vertAlign w:val="subscript"/>
        </w:rPr>
        <w:t>3</w:t>
      </w:r>
      <w:r w:rsidRPr="00CF4682">
        <w:rPr>
          <w:rFonts w:ascii="Arial" w:eastAsia="Times New Roman" w:hAnsi="Arial" w:cs="Arial"/>
          <w:color w:val="000000"/>
          <w:sz w:val="15"/>
          <w:szCs w:val="15"/>
        </w:rPr>
        <w:t>↑</w:t>
      </w:r>
      <w:r w:rsidRPr="00CF4682">
        <w:rPr>
          <w:rFonts w:ascii="Verdana" w:eastAsia="Times New Roman" w:hAnsi="Verdana" w:cs="Verdana"/>
          <w:color w:val="000000"/>
          <w:sz w:val="15"/>
          <w:szCs w:val="15"/>
        </w:rPr>
        <w:t>+NaCl+H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  <w:vertAlign w:val="subscript"/>
        </w:rPr>
        <w:t>2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t>O</w:t>
      </w:r>
    </w:p>
    <w:p w:rsidR="00CF4682" w:rsidRPr="00CF4682" w:rsidRDefault="00CF4682" w:rsidP="00CF4682">
      <w:pPr>
        <w:shd w:val="clear" w:color="auto" w:fill="FFFFFF"/>
        <w:spacing w:after="215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t>Выделился газ с резким запахом.</w:t>
      </w:r>
    </w:p>
    <w:p w:rsidR="00CF4682" w:rsidRPr="00CF4682" w:rsidRDefault="00CF4682" w:rsidP="00CF468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t>Следовательно, подходит </w:t>
      </w:r>
      <w:r w:rsidRPr="00CF4682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3 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t>вариант ответа.</w:t>
      </w:r>
    </w:p>
    <w:p w:rsidR="00CF4682" w:rsidRPr="00CF4682" w:rsidRDefault="00CF4682" w:rsidP="00CF468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CF4682">
        <w:rPr>
          <w:rFonts w:ascii="Verdana" w:eastAsia="Times New Roman" w:hAnsi="Verdana" w:cs="Times New Roman"/>
          <w:i/>
          <w:iCs/>
          <w:color w:val="000000"/>
          <w:sz w:val="15"/>
          <w:szCs w:val="15"/>
        </w:rPr>
        <w:t>№3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t>.В реакцию с соляной кислотой вступает</w:t>
      </w:r>
    </w:p>
    <w:p w:rsidR="00CF4682" w:rsidRPr="00CF4682" w:rsidRDefault="00CF4682" w:rsidP="00CF4682">
      <w:pPr>
        <w:shd w:val="clear" w:color="auto" w:fill="FFFFFF"/>
        <w:spacing w:after="215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t>1) нитрат серебра </w:t>
      </w:r>
    </w:p>
    <w:p w:rsidR="00CF4682" w:rsidRPr="00CF4682" w:rsidRDefault="00CF4682" w:rsidP="00CF4682">
      <w:pPr>
        <w:shd w:val="clear" w:color="auto" w:fill="FFFFFF"/>
        <w:spacing w:after="215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t>2) нитрат бария</w:t>
      </w:r>
    </w:p>
    <w:p w:rsidR="00CF4682" w:rsidRPr="00CF4682" w:rsidRDefault="00CF4682" w:rsidP="00CF4682">
      <w:pPr>
        <w:shd w:val="clear" w:color="auto" w:fill="FFFFFF"/>
        <w:spacing w:after="215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t>3) серебро</w:t>
      </w:r>
    </w:p>
    <w:p w:rsidR="00CF4682" w:rsidRPr="00CF4682" w:rsidRDefault="00CF4682" w:rsidP="00CF4682">
      <w:pPr>
        <w:shd w:val="clear" w:color="auto" w:fill="FFFFFF"/>
        <w:spacing w:after="215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t>4) оксид кремния</w:t>
      </w:r>
    </w:p>
    <w:p w:rsidR="00CF4682" w:rsidRPr="00CF4682" w:rsidRDefault="00CF4682" w:rsidP="00CF468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t>Среди реагентов есть два электролита, чтобы прошла реакция, нужно, чтоб выделился осадок.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br/>
        <w:t>С оксидом кремния соляная кислота не прореагирует, а серебро не вытеснит водород из соляной кислоты.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proofErr w:type="spellStart"/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t>Ba</w:t>
      </w:r>
      <w:proofErr w:type="spellEnd"/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t>(NO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  <w:vertAlign w:val="subscript"/>
        </w:rPr>
        <w:t>3</w:t>
      </w:r>
      <w:proofErr w:type="gramStart"/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t> )</w:t>
      </w:r>
      <w:proofErr w:type="gramEnd"/>
      <w:r w:rsidRPr="00CF4682">
        <w:rPr>
          <w:rFonts w:ascii="Verdana" w:eastAsia="Times New Roman" w:hAnsi="Verdana" w:cs="Times New Roman"/>
          <w:color w:val="000000"/>
          <w:sz w:val="15"/>
          <w:szCs w:val="15"/>
          <w:vertAlign w:val="subscript"/>
        </w:rPr>
        <w:t>2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t>+2HCl</w:t>
      </w:r>
      <w:r w:rsidRPr="00CF4682">
        <w:rPr>
          <w:rFonts w:ascii="Arial" w:eastAsia="Times New Roman" w:hAnsi="Arial" w:cs="Arial"/>
          <w:color w:val="000000"/>
          <w:sz w:val="15"/>
          <w:szCs w:val="15"/>
        </w:rPr>
        <w:t>→</w:t>
      </w:r>
      <w:r w:rsidRPr="00CF4682">
        <w:rPr>
          <w:rFonts w:ascii="Verdana" w:eastAsia="Times New Roman" w:hAnsi="Verdana" w:cs="Verdana"/>
          <w:color w:val="000000"/>
          <w:sz w:val="15"/>
          <w:szCs w:val="15"/>
        </w:rPr>
        <w:t>BaCl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  <w:vertAlign w:val="subscript"/>
        </w:rPr>
        <w:t>2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t>+2HNO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  <w:vertAlign w:val="subscript"/>
        </w:rPr>
        <w:t>3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t> реакция не будет протекать, так как все продукты – растворимые электролиты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br/>
        <w:t>AgNO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  <w:vertAlign w:val="subscript"/>
        </w:rPr>
        <w:t>3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t>+HCl</w:t>
      </w:r>
      <w:r w:rsidRPr="00CF4682">
        <w:rPr>
          <w:rFonts w:ascii="Arial" w:eastAsia="Times New Roman" w:hAnsi="Arial" w:cs="Arial"/>
          <w:color w:val="000000"/>
          <w:sz w:val="15"/>
          <w:szCs w:val="15"/>
        </w:rPr>
        <w:t>→</w:t>
      </w:r>
      <w:r w:rsidRPr="00CF4682">
        <w:rPr>
          <w:rFonts w:ascii="Verdana" w:eastAsia="Times New Roman" w:hAnsi="Verdana" w:cs="Verdana"/>
          <w:color w:val="000000"/>
          <w:sz w:val="15"/>
          <w:szCs w:val="15"/>
        </w:rPr>
        <w:t>AgCl</w:t>
      </w:r>
      <w:r w:rsidRPr="00CF4682">
        <w:rPr>
          <w:rFonts w:ascii="Arial" w:eastAsia="Times New Roman" w:hAnsi="Arial" w:cs="Arial"/>
          <w:color w:val="000000"/>
          <w:sz w:val="15"/>
          <w:szCs w:val="15"/>
        </w:rPr>
        <w:t>↓</w:t>
      </w:r>
      <w:r w:rsidRPr="00CF4682">
        <w:rPr>
          <w:rFonts w:ascii="Verdana" w:eastAsia="Times New Roman" w:hAnsi="Verdana" w:cs="Verdana"/>
          <w:color w:val="000000"/>
          <w:sz w:val="15"/>
          <w:szCs w:val="15"/>
        </w:rPr>
        <w:t>+NaNO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  <w:vertAlign w:val="subscript"/>
        </w:rPr>
        <w:t>3</w:t>
      </w:r>
    </w:p>
    <w:p w:rsidR="00CF4682" w:rsidRPr="00CF4682" w:rsidRDefault="00CF4682" w:rsidP="00CF468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t>Выпадет белый творожистый осадок нитрата серебра</w:t>
      </w:r>
      <w:proofErr w:type="gramStart"/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br/>
        <w:t>С</w:t>
      </w:r>
      <w:proofErr w:type="gramEnd"/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t>ледовательно, подходит </w:t>
      </w:r>
      <w:r w:rsidRPr="00CF4682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1 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t>вариант ответа.</w:t>
      </w:r>
    </w:p>
    <w:p w:rsidR="00CF4682" w:rsidRPr="00CF4682" w:rsidRDefault="00CF4682" w:rsidP="00CF468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t xml:space="preserve">Следующий пример задания, в отличие от первых трёх, взят из </w:t>
      </w:r>
      <w:proofErr w:type="spellStart"/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t>КИМа</w:t>
      </w:r>
      <w:proofErr w:type="spellEnd"/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t xml:space="preserve"> ЕГЭ 2017.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br/>
        <w:t xml:space="preserve">Первые три взяты из </w:t>
      </w:r>
      <w:proofErr w:type="spellStart"/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t>КИМа</w:t>
      </w:r>
      <w:proofErr w:type="spellEnd"/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t xml:space="preserve"> ОГЭ 2017</w:t>
      </w:r>
    </w:p>
    <w:p w:rsidR="00CF4682" w:rsidRPr="00CF4682" w:rsidRDefault="00CF4682" w:rsidP="00CF468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CF4682">
        <w:rPr>
          <w:rFonts w:ascii="Verdana" w:eastAsia="Times New Roman" w:hAnsi="Verdana" w:cs="Times New Roman"/>
          <w:i/>
          <w:iCs/>
          <w:color w:val="000000"/>
          <w:sz w:val="15"/>
          <w:szCs w:val="15"/>
        </w:rPr>
        <w:t>№4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t>.</w:t>
      </w:r>
    </w:p>
    <w:p w:rsidR="00CF4682" w:rsidRPr="00CF4682" w:rsidRDefault="00CF4682" w:rsidP="00CF468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t>Установите соответствие между формулами веществ и реагентом, с помощью которого можно различить их водные растворы: к каждой позиции, обозначенной буквой, подберите соответствующую позицию, обозначенную цифрой.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br/>
        <w:t>ФОРМУЛЫ ВЕЩЕСТВ РЕАГЕНТ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br/>
        <w:t>А) HNO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  <w:vertAlign w:val="subscript"/>
        </w:rPr>
        <w:t>3 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t>и H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  <w:vertAlign w:val="subscript"/>
        </w:rPr>
        <w:t>2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t>O                                                            1) CaCO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  <w:vertAlign w:val="subscript"/>
        </w:rPr>
        <w:t>3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br/>
        <w:t>Б)</w:t>
      </w:r>
      <w:proofErr w:type="spellStart"/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t>KCl</w:t>
      </w:r>
      <w:proofErr w:type="gramStart"/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t>и</w:t>
      </w:r>
      <w:proofErr w:type="spellEnd"/>
      <w:proofErr w:type="gramEnd"/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t xml:space="preserve"> NaOH                                                              2) KOH</w:t>
      </w:r>
    </w:p>
    <w:p w:rsidR="00CF4682" w:rsidRPr="00CF4682" w:rsidRDefault="00CF4682" w:rsidP="00CF468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t>В)</w:t>
      </w:r>
      <w:proofErr w:type="spellStart"/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t>NaCl</w:t>
      </w:r>
      <w:proofErr w:type="gramStart"/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t>и</w:t>
      </w:r>
      <w:proofErr w:type="spellEnd"/>
      <w:proofErr w:type="gramEnd"/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t xml:space="preserve"> BaCl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  <w:vertAlign w:val="subscript"/>
        </w:rPr>
        <w:t>2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t xml:space="preserve">                                                             3) </w:t>
      </w:r>
      <w:proofErr w:type="spellStart"/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t>HCl</w:t>
      </w:r>
      <w:proofErr w:type="spellEnd"/>
    </w:p>
    <w:p w:rsidR="00CF4682" w:rsidRPr="00CF4682" w:rsidRDefault="00CF4682" w:rsidP="00CF468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t>Г) AlCl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  <w:vertAlign w:val="subscript"/>
        </w:rPr>
        <w:t>3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t>и MgCl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  <w:vertAlign w:val="subscript"/>
        </w:rPr>
        <w:t>2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t>                                                            4) KNO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  <w:vertAlign w:val="subscript"/>
        </w:rPr>
        <w:t>3</w:t>
      </w:r>
    </w:p>
    <w:p w:rsidR="00CF4682" w:rsidRPr="00CF4682" w:rsidRDefault="00CF4682" w:rsidP="00CF468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t>                                                                                       5) CuSO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  <w:vertAlign w:val="subscript"/>
        </w:rPr>
        <w:t>4</w:t>
      </w:r>
    </w:p>
    <w:tbl>
      <w:tblPr>
        <w:tblW w:w="67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96"/>
        <w:gridCol w:w="1695"/>
        <w:gridCol w:w="1695"/>
        <w:gridCol w:w="1695"/>
      </w:tblGrid>
      <w:tr w:rsidR="00CF4682" w:rsidRPr="00CF4682" w:rsidTr="00CF4682">
        <w:trPr>
          <w:trHeight w:val="252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CF4682" w:rsidRPr="00CF4682" w:rsidRDefault="00CF4682" w:rsidP="00CF4682">
            <w:pPr>
              <w:spacing w:after="215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F4682">
              <w:rPr>
                <w:rFonts w:ascii="Times New Roman" w:eastAsia="Times New Roman" w:hAnsi="Times New Roman" w:cs="Times New Roman"/>
                <w:sz w:val="15"/>
                <w:szCs w:val="15"/>
              </w:rPr>
              <w:lastRenderedPageBreak/>
              <w:t>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CF4682" w:rsidRPr="00CF4682" w:rsidRDefault="00CF4682" w:rsidP="00CF4682">
            <w:pPr>
              <w:spacing w:after="215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F4682">
              <w:rPr>
                <w:rFonts w:ascii="Times New Roman" w:eastAsia="Times New Roman" w:hAnsi="Times New Roman" w:cs="Times New Roman"/>
                <w:sz w:val="15"/>
                <w:szCs w:val="15"/>
              </w:rPr>
              <w:t>Б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CF4682" w:rsidRPr="00CF4682" w:rsidRDefault="00CF4682" w:rsidP="00CF4682">
            <w:pPr>
              <w:spacing w:after="215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F4682">
              <w:rPr>
                <w:rFonts w:ascii="Times New Roman" w:eastAsia="Times New Roman" w:hAnsi="Times New Roman" w:cs="Times New Roman"/>
                <w:sz w:val="15"/>
                <w:szCs w:val="15"/>
              </w:rPr>
              <w:t>В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CF4682" w:rsidRPr="00CF4682" w:rsidRDefault="00CF4682" w:rsidP="00CF4682">
            <w:pPr>
              <w:spacing w:after="215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F4682">
              <w:rPr>
                <w:rFonts w:ascii="Times New Roman" w:eastAsia="Times New Roman" w:hAnsi="Times New Roman" w:cs="Times New Roman"/>
                <w:sz w:val="15"/>
                <w:szCs w:val="15"/>
              </w:rPr>
              <w:t>Г</w:t>
            </w:r>
          </w:p>
        </w:tc>
      </w:tr>
      <w:tr w:rsidR="00CF4682" w:rsidRPr="00CF4682" w:rsidTr="00CF4682">
        <w:trPr>
          <w:trHeight w:val="26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CF4682" w:rsidRPr="00CF4682" w:rsidRDefault="00CF4682" w:rsidP="00CF4682">
            <w:pPr>
              <w:spacing w:after="215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F4682"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CF4682" w:rsidRPr="00CF4682" w:rsidRDefault="00CF4682" w:rsidP="00CF4682">
            <w:pPr>
              <w:spacing w:after="215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F4682">
              <w:rPr>
                <w:rFonts w:ascii="Times New Roman" w:eastAsia="Times New Roman" w:hAnsi="Times New Roman" w:cs="Times New Roman"/>
                <w:sz w:val="15"/>
                <w:szCs w:val="15"/>
              </w:rPr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CF4682" w:rsidRPr="00CF4682" w:rsidRDefault="00CF4682" w:rsidP="00CF4682">
            <w:pPr>
              <w:spacing w:after="215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F4682">
              <w:rPr>
                <w:rFonts w:ascii="Times New Roman" w:eastAsia="Times New Roman" w:hAnsi="Times New Roman" w:cs="Times New Roman"/>
                <w:sz w:val="15"/>
                <w:szCs w:val="15"/>
              </w:rPr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CF4682" w:rsidRPr="00CF4682" w:rsidRDefault="00CF4682" w:rsidP="00CF4682">
            <w:pPr>
              <w:spacing w:after="215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F4682">
              <w:rPr>
                <w:rFonts w:ascii="Times New Roman" w:eastAsia="Times New Roman" w:hAnsi="Times New Roman" w:cs="Times New Roman"/>
                <w:sz w:val="15"/>
                <w:szCs w:val="15"/>
              </w:rPr>
              <w:t>2</w:t>
            </w:r>
          </w:p>
        </w:tc>
      </w:tr>
    </w:tbl>
    <w:p w:rsidR="00CF4682" w:rsidRPr="00CF4682" w:rsidRDefault="00CF4682" w:rsidP="00CF4682">
      <w:pPr>
        <w:shd w:val="clear" w:color="auto" w:fill="FFFFFF"/>
        <w:spacing w:after="215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t> </w:t>
      </w:r>
    </w:p>
    <w:p w:rsidR="00CF4682" w:rsidRPr="00CF4682" w:rsidRDefault="00CF4682" w:rsidP="00CF4682">
      <w:pPr>
        <w:shd w:val="clear" w:color="auto" w:fill="FFFFFF"/>
        <w:spacing w:after="215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t>Чтобы выполнить это задание, следует сначала понять, что под каждой буквой указаны два вещества, которые находятся в одном растворе и нужно подобрать вещество так, чтоб хотя бы одно из них вступило в качественную реакцию с веществом-реагентом, который дан под цифрой.</w:t>
      </w:r>
    </w:p>
    <w:p w:rsidR="00CF4682" w:rsidRPr="00CF4682" w:rsidRDefault="00CF4682" w:rsidP="00CF468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t>К раствору азотной кислоты добавим карбонат кальция, углекислый газ станет признаком реакции: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br/>
        <w:t>2HNO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  <w:vertAlign w:val="subscript"/>
        </w:rPr>
        <w:t>3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t>+CaCO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  <w:vertAlign w:val="subscript"/>
        </w:rPr>
        <w:t>3</w:t>
      </w:r>
      <w:r w:rsidRPr="00CF4682">
        <w:rPr>
          <w:rFonts w:ascii="Arial" w:eastAsia="Times New Roman" w:hAnsi="Arial" w:cs="Arial"/>
          <w:color w:val="000000"/>
          <w:sz w:val="15"/>
          <w:szCs w:val="15"/>
        </w:rPr>
        <w:t>→</w:t>
      </w:r>
      <w:proofErr w:type="spellStart"/>
      <w:r w:rsidRPr="00CF4682">
        <w:rPr>
          <w:rFonts w:ascii="Verdana" w:eastAsia="Times New Roman" w:hAnsi="Verdana" w:cs="Verdana"/>
          <w:color w:val="000000"/>
          <w:sz w:val="15"/>
          <w:szCs w:val="15"/>
        </w:rPr>
        <w:t>Ca</w:t>
      </w:r>
      <w:proofErr w:type="spellEnd"/>
      <w:r w:rsidRPr="00CF4682">
        <w:rPr>
          <w:rFonts w:ascii="Verdana" w:eastAsia="Times New Roman" w:hAnsi="Verdana" w:cs="Verdana"/>
          <w:color w:val="000000"/>
          <w:sz w:val="15"/>
          <w:szCs w:val="15"/>
        </w:rPr>
        <w:t>(NO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  <w:vertAlign w:val="subscript"/>
        </w:rPr>
        <w:t>3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t> )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  <w:vertAlign w:val="subscript"/>
        </w:rPr>
        <w:t>2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t>+CO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  <w:vertAlign w:val="subscript"/>
        </w:rPr>
        <w:t>2</w:t>
      </w:r>
      <w:r w:rsidRPr="00CF4682">
        <w:rPr>
          <w:rFonts w:ascii="Arial" w:eastAsia="Times New Roman" w:hAnsi="Arial" w:cs="Arial"/>
          <w:color w:val="000000"/>
          <w:sz w:val="15"/>
          <w:szCs w:val="15"/>
        </w:rPr>
        <w:t>↑</w:t>
      </w:r>
      <w:r w:rsidRPr="00CF4682">
        <w:rPr>
          <w:rFonts w:ascii="Verdana" w:eastAsia="Times New Roman" w:hAnsi="Verdana" w:cs="Verdana"/>
          <w:color w:val="000000"/>
          <w:sz w:val="15"/>
          <w:szCs w:val="15"/>
        </w:rPr>
        <w:t>+H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  <w:vertAlign w:val="subscript"/>
        </w:rPr>
        <w:t>2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t>O</w:t>
      </w:r>
      <w:proofErr w:type="gramStart"/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br/>
        <w:t>Е</w:t>
      </w:r>
      <w:proofErr w:type="gramEnd"/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t>щё, по логике, карбонат кальция не растворяется в воде, значит, во всех остальных растворах тоже не растворится, следовательно, к признакам реакции можно добавить растворение карбоната кальция, помимо выделения газа.</w:t>
      </w:r>
    </w:p>
    <w:p w:rsidR="00CF4682" w:rsidRPr="00CF4682" w:rsidRDefault="00CF4682" w:rsidP="00CF468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t>Раствор под буквой</w:t>
      </w:r>
      <w:proofErr w:type="gramStart"/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t xml:space="preserve"> Б</w:t>
      </w:r>
      <w:proofErr w:type="gramEnd"/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t xml:space="preserve"> можно было бы различить с помощью соляной кислоты под цифрой 3, </w:t>
      </w:r>
      <w:r w:rsidRPr="00CF4682">
        <w:rPr>
          <w:rFonts w:ascii="Verdana" w:eastAsia="Times New Roman" w:hAnsi="Verdana" w:cs="Times New Roman"/>
          <w:b/>
          <w:bCs/>
          <w:color w:val="000000"/>
          <w:sz w:val="15"/>
          <w:szCs w:val="15"/>
          <w:u w:val="single"/>
        </w:rPr>
        <w:t>но только в случае, если было бы разрешено воспользоваться индикатором (фенолфталеин), который бы обесцветился после реакции, ибо произойдёт нейтрализация щёлочи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t>.</w:t>
      </w:r>
    </w:p>
    <w:p w:rsidR="00CF4682" w:rsidRPr="00CF4682" w:rsidRDefault="00CF4682" w:rsidP="00CF468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t xml:space="preserve">Поэтому, можем </w:t>
      </w:r>
      <w:proofErr w:type="spellStart"/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t>различитьв</w:t>
      </w:r>
      <w:proofErr w:type="spellEnd"/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proofErr w:type="gramStart"/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t>растворе</w:t>
      </w:r>
      <w:proofErr w:type="gramEnd"/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t xml:space="preserve"> OH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  <w:vertAlign w:val="superscript"/>
        </w:rPr>
        <w:t>-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t>ион только при помощи 5 раствора (CuSO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  <w:vertAlign w:val="subscript"/>
        </w:rPr>
        <w:t>4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t>)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br/>
        <w:t>2NaOH+CuSO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  <w:vertAlign w:val="subscript"/>
        </w:rPr>
        <w:t>4</w:t>
      </w:r>
      <w:r w:rsidRPr="00CF4682">
        <w:rPr>
          <w:rFonts w:ascii="Arial" w:eastAsia="Times New Roman" w:hAnsi="Arial" w:cs="Arial"/>
          <w:color w:val="000000"/>
          <w:sz w:val="15"/>
          <w:szCs w:val="15"/>
        </w:rPr>
        <w:t>→</w:t>
      </w:r>
      <w:proofErr w:type="spellStart"/>
      <w:r w:rsidRPr="00CF4682">
        <w:rPr>
          <w:rFonts w:ascii="Verdana" w:eastAsia="Times New Roman" w:hAnsi="Verdana" w:cs="Verdana"/>
          <w:color w:val="000000"/>
          <w:sz w:val="15"/>
          <w:szCs w:val="15"/>
        </w:rPr>
        <w:t>Cu</w:t>
      </w:r>
      <w:proofErr w:type="spellEnd"/>
      <w:r w:rsidRPr="00CF4682">
        <w:rPr>
          <w:rFonts w:ascii="Verdana" w:eastAsia="Times New Roman" w:hAnsi="Verdana" w:cs="Verdana"/>
          <w:color w:val="000000"/>
          <w:sz w:val="15"/>
          <w:szCs w:val="15"/>
        </w:rPr>
        <w:t>(OH)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  <w:vertAlign w:val="subscript"/>
        </w:rPr>
        <w:t>2</w:t>
      </w:r>
      <w:r w:rsidRPr="00CF4682">
        <w:rPr>
          <w:rFonts w:ascii="Arial" w:eastAsia="Times New Roman" w:hAnsi="Arial" w:cs="Arial"/>
          <w:color w:val="000000"/>
          <w:sz w:val="15"/>
          <w:szCs w:val="15"/>
        </w:rPr>
        <w:t>↓</w:t>
      </w:r>
      <w:r w:rsidRPr="00CF4682">
        <w:rPr>
          <w:rFonts w:ascii="Verdana" w:eastAsia="Times New Roman" w:hAnsi="Verdana" w:cs="Verdana"/>
          <w:color w:val="000000"/>
          <w:sz w:val="15"/>
          <w:szCs w:val="15"/>
        </w:rPr>
        <w:t>+Na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  <w:vertAlign w:val="subscript"/>
        </w:rPr>
        <w:t>2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t> SO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  <w:vertAlign w:val="subscript"/>
        </w:rPr>
        <w:t>4</w:t>
      </w:r>
    </w:p>
    <w:p w:rsidR="00CF4682" w:rsidRPr="00CF4682" w:rsidRDefault="00CF4682" w:rsidP="00CF4682">
      <w:pPr>
        <w:shd w:val="clear" w:color="auto" w:fill="FFFFFF"/>
        <w:spacing w:after="215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t xml:space="preserve">Образовались кристаллики </w:t>
      </w:r>
      <w:proofErr w:type="spellStart"/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t>голубого</w:t>
      </w:r>
      <w:proofErr w:type="spellEnd"/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t xml:space="preserve"> цвета на две раствора.</w:t>
      </w:r>
    </w:p>
    <w:p w:rsidR="00CF4682" w:rsidRPr="00CF4682" w:rsidRDefault="00CF4682" w:rsidP="00CF468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t>Раствор под буквой</w:t>
      </w:r>
      <w:proofErr w:type="gramStart"/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t xml:space="preserve"> В</w:t>
      </w:r>
      <w:proofErr w:type="gramEnd"/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t xml:space="preserve"> можем различить так же с помощью реактива под номером 5, ибо </w:t>
      </w:r>
      <w:proofErr w:type="spellStart"/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t>сульфат-ионы</w:t>
      </w:r>
      <w:proofErr w:type="spellEnd"/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t>, соединяясь с барием сразу выпадут в белый кристаллический осадок, который не растворим в избытке даже самых сильных кислот.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br/>
        <w:t>BaCl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  <w:vertAlign w:val="subscript"/>
        </w:rPr>
        <w:t>2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t>+CuSO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  <w:vertAlign w:val="subscript"/>
        </w:rPr>
        <w:t>4</w:t>
      </w:r>
      <w:r w:rsidRPr="00CF4682">
        <w:rPr>
          <w:rFonts w:ascii="Arial" w:eastAsia="Times New Roman" w:hAnsi="Arial" w:cs="Arial"/>
          <w:color w:val="000000"/>
          <w:sz w:val="15"/>
          <w:szCs w:val="15"/>
        </w:rPr>
        <w:t>→</w:t>
      </w:r>
      <w:r w:rsidRPr="00CF4682">
        <w:rPr>
          <w:rFonts w:ascii="Verdana" w:eastAsia="Times New Roman" w:hAnsi="Verdana" w:cs="Verdana"/>
          <w:color w:val="000000"/>
          <w:sz w:val="15"/>
          <w:szCs w:val="15"/>
        </w:rPr>
        <w:t>CuCl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  <w:vertAlign w:val="subscript"/>
        </w:rPr>
        <w:t>2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t>+BaSO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  <w:vertAlign w:val="subscript"/>
        </w:rPr>
        <w:t>4</w:t>
      </w:r>
      <w:r w:rsidRPr="00CF4682">
        <w:rPr>
          <w:rFonts w:ascii="Arial" w:eastAsia="Times New Roman" w:hAnsi="Arial" w:cs="Arial"/>
          <w:color w:val="000000"/>
          <w:sz w:val="15"/>
          <w:szCs w:val="15"/>
        </w:rPr>
        <w:t>↓</w:t>
      </w:r>
    </w:p>
    <w:p w:rsidR="00CF4682" w:rsidRPr="00CF4682" w:rsidRDefault="00CF4682" w:rsidP="00CF4682">
      <w:pPr>
        <w:shd w:val="clear" w:color="auto" w:fill="FFFFFF"/>
        <w:spacing w:after="215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t>Раствор под буквой Г нетрудно различить с помощью любой щелочи, т</w:t>
      </w:r>
      <w:proofErr w:type="gramStart"/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t>.к</w:t>
      </w:r>
      <w:proofErr w:type="gramEnd"/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t xml:space="preserve"> основания магния и алюминия при протекании реакции сразу выпадут в осадок. Щелочь представлена под цифрой 2</w:t>
      </w:r>
    </w:p>
    <w:p w:rsidR="00CF4682" w:rsidRPr="00CF4682" w:rsidRDefault="00CF4682" w:rsidP="00CF468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t>AlCl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  <w:vertAlign w:val="subscript"/>
        </w:rPr>
        <w:t>3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t>+3KOH</w:t>
      </w:r>
      <w:r w:rsidRPr="00CF4682">
        <w:rPr>
          <w:rFonts w:ascii="Arial" w:eastAsia="Times New Roman" w:hAnsi="Arial" w:cs="Arial"/>
          <w:color w:val="000000"/>
          <w:sz w:val="15"/>
          <w:szCs w:val="15"/>
        </w:rPr>
        <w:t>→</w:t>
      </w:r>
      <w:proofErr w:type="spellStart"/>
      <w:r w:rsidRPr="00CF4682">
        <w:rPr>
          <w:rFonts w:ascii="Verdana" w:eastAsia="Times New Roman" w:hAnsi="Verdana" w:cs="Verdana"/>
          <w:color w:val="000000"/>
          <w:sz w:val="15"/>
          <w:szCs w:val="15"/>
        </w:rPr>
        <w:t>Al</w:t>
      </w:r>
      <w:proofErr w:type="spellEnd"/>
      <w:r w:rsidRPr="00CF4682">
        <w:rPr>
          <w:rFonts w:ascii="Verdana" w:eastAsia="Times New Roman" w:hAnsi="Verdana" w:cs="Verdana"/>
          <w:color w:val="000000"/>
          <w:sz w:val="15"/>
          <w:szCs w:val="15"/>
        </w:rPr>
        <w:t>(OH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t>)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  <w:vertAlign w:val="subscript"/>
        </w:rPr>
        <w:t>3</w:t>
      </w:r>
      <w:r w:rsidRPr="00CF4682">
        <w:rPr>
          <w:rFonts w:ascii="Arial" w:eastAsia="Times New Roman" w:hAnsi="Arial" w:cs="Arial"/>
          <w:color w:val="000000"/>
          <w:sz w:val="15"/>
          <w:szCs w:val="15"/>
        </w:rPr>
        <w:t>↓</w:t>
      </w:r>
      <w:r w:rsidRPr="00CF4682">
        <w:rPr>
          <w:rFonts w:ascii="Verdana" w:eastAsia="Times New Roman" w:hAnsi="Verdana" w:cs="Verdana"/>
          <w:color w:val="000000"/>
          <w:sz w:val="15"/>
          <w:szCs w:val="15"/>
        </w:rPr>
        <w:t>+3KCl</w:t>
      </w:r>
    </w:p>
    <w:p w:rsidR="00CF4682" w:rsidRPr="00CF4682" w:rsidRDefault="00CF4682" w:rsidP="00CF468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t>MgCl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  <w:vertAlign w:val="subscript"/>
        </w:rPr>
        <w:t>2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t>+2KOH</w:t>
      </w:r>
      <w:r w:rsidRPr="00CF4682">
        <w:rPr>
          <w:rFonts w:ascii="Arial" w:eastAsia="Times New Roman" w:hAnsi="Arial" w:cs="Arial"/>
          <w:color w:val="000000"/>
          <w:sz w:val="15"/>
          <w:szCs w:val="15"/>
        </w:rPr>
        <w:t>→</w:t>
      </w:r>
      <w:proofErr w:type="spellStart"/>
      <w:r w:rsidRPr="00CF4682">
        <w:rPr>
          <w:rFonts w:ascii="Verdana" w:eastAsia="Times New Roman" w:hAnsi="Verdana" w:cs="Verdana"/>
          <w:color w:val="000000"/>
          <w:sz w:val="15"/>
          <w:szCs w:val="15"/>
        </w:rPr>
        <w:t>Mg</w:t>
      </w:r>
      <w:proofErr w:type="spellEnd"/>
      <w:r w:rsidRPr="00CF4682">
        <w:rPr>
          <w:rFonts w:ascii="Verdana" w:eastAsia="Times New Roman" w:hAnsi="Verdana" w:cs="Verdana"/>
          <w:color w:val="000000"/>
          <w:sz w:val="15"/>
          <w:szCs w:val="15"/>
        </w:rPr>
        <w:t>(OH)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  <w:vertAlign w:val="subscript"/>
        </w:rPr>
        <w:t>2</w:t>
      </w:r>
      <w:r w:rsidRPr="00CF4682">
        <w:rPr>
          <w:rFonts w:ascii="Arial" w:eastAsia="Times New Roman" w:hAnsi="Arial" w:cs="Arial"/>
          <w:color w:val="000000"/>
          <w:sz w:val="15"/>
          <w:szCs w:val="15"/>
        </w:rPr>
        <w:t>↓</w:t>
      </w:r>
      <w:r w:rsidRPr="00CF4682">
        <w:rPr>
          <w:rFonts w:ascii="Verdana" w:eastAsia="Times New Roman" w:hAnsi="Verdana" w:cs="Verdana"/>
          <w:color w:val="000000"/>
          <w:sz w:val="15"/>
          <w:szCs w:val="15"/>
        </w:rPr>
        <w:t>+2KC</w:t>
      </w:r>
      <w:r w:rsidRPr="00CF4682">
        <w:rPr>
          <w:rFonts w:ascii="Verdana" w:eastAsia="Times New Roman" w:hAnsi="Verdana" w:cs="Times New Roman"/>
          <w:color w:val="000000"/>
          <w:sz w:val="15"/>
          <w:szCs w:val="15"/>
        </w:rPr>
        <w:t>l</w:t>
      </w:r>
    </w:p>
    <w:p w:rsidR="00000000" w:rsidRDefault="00CF4682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CF4682"/>
    <w:rsid w:val="00CF4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46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68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CF468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F4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F4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46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0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2724">
          <w:marLeft w:val="0"/>
          <w:marRight w:val="0"/>
          <w:marTop w:val="0"/>
          <w:marBottom w:val="0"/>
          <w:divBdr>
            <w:top w:val="none" w:sz="0" w:space="31" w:color="auto"/>
            <w:left w:val="single" w:sz="4" w:space="31" w:color="D7E5ED"/>
            <w:bottom w:val="single" w:sz="4" w:space="16" w:color="D7E5ED"/>
            <w:right w:val="single" w:sz="4" w:space="31" w:color="D7E5ED"/>
          </w:divBdr>
          <w:divsChild>
            <w:div w:id="120278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1609</Words>
  <Characters>9172</Characters>
  <Application>Microsoft Office Word</Application>
  <DocSecurity>0</DocSecurity>
  <Lines>76</Lines>
  <Paragraphs>21</Paragraphs>
  <ScaleCrop>false</ScaleCrop>
  <Company>Microsoft</Company>
  <LinksUpToDate>false</LinksUpToDate>
  <CharactersWithSpaces>10760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2020-03-23T06:21:00Z</dcterms:created>
  <dcterms:modified xsi:type="dcterms:W3CDTF">2020-03-23T06:26:00Z</dcterms:modified>
</cp:coreProperties>
</file>