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C1" w:rsidRDefault="00E807C1" w:rsidP="00E807C1">
      <w:pPr>
        <w:pStyle w:val="2"/>
        <w:spacing w:after="215"/>
        <w:ind w:right="11"/>
      </w:pPr>
      <w:r>
        <w:t xml:space="preserve">Тема. </w:t>
      </w:r>
      <w:bookmarkStart w:id="0" w:name="_GoBack"/>
      <w:r>
        <w:t>Концепция исследования</w:t>
      </w:r>
      <w:bookmarkEnd w:id="0"/>
    </w:p>
    <w:p w:rsidR="00E807C1" w:rsidRDefault="00E807C1" w:rsidP="00E807C1">
      <w:pPr>
        <w:ind w:right="0"/>
      </w:pPr>
      <w:r>
        <w:t xml:space="preserve">Работа над собственной концепцией позволяет глубже осознать и обосновать свои теоретические позиции, придать исследованию целенаправленность и систематичность, отразить конкретную ситуацию исследуемого процесса и реальные возможности исследователя, даёт возможность избежать слепого </w:t>
      </w:r>
      <w:proofErr w:type="spellStart"/>
      <w:r>
        <w:t>сле</w:t>
      </w:r>
      <w:proofErr w:type="spellEnd"/>
      <w:r>
        <w:t xml:space="preserve"> </w:t>
      </w:r>
      <w:proofErr w:type="spellStart"/>
      <w:r>
        <w:t>дования</w:t>
      </w:r>
      <w:proofErr w:type="spellEnd"/>
      <w:r>
        <w:t xml:space="preserve"> за чужими идеями.</w:t>
      </w:r>
    </w:p>
    <w:p w:rsidR="00E807C1" w:rsidRDefault="00E807C1" w:rsidP="00E807C1">
      <w:pPr>
        <w:spacing w:after="354" w:line="260" w:lineRule="auto"/>
        <w:ind w:left="183" w:right="193" w:firstLine="343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10B470" wp14:editId="2EE6FFEF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4031615" cy="533400"/>
                <wp:effectExtent l="0" t="0" r="26035" b="19050"/>
                <wp:wrapNone/>
                <wp:docPr id="102609" name="Group 102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1615" cy="533400"/>
                          <a:chOff x="0" y="0"/>
                          <a:chExt cx="4031996" cy="648246"/>
                        </a:xfrm>
                      </wpg:grpSpPr>
                      <wps:wsp>
                        <wps:cNvPr id="8677" name="Shape 8677"/>
                        <wps:cNvSpPr/>
                        <wps:spPr>
                          <a:xfrm>
                            <a:off x="0" y="0"/>
                            <a:ext cx="4031996" cy="648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1996" h="648246">
                                <a:moveTo>
                                  <a:pt x="152400" y="0"/>
                                </a:moveTo>
                                <a:cubicBezTo>
                                  <a:pt x="152400" y="0"/>
                                  <a:pt x="0" y="0"/>
                                  <a:pt x="0" y="152400"/>
                                </a:cubicBezTo>
                                <a:lnTo>
                                  <a:pt x="0" y="495846"/>
                                </a:lnTo>
                                <a:cubicBezTo>
                                  <a:pt x="0" y="495846"/>
                                  <a:pt x="0" y="648246"/>
                                  <a:pt x="152400" y="648246"/>
                                </a:cubicBezTo>
                                <a:lnTo>
                                  <a:pt x="3879596" y="648246"/>
                                </a:lnTo>
                                <a:cubicBezTo>
                                  <a:pt x="3879596" y="648246"/>
                                  <a:pt x="4031996" y="648246"/>
                                  <a:pt x="4031996" y="495846"/>
                                </a:cubicBezTo>
                                <a:lnTo>
                                  <a:pt x="4031996" y="152400"/>
                                </a:lnTo>
                                <a:cubicBezTo>
                                  <a:pt x="4031996" y="152400"/>
                                  <a:pt x="4031996" y="0"/>
                                  <a:pt x="3879596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65024A" id="Group 102609" o:spid="_x0000_s1026" style="position:absolute;margin-left:0;margin-top:.3pt;width:317.45pt;height:42pt;z-index:-251657216;mso-height-relative:margin" coordsize="40319,6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c+N7wIAAC8IAAAOAAAAZHJzL2Uyb0RvYy54bWykVdtu2zAMfR+wfxD8vtrOxUmMJgW2bn0Z&#10;tmLtPkCR5QsgS4akxMm+fhR9b4oU6/Lg6EIekocUeXt3KgU5cm0KJbdeeBN4hEumkkJmW+/387dP&#10;a48YS2VChZJ865258e52Hz/c1lXMZypXIuGaAIg0cV1tvdzaKvZ9w3JeUnOjKi7hMlW6pBa2OvMT&#10;TWtAL4U/C4LIr5VOKq0YNwZO75tLb4f4acqZ/Zmmhlsith74ZvGr8bt3X393S+NM0yovWOsGfYcX&#10;JS0kGO2h7qml5KCLC6iyYFoZldobpkpfpWnBOMYA0YTBi2getDpUGEsW11nV0wTUvuDp3bDsx/FR&#10;kyKB3AWzKNh4RNIS8oSmSXsGJNVVFoPsg66eqkfdHmTNzsV9SnXp/iEickJ6zz29/GQJg8NFMA+j&#10;cOkRBnfL+XwRtPyzHJJ0ocbyryPFzSZqFKPFeraIXOL8zqzvvOudqSsoJTOwZf6PraecVhyTYBwD&#10;LVvraLXquEIJgidIDMr1NJnYAGP/wtG1UGnMDsY+cIVs0+N3Y8Em1F3SrWjerdhJdksND+HqE6io&#10;dXoOyi1J3aQLXcm3Xku6uy7VkT8rFLQuZ+Fy5hJJunxDVgYRdtgX7DP/c00BLCLQCGN61FpoMj5F&#10;FHKM3CAsNst1XyCdwFRtbHAQn1od6qw7H0U6XEK4U+zOYmNjvl5tlq50gZ6JUic2Vb6m1LnhnhHm&#10;ZQL52u0Q2htejiEnbF/z8nWl1/xon/llcHjxhm8j1jvx3iuhDG/KwhUtdoS+kBF2eCpCupreLGeu&#10;/1CYNKmgFlt2WVgYQaIoXQ90v7a3CAmArpk07xdX9iy4K30hf/EU2qarfwQxOtt/EZocKQyacB2u&#10;wlUPA6JOJy2E6LWCSy203ZxTUeW0weq8aQ1gjC2SA+U4417CstabZtDBuICX0Y074KVXQreUtL2+&#10;hCGNfo+idcu9Ss7Y9pEQ6K5IDU4l9KidoG7sjfcoNcz53V8AAAD//wMAUEsDBBQABgAIAAAAIQDc&#10;wa//3AAAAAQBAAAPAAAAZHJzL2Rvd25yZXYueG1sTI9BS8NAFITvgv9heYI3u4mtoca8lFLUUxFs&#10;BfH2mrwmodm3IbtN0n/verLHYYaZb7LVZFo1cO8aKwjxLALFUtiykQrha//2sATlPElJrRVGuLCD&#10;VX57k1Fa2lE+edj5SoUScSkh1N53qdauqNmQm9mOJXhH2xvyQfaVLnsaQ7lp9WMUJdpQI2Ghpo43&#10;NRen3dkgvI80rufx67A9HTeXn/3Tx/c2ZsT7u2n9Asrz5P/D8Icf0CEPTAd7ltKpFiEc8QgJqOAl&#10;88UzqAPCcpGAzjN9DZ//AgAA//8DAFBLAQItABQABgAIAAAAIQC2gziS/gAAAOEBAAATAAAAAAAA&#10;AAAAAAAAAAAAAABbQ29udGVudF9UeXBlc10ueG1sUEsBAi0AFAAGAAgAAAAhADj9If/WAAAAlAEA&#10;AAsAAAAAAAAAAAAAAAAALwEAAF9yZWxzLy5yZWxzUEsBAi0AFAAGAAgAAAAhALf9z43vAgAALwgA&#10;AA4AAAAAAAAAAAAAAAAALgIAAGRycy9lMm9Eb2MueG1sUEsBAi0AFAAGAAgAAAAhANzBr//cAAAA&#10;BAEAAA8AAAAAAAAAAAAAAAAASQUAAGRycy9kb3ducmV2LnhtbFBLBQYAAAAABAAEAPMAAABSBgAA&#10;AAA=&#10;">
                <v:shape id="Shape 8677" o:spid="_x0000_s1027" style="position:absolute;width:40319;height:6482;visibility:visible;mso-wrap-style:square;v-text-anchor:top" coordsize="4031996,648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F8sYA&#10;AADdAAAADwAAAGRycy9kb3ducmV2LnhtbESPQWvCQBSE74L/YXmF3swmPcQYXaUIpaWHatMSr8/s&#10;Mwlm34bsVtN/3xWEHoeZ+YZZbUbTiQsNrrWsIIliEMSV1S3XCr6/XmYZCOeRNXaWScEvOdisp5MV&#10;5tpe+ZMuha9FgLDLUUHjfZ9L6aqGDLrI9sTBO9nBoA9yqKUe8BrgppNPcZxKgy2HhQZ72jZUnYsf&#10;o+C13yXZYv+RHReysOWZ3w+2RKUeH8bnJQhPo/8P39tvWkGWzudwexOe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bF8sYAAADdAAAADwAAAAAAAAAAAAAAAACYAgAAZHJz&#10;L2Rvd25yZXYueG1sUEsFBgAAAAAEAAQA9QAAAIsDAAAAAA==&#10;" path="m152400,c152400,,,,,152400l,495846v,,,152400,152400,152400l3879596,648246v,,152400,,152400,-152400l4031996,152400v,,,-152400,-152400,-152400l152400,xe" filled="f" strokecolor="#181717">
                  <v:stroke miterlimit="1" joinstyle="miter"/>
                  <v:path arrowok="t" textboxrect="0,0,4031996,648246"/>
                </v:shape>
              </v:group>
            </w:pict>
          </mc:Fallback>
        </mc:AlternateContent>
      </w:r>
      <w:r>
        <w:rPr>
          <w:b/>
          <w:i/>
        </w:rPr>
        <w:t>Концепция исследования</w:t>
      </w:r>
      <w:r>
        <w:rPr>
          <w:i/>
        </w:rPr>
        <w:t xml:space="preserve"> </w:t>
      </w:r>
      <w:proofErr w:type="gramStart"/>
      <w:r>
        <w:rPr>
          <w:i/>
        </w:rPr>
        <w:t>—  это</w:t>
      </w:r>
      <w:proofErr w:type="gramEnd"/>
      <w:r>
        <w:rPr>
          <w:i/>
        </w:rPr>
        <w:t xml:space="preserve"> комплекс ключевых положений методологического характера, определяющих подход к исследованию и организации его проведения.</w:t>
      </w:r>
    </w:p>
    <w:p w:rsidR="00E807C1" w:rsidRDefault="00E807C1" w:rsidP="00E807C1">
      <w:pPr>
        <w:ind w:right="0"/>
      </w:pPr>
      <w:r>
        <w:t>В исследовательской деятельности иметь свою концепцию необходимо всегда:</w:t>
      </w:r>
    </w:p>
    <w:p w:rsidR="00E807C1" w:rsidRDefault="00E807C1" w:rsidP="00E807C1">
      <w:pPr>
        <w:numPr>
          <w:ilvl w:val="0"/>
          <w:numId w:val="1"/>
        </w:numPr>
        <w:ind w:left="438" w:right="0" w:hanging="170"/>
      </w:pPr>
      <w:r>
        <w:rPr>
          <w:i/>
        </w:rPr>
        <w:t>во-первых</w:t>
      </w:r>
      <w:r>
        <w:t>, это даёт возможность определить общую направленность и ориентиры исследования;</w:t>
      </w:r>
    </w:p>
    <w:p w:rsidR="00E807C1" w:rsidRDefault="00E807C1" w:rsidP="00E807C1">
      <w:pPr>
        <w:numPr>
          <w:ilvl w:val="0"/>
          <w:numId w:val="1"/>
        </w:numPr>
        <w:ind w:left="438" w:right="0" w:hanging="170"/>
      </w:pPr>
      <w:r>
        <w:rPr>
          <w:i/>
        </w:rPr>
        <w:t>во-вторых</w:t>
      </w:r>
      <w:r>
        <w:t>, отобрать актуальные для данного исследования положения, расставить соответствующие акценты;</w:t>
      </w:r>
    </w:p>
    <w:p w:rsidR="00E807C1" w:rsidRDefault="00E807C1" w:rsidP="00E807C1">
      <w:pPr>
        <w:numPr>
          <w:ilvl w:val="0"/>
          <w:numId w:val="1"/>
        </w:numPr>
        <w:ind w:left="438" w:right="0" w:hanging="170"/>
      </w:pPr>
      <w:r>
        <w:rPr>
          <w:i/>
        </w:rPr>
        <w:t>в-третьих</w:t>
      </w:r>
      <w:r>
        <w:t>, позволяет выделить ведущие факторы развития изучаемого объекта;</w:t>
      </w:r>
    </w:p>
    <w:p w:rsidR="00E807C1" w:rsidRDefault="00E807C1" w:rsidP="00E807C1">
      <w:pPr>
        <w:numPr>
          <w:ilvl w:val="0"/>
          <w:numId w:val="1"/>
        </w:numPr>
        <w:spacing w:after="3"/>
        <w:ind w:left="438" w:right="0" w:hanging="170"/>
      </w:pPr>
      <w:r>
        <w:rPr>
          <w:i/>
        </w:rPr>
        <w:t>в-четвёртых</w:t>
      </w:r>
      <w:r>
        <w:t>, открывает возможность получить не только практические результаты, но и сделать теоретические выводы.</w:t>
      </w:r>
    </w:p>
    <w:p w:rsidR="00E807C1" w:rsidRDefault="00E807C1" w:rsidP="00E807C1">
      <w:pPr>
        <w:spacing w:after="420"/>
        <w:ind w:right="0"/>
      </w:pPr>
      <w:r>
        <w:t xml:space="preserve">Говоря другими словами, концепция </w:t>
      </w:r>
      <w:proofErr w:type="gramStart"/>
      <w:r>
        <w:t>—  это</w:t>
      </w:r>
      <w:proofErr w:type="gramEnd"/>
      <w:r>
        <w:t xml:space="preserve"> система идей, взглядов, установок, которая должна служить отправной теоретической базой, ориентиром конкретного поиска и, будучи проверена практикой, может превратиться в теорию. Концепция является методологической и теоретической базой исследовательской деятельности, она должна содержать идею преобразования — м </w:t>
      </w:r>
      <w:proofErr w:type="spellStart"/>
      <w:r>
        <w:t>ысли</w:t>
      </w:r>
      <w:proofErr w:type="spellEnd"/>
      <w:r>
        <w:t xml:space="preserve"> о том, как можно разрешить поставленную проблему.</w:t>
      </w:r>
    </w:p>
    <w:p w:rsidR="00E807C1" w:rsidRDefault="00E807C1" w:rsidP="00E807C1">
      <w:pPr>
        <w:spacing w:after="354" w:line="260" w:lineRule="auto"/>
        <w:ind w:left="183" w:right="193" w:firstLine="343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768C84D" wp14:editId="79D8EBBD">
                <wp:simplePos x="0" y="0"/>
                <wp:positionH relativeFrom="column">
                  <wp:posOffset>0</wp:posOffset>
                </wp:positionH>
                <wp:positionV relativeFrom="paragraph">
                  <wp:posOffset>-112759</wp:posOffset>
                </wp:positionV>
                <wp:extent cx="4031996" cy="648246"/>
                <wp:effectExtent l="0" t="0" r="0" b="0"/>
                <wp:wrapNone/>
                <wp:docPr id="102610" name="Group 102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1996" cy="648246"/>
                          <a:chOff x="0" y="0"/>
                          <a:chExt cx="4031996" cy="648246"/>
                        </a:xfrm>
                      </wpg:grpSpPr>
                      <wps:wsp>
                        <wps:cNvPr id="8717" name="Shape 8717"/>
                        <wps:cNvSpPr/>
                        <wps:spPr>
                          <a:xfrm>
                            <a:off x="0" y="0"/>
                            <a:ext cx="4031996" cy="648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1996" h="648246">
                                <a:moveTo>
                                  <a:pt x="152400" y="0"/>
                                </a:moveTo>
                                <a:cubicBezTo>
                                  <a:pt x="152400" y="0"/>
                                  <a:pt x="0" y="0"/>
                                  <a:pt x="0" y="152400"/>
                                </a:cubicBezTo>
                                <a:lnTo>
                                  <a:pt x="0" y="495846"/>
                                </a:lnTo>
                                <a:cubicBezTo>
                                  <a:pt x="0" y="495846"/>
                                  <a:pt x="0" y="648246"/>
                                  <a:pt x="152400" y="648246"/>
                                </a:cubicBezTo>
                                <a:lnTo>
                                  <a:pt x="3879596" y="648246"/>
                                </a:lnTo>
                                <a:cubicBezTo>
                                  <a:pt x="3879596" y="648246"/>
                                  <a:pt x="4031996" y="648246"/>
                                  <a:pt x="4031996" y="495846"/>
                                </a:cubicBezTo>
                                <a:lnTo>
                                  <a:pt x="4031996" y="152400"/>
                                </a:lnTo>
                                <a:cubicBezTo>
                                  <a:pt x="4031996" y="152400"/>
                                  <a:pt x="4031996" y="0"/>
                                  <a:pt x="3879596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2BD0FB" id="Group 102610" o:spid="_x0000_s1026" style="position:absolute;margin-left:0;margin-top:-8.9pt;width:317.5pt;height:51.05pt;z-index:-251656192" coordsize="40319,6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Bt3QIAAC8IAAAOAAAAZHJzL2Uyb0RvYy54bWykVdtu2zAMfR+wfxD8vtpOkzQxmhTYuvVl&#10;2Iq1+wBFli+ALAmSEif7+lH0NWmQAK0fbFkijw6PKPL+YV8JsuPGlkqugvgmCgiXTKWlzFfB39cf&#10;XxYBsY7KlAol+So4cBs8rD9/uq91wieqUCLlhgCItEmtV0HhnE7C0LKCV9TeKM0lLGbKVNTBr8nD&#10;1NAa0CsRTqJoHtbKpNooxq2F2cdmMVgjfpZx5n5nmeWOiFUA3By+Db43/h2u72mSG6qLkrU06DtY&#10;VLSUsGkP9UgdJVtTvoGqSmaUVZm7YaoKVZaVjGMMEE0cnUTzZNRWYyx5Uue6lwmkPdHp3bDs1+7Z&#10;kDKFs4sm8xgkkrSCc8KtSTsHItU6T8D2yegX/Wzaibz583HvM1P5L0RE9ijvoZeX7x1hMDmNbuPl&#10;ch4QBmvz6WIynTf6swIO6Y0bK75fdgy7bUPPridTa0glO6hlP6bWS0E1x0OwXoFWrcVdfNdphRYE&#10;Z1AYtOtlsokFxT6oUR8qTdjWuieuUG26+2ldk8JpN6JFN2J72Q0NXISLV0BT5/08TT8k9ei4iv60&#10;/HKldvxVoaHzZxbPJtMI8qY7b6A6mLDtpmRf+b9LDrAjAo0wjqfaHSBOwD5GFHKM3CBMl7NFk1lg&#10;3hkcu403HMyPdx0naGM/inRYvELpdnG3nPmcP0r5K8TOO3X0+mt0BHludQjtCssx5JHal+Q773SO&#10;R1tmGxXHweHCFW4j1TvznpVQljdp4ZMW86NPZIQdroqQPqeXs8kM6g+FTpMJ6rBkV6WDFiTKytdA&#10;//iihCcEH19MmvuLI3cQ3Ke+kH94BmXT5z+CWJNvvglDdhQaTbyIfXnoYMDU+2SlEL1X9NYL927m&#10;qdAFbbA6Nu0GyKxF8qAce9wpLGvZNI0O2gXcjK7dQWS9E9JS0vX+Epo08h5F64cblR6w7KMgUF1R&#10;GuxKyKjtoL7tjf/Raujz6/8AAAD//wMAUEsDBBQABgAIAAAAIQDs4/kF3gAAAAcBAAAPAAAAZHJz&#10;L2Rvd25yZXYueG1sTI9BS8NAEIXvgv9hGcFbu4mxtcRMSinqqQi2gnjbJtMkNDsbstsk/feOJz2+&#10;ecN738vWk23VQL1vHCPE8wgUceHKhiuEz8PrbAXKB8OlaR0TwpU8rPPbm8ykpRv5g4Z9qJSEsE8N&#10;Qh1Cl2rti5qs8XPXEYt3cr01QWRf6bI3o4TbVj9E0VJb07A01KajbU3FeX+xCG+jGTdJ/DLszqft&#10;9fuweP/axYR4fzdtnkEFmsLfM/ziCzrkwnR0Fy69ahFkSECYxU8yQOxlspDLEWH1mIDOM/2fP/8B&#10;AAD//wMAUEsBAi0AFAAGAAgAAAAhALaDOJL+AAAA4QEAABMAAAAAAAAAAAAAAAAAAAAAAFtDb250&#10;ZW50X1R5cGVzXS54bWxQSwECLQAUAAYACAAAACEAOP0h/9YAAACUAQAACwAAAAAAAAAAAAAAAAAv&#10;AQAAX3JlbHMvLnJlbHNQSwECLQAUAAYACAAAACEAZkawbd0CAAAvCAAADgAAAAAAAAAAAAAAAAAu&#10;AgAAZHJzL2Uyb0RvYy54bWxQSwECLQAUAAYACAAAACEA7OP5Bd4AAAAHAQAADwAAAAAAAAAAAAAA&#10;AAA3BQAAZHJzL2Rvd25yZXYueG1sUEsFBgAAAAAEAAQA8wAAAEIGAAAAAA==&#10;">
                <v:shape id="Shape 8717" o:spid="_x0000_s1027" style="position:absolute;width:40319;height:6482;visibility:visible;mso-wrap-style:square;v-text-anchor:top" coordsize="4031996,648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vz8UA&#10;AADdAAAADwAAAGRycy9kb3ducmV2LnhtbESPQWvCQBSE74L/YXmCN93EQ43RVYogFg9aY7HXZ/Y1&#10;CWbfhuyq6b/vCgWPw8x8wyxWnanFnVpXWVYQjyMQxLnVFRcKvk6bUQLCeWSNtWVS8EsOVst+b4Gp&#10;tg8+0j3zhQgQdikqKL1vUildXpJBN7YNcfB+bGvQB9kWUrf4CHBTy0kUvUmDFYeFEhtal5Rfs5tR&#10;sG0OcTL73CeXmczs+cq7b3tGpYaD7n0OwlPnX+H/9odWkEzjKTzfh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C/PxQAAAN0AAAAPAAAAAAAAAAAAAAAAAJgCAABkcnMv&#10;ZG93bnJldi54bWxQSwUGAAAAAAQABAD1AAAAigMAAAAA&#10;" path="m152400,c152400,,,,,152400l,495846v,,,152400,152400,152400l3879596,648246v,,152400,,152400,-152400l4031996,152400v,,,-152400,-152400,-152400l152400,xe" filled="f" strokecolor="#181717">
                  <v:stroke miterlimit="1" joinstyle="miter"/>
                  <v:path arrowok="t" textboxrect="0,0,4031996,648246"/>
                </v:shape>
              </v:group>
            </w:pict>
          </mc:Fallback>
        </mc:AlternateContent>
      </w:r>
      <w:r>
        <w:rPr>
          <w:b/>
          <w:i/>
        </w:rPr>
        <w:t>Методология</w:t>
      </w:r>
      <w:r>
        <w:rPr>
          <w:i/>
        </w:rPr>
        <w:t xml:space="preserve"> </w:t>
      </w:r>
      <w:proofErr w:type="gramStart"/>
      <w:r>
        <w:rPr>
          <w:i/>
        </w:rPr>
        <w:t>—  совокупность</w:t>
      </w:r>
      <w:proofErr w:type="gramEnd"/>
      <w:r>
        <w:rPr>
          <w:i/>
        </w:rPr>
        <w:t xml:space="preserve"> методов, приёмов, используемых в какой-либо науке, объединённых общей целью, задачей и т. п.</w:t>
      </w:r>
    </w:p>
    <w:p w:rsidR="00E807C1" w:rsidRDefault="00E807C1" w:rsidP="00E807C1">
      <w:pPr>
        <w:ind w:right="0"/>
      </w:pPr>
      <w:r>
        <w:lastRenderedPageBreak/>
        <w:t xml:space="preserve">Концепция должна содержать методологические установки, положения теории и конструктивную часть — н </w:t>
      </w:r>
      <w:proofErr w:type="spellStart"/>
      <w:r>
        <w:t>аправления</w:t>
      </w:r>
      <w:proofErr w:type="spellEnd"/>
      <w:r>
        <w:t xml:space="preserve"> и идеи преобразования. Научное знание традиционно делится на:</w:t>
      </w:r>
    </w:p>
    <w:p w:rsidR="00E807C1" w:rsidRDefault="00E807C1" w:rsidP="00E807C1">
      <w:pPr>
        <w:numPr>
          <w:ilvl w:val="0"/>
          <w:numId w:val="1"/>
        </w:numPr>
        <w:ind w:left="438" w:right="0" w:hanging="170"/>
      </w:pPr>
      <w:r>
        <w:t>методологическое; • теоретическое;</w:t>
      </w:r>
    </w:p>
    <w:p w:rsidR="00E807C1" w:rsidRDefault="00E807C1" w:rsidP="00E807C1">
      <w:pPr>
        <w:numPr>
          <w:ilvl w:val="0"/>
          <w:numId w:val="1"/>
        </w:numPr>
        <w:ind w:left="438" w:right="0" w:hanging="170"/>
      </w:pPr>
      <w:r>
        <w:t>эмпирическое.</w:t>
      </w:r>
    </w:p>
    <w:p w:rsidR="00E807C1" w:rsidRDefault="00E807C1" w:rsidP="00E807C1">
      <w:pPr>
        <w:ind w:right="0"/>
      </w:pPr>
      <w:r>
        <w:t>В концепции преимущественно отражаются первые два вида научно-педагогического знания.</w:t>
      </w:r>
    </w:p>
    <w:p w:rsidR="00E807C1" w:rsidRDefault="00E807C1" w:rsidP="00E807C1">
      <w:pPr>
        <w:ind w:right="0"/>
      </w:pPr>
      <w:r>
        <w:rPr>
          <w:b/>
          <w:i/>
        </w:rPr>
        <w:t>Методологическое знание</w:t>
      </w:r>
      <w:r>
        <w:t xml:space="preserve"> отличает наиболее высокая степень обобщённости, устойчивости, оно очень абстрактно и недостаточно для решения конкретных проблем практики. В свою очередь, обобщение практики, опыта </w:t>
      </w:r>
      <w:proofErr w:type="gramStart"/>
      <w:r>
        <w:t>—  это</w:t>
      </w:r>
      <w:proofErr w:type="gramEnd"/>
      <w:r>
        <w:t xml:space="preserve"> задача </w:t>
      </w:r>
      <w:r>
        <w:rPr>
          <w:b/>
          <w:i/>
        </w:rPr>
        <w:t>теории</w:t>
      </w:r>
      <w:r>
        <w:t xml:space="preserve">. В конечном счете, и методологическое, и теоретическое знание в прикладных исследованиях возвращается в практику, превращается в </w:t>
      </w:r>
      <w:r>
        <w:rPr>
          <w:b/>
          <w:i/>
        </w:rPr>
        <w:t>эмпирические рекомендации</w:t>
      </w:r>
      <w:r>
        <w:t>.</w:t>
      </w:r>
    </w:p>
    <w:p w:rsidR="00E807C1" w:rsidRDefault="00E807C1" w:rsidP="00E807C1">
      <w:pPr>
        <w:spacing w:after="395"/>
        <w:ind w:right="0"/>
      </w:pPr>
      <w:r>
        <w:t>При формировании концепции необходимо очень корректно выбирать формулировки, чтобы избежать неточностей. Например, очень часто неправомерно употребляются термины «комплексный поход», «комплекс», «системный подход», «системный анализ».</w:t>
      </w:r>
    </w:p>
    <w:p w:rsidR="00E807C1" w:rsidRDefault="00E807C1" w:rsidP="00E807C1">
      <w:pPr>
        <w:spacing w:after="354" w:line="260" w:lineRule="auto"/>
        <w:ind w:left="183" w:right="193" w:firstLine="343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1D8B397" wp14:editId="416E5A22">
                <wp:simplePos x="0" y="0"/>
                <wp:positionH relativeFrom="column">
                  <wp:posOffset>0</wp:posOffset>
                </wp:positionH>
                <wp:positionV relativeFrom="paragraph">
                  <wp:posOffset>-112760</wp:posOffset>
                </wp:positionV>
                <wp:extent cx="4031996" cy="648246"/>
                <wp:effectExtent l="0" t="0" r="0" b="0"/>
                <wp:wrapNone/>
                <wp:docPr id="102332" name="Group 102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1996" cy="648246"/>
                          <a:chOff x="0" y="0"/>
                          <a:chExt cx="4031996" cy="648246"/>
                        </a:xfrm>
                      </wpg:grpSpPr>
                      <wps:wsp>
                        <wps:cNvPr id="8758" name="Shape 8758"/>
                        <wps:cNvSpPr/>
                        <wps:spPr>
                          <a:xfrm>
                            <a:off x="0" y="0"/>
                            <a:ext cx="4031996" cy="648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1996" h="648246">
                                <a:moveTo>
                                  <a:pt x="152400" y="0"/>
                                </a:moveTo>
                                <a:cubicBezTo>
                                  <a:pt x="152400" y="0"/>
                                  <a:pt x="0" y="0"/>
                                  <a:pt x="0" y="152400"/>
                                </a:cubicBezTo>
                                <a:lnTo>
                                  <a:pt x="0" y="495846"/>
                                </a:lnTo>
                                <a:cubicBezTo>
                                  <a:pt x="0" y="495846"/>
                                  <a:pt x="0" y="648246"/>
                                  <a:pt x="152400" y="648246"/>
                                </a:cubicBezTo>
                                <a:lnTo>
                                  <a:pt x="3879596" y="648246"/>
                                </a:lnTo>
                                <a:cubicBezTo>
                                  <a:pt x="3879596" y="648246"/>
                                  <a:pt x="4031996" y="648246"/>
                                  <a:pt x="4031996" y="495846"/>
                                </a:cubicBezTo>
                                <a:lnTo>
                                  <a:pt x="4031996" y="152400"/>
                                </a:lnTo>
                                <a:cubicBezTo>
                                  <a:pt x="4031996" y="152400"/>
                                  <a:pt x="4031996" y="0"/>
                                  <a:pt x="3879596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B3BC17" id="Group 102332" o:spid="_x0000_s1026" style="position:absolute;margin-left:0;margin-top:-8.9pt;width:317.5pt;height:51.05pt;z-index:-251655168" coordsize="40319,6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A03gIAAC8IAAAOAAAAZHJzL2Uyb0RvYy54bWykVdtu2zAMfR+wfxD8vtq5J0aTAlu3vgxb&#10;sXYfoMjyBZAlQVLiZF8/ir4mDRKg9YMtS+TR4RFF3j8cSkH23NhCyXUwuosCwiVTSSGzdfD39ceX&#10;ZUCsozKhQkm+Do7cBg+bz5/uKx3zscqVSLghACJtXOl1kDun4zC0LOcltXdKcwmLqTIldfBrsjAx&#10;tAL0UoTjKJqHlTKJNopxa2H2sV4MNoifppy532lquSNiHQA3h2+D761/h5t7GmeG6rxgDQ36DhYl&#10;LSRs2kE9UkfJzhRvoMqCGWVV6u6YKkOVpgXjGANEM4rOonkyaqcxliyuMt3JBNKe6fRuWPZr/2xI&#10;kcDZRePJZBwQSUs4J9yaNHMgUqWzGGyfjH7Rz6aZyOo/H/chNaX/QkTkgPIeO3n5wREGk9NoMlqt&#10;5gFhsDafLsfTea0/y+GQ3rix/Pt1x7DdNvTsOjKVhlSyvVr2Y2q95FRzPATrFWjUWi5mkNm1VmhB&#10;cAaFQbtOJhtbUOyDGnWh0pjtrHviCtWm+5/W1SmctCOatyN2kO3QwEW4egU0dd7P0/RDUg2OK+9O&#10;yy+Xas9fFRo6f2aj2XgawdVqzxuo9iZsty3YV/7vmgPsiEADjNOpZgeIE7BPEYUcItcI09VsWWcW&#10;mLcGp27DDXvz012HCVrbDyLtF29QmiwXq5nP+ZOUv0HsslNLr7tGJ5CXVvvQbrAcQp6ofU2+y06X&#10;eDRltlZxGBwu3OA2UL0171gJZXmdFj5pMT+6REbY/qoI6XN6NRvPoP5Q6DSpoA5Ldlk4aEGiKH0N&#10;9I8vSnhC8PHFpL6/OHJHwX3qC/mHp1A2ff4jiDXZ9pswZE+h0YyWo8Vo0cGAqfdJCyE6r+itF+5d&#10;z1Ohc1pjtWyaDZBZg+RBOfa4c1jWsKkbHbQLuBltu4PIOiekpaTr/CU0aeQ9iNYPtyo5YtlHQaC6&#10;ojTYlZBR00F92xv+o1Xf5zf/AQAA//8DAFBLAwQUAAYACAAAACEA7OP5Bd4AAAAHAQAADwAAAGRy&#10;cy9kb3ducmV2LnhtbEyPQUvDQBCF74L/YRnBW7uJsbXETEop6qkItoJ42ybTJDQ7G7LbJP33jic9&#10;vnnDe9/L1pNt1UC9bxwjxPMIFHHhyoYrhM/D62wFygfDpWkdE8KVPKzz25vMpKUb+YOGfaiUhLBP&#10;DUIdQpdq7YuarPFz1xGLd3K9NUFkX+myN6OE21Y/RNFSW9OwNNSmo21NxXl/sQhvoxk3Sfwy7M6n&#10;7fX7sHj/2sWEeH83bZ5BBZrC3zP84gs65MJ0dBcuvWoRZEhAmMVPMkDsZbKQyxFh9ZiAzjP9nz//&#10;AQAA//8DAFBLAQItABQABgAIAAAAIQC2gziS/gAAAOEBAAATAAAAAAAAAAAAAAAAAAAAAABbQ29u&#10;dGVudF9UeXBlc10ueG1sUEsBAi0AFAAGAAgAAAAhADj9If/WAAAAlAEAAAsAAAAAAAAAAAAAAAAA&#10;LwEAAF9yZWxzLy5yZWxzUEsBAi0AFAAGAAgAAAAhAHwUYDTeAgAALwgAAA4AAAAAAAAAAAAAAAAA&#10;LgIAAGRycy9lMm9Eb2MueG1sUEsBAi0AFAAGAAgAAAAhAOzj+QXeAAAABwEAAA8AAAAAAAAAAAAA&#10;AAAAOAUAAGRycy9kb3ducmV2LnhtbFBLBQYAAAAABAAEAPMAAABDBgAAAAA=&#10;">
                <v:shape id="Shape 8758" o:spid="_x0000_s1027" style="position:absolute;width:40319;height:6482;visibility:visible;mso-wrap-style:square;v-text-anchor:top" coordsize="4031996,648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0CfcIA&#10;AADdAAAADwAAAGRycy9kb3ducmV2LnhtbERPTYvCMBC9C/6HMMLeNFXQrdUoIojLHtzdKnodm7Et&#10;NpPSZLX+e3MQPD7e93zZmkrcqHGlZQXDQQSCOLO65FzBYb/pxyCcR9ZYWSYFD3KwXHQ7c0y0vfMf&#10;3VKfixDCLkEFhfd1IqXLCjLoBrYmDtzFNgZ9gE0udYP3EG4qOYqiiTRYcmgosKZ1Qdk1/TcKtvXP&#10;MJ7+7uLzVKb2eOXvkz2iUh+9djUD4an1b/HL/aUVxJ/jMDe8CU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3QJ9wgAAAN0AAAAPAAAAAAAAAAAAAAAAAJgCAABkcnMvZG93&#10;bnJldi54bWxQSwUGAAAAAAQABAD1AAAAhwMAAAAA&#10;" path="m152400,c152400,,,,,152400l,495846v,,,152400,152400,152400l3879596,648246v,,152400,,152400,-152400l4031996,152400v,,,-152400,-152400,-152400l152400,xe" filled="f" strokecolor="#181717">
                  <v:stroke miterlimit="1" joinstyle="miter"/>
                  <v:path arrowok="t" textboxrect="0,0,4031996,648246"/>
                </v:shape>
              </v:group>
            </w:pict>
          </mc:Fallback>
        </mc:AlternateContent>
      </w:r>
      <w:r>
        <w:rPr>
          <w:b/>
          <w:i/>
        </w:rPr>
        <w:t>Комплекс</w:t>
      </w:r>
      <w:r>
        <w:rPr>
          <w:i/>
        </w:rPr>
        <w:t xml:space="preserve"> </w:t>
      </w:r>
      <w:proofErr w:type="gramStart"/>
      <w:r>
        <w:rPr>
          <w:i/>
        </w:rPr>
        <w:t>—  это</w:t>
      </w:r>
      <w:proofErr w:type="gramEnd"/>
      <w:r>
        <w:rPr>
          <w:i/>
        </w:rPr>
        <w:t xml:space="preserve"> многосоставной и многофункциональный объект (методический комплекс, физкультурный комплекс и т. д.).</w:t>
      </w:r>
    </w:p>
    <w:p w:rsidR="00E807C1" w:rsidRDefault="00E807C1" w:rsidP="00E807C1">
      <w:pPr>
        <w:spacing w:after="395"/>
        <w:ind w:right="0"/>
      </w:pPr>
      <w:r>
        <w:t xml:space="preserve">Изучение всех важнейших составляющих комплекса, его функций, использование подходов и средств разных наук по отношению к любому объекту или процессу, называется </w:t>
      </w:r>
      <w:r>
        <w:rPr>
          <w:b/>
          <w:i/>
        </w:rPr>
        <w:t>комплексным подходом</w:t>
      </w:r>
      <w:r>
        <w:t>.</w:t>
      </w:r>
    </w:p>
    <w:p w:rsidR="00E807C1" w:rsidRDefault="00E807C1" w:rsidP="00E807C1">
      <w:pPr>
        <w:spacing w:after="3" w:line="260" w:lineRule="auto"/>
        <w:ind w:left="183" w:right="193" w:firstLine="343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1849F9F" wp14:editId="17EC655D">
                <wp:simplePos x="0" y="0"/>
                <wp:positionH relativeFrom="column">
                  <wp:posOffset>0</wp:posOffset>
                </wp:positionH>
                <wp:positionV relativeFrom="paragraph">
                  <wp:posOffset>-112760</wp:posOffset>
                </wp:positionV>
                <wp:extent cx="4031996" cy="808266"/>
                <wp:effectExtent l="0" t="0" r="0" b="0"/>
                <wp:wrapNone/>
                <wp:docPr id="102333" name="Group 102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1996" cy="808266"/>
                          <a:chOff x="0" y="0"/>
                          <a:chExt cx="4031996" cy="808266"/>
                        </a:xfrm>
                      </wpg:grpSpPr>
                      <wps:wsp>
                        <wps:cNvPr id="8774" name="Shape 8774"/>
                        <wps:cNvSpPr/>
                        <wps:spPr>
                          <a:xfrm>
                            <a:off x="0" y="0"/>
                            <a:ext cx="4031996" cy="808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1996" h="808266">
                                <a:moveTo>
                                  <a:pt x="152400" y="0"/>
                                </a:moveTo>
                                <a:cubicBezTo>
                                  <a:pt x="152400" y="0"/>
                                  <a:pt x="0" y="0"/>
                                  <a:pt x="0" y="152400"/>
                                </a:cubicBezTo>
                                <a:lnTo>
                                  <a:pt x="0" y="655866"/>
                                </a:lnTo>
                                <a:cubicBezTo>
                                  <a:pt x="0" y="655866"/>
                                  <a:pt x="0" y="808266"/>
                                  <a:pt x="152400" y="808266"/>
                                </a:cubicBezTo>
                                <a:lnTo>
                                  <a:pt x="3879596" y="808266"/>
                                </a:lnTo>
                                <a:cubicBezTo>
                                  <a:pt x="3879596" y="808266"/>
                                  <a:pt x="4031996" y="808266"/>
                                  <a:pt x="4031996" y="655866"/>
                                </a:cubicBezTo>
                                <a:lnTo>
                                  <a:pt x="4031996" y="152400"/>
                                </a:lnTo>
                                <a:cubicBezTo>
                                  <a:pt x="4031996" y="152400"/>
                                  <a:pt x="4031996" y="0"/>
                                  <a:pt x="3879596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DB12DD" id="Group 102333" o:spid="_x0000_s1026" style="position:absolute;margin-left:0;margin-top:-8.9pt;width:317.5pt;height:63.65pt;z-index:-251654144" coordsize="40319,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Xct3gIAAC8IAAAOAAAAZHJzL2Uyb0RvYy54bWykVdtu2zAMfR+wfxD8vtpOmpvRpMDWrS/D&#10;VqzdByiyfAFkSZCUONnXj6IvsdsgAVo/2LJEHh0eUeTd/aESZM+NLZVcB/FNFBAumUpLma+Dvy8/&#10;viwDYh2VKRVK8nVw5Da433z+dFfrhE9UoUTKDQEQaZNar4PCOZ2EoWUFr6i9UZpLWMyUqaiDX5OH&#10;qaE1oFcinETRPKyVSbVRjFsLsw/NYrBB/CzjzP3OMssdEesAuDl8G3xv/Tvc3NEkN1QXJWtp0Hew&#10;qGgpYdMe6oE6SnamfANVlcwoqzJ3w1QVqiwrGccYIJo4ehXNo1E7jbHkSZ3rXiaQ9pVO74Zlv/ZP&#10;hpQpnF00mU6nAZG0gnPCrUk7ByLVOk/A9tHoZ/1k2om8+fNxHzJT+S9ERA4o77GXlx8cYTB5G03j&#10;1WoeEAZry2g5mc8b/VkBh/TGjRXfLzuG3bahZ9eTqTWkkj2pZT+m1nNBNcdDsF6BVq3lYnHbaYUW&#10;BGdQGLTrZbKJBcU+qFEfKk3YzrpHrlBtuv9pXZPCaTeiRTdiB9kNDVyEi1dAU+f9PE0/JPXguIr+&#10;tPxypfb8RaGh82cWzya3EVyt7ryB6smE7bYl+8r/XXKAHRFogDGeaneAOAF7jCjkELlBmM9myyaz&#10;wLwzGLsNNzyZj3cdJmhjP4j0tHiF0nS5WM18zo9S/gqx804dvf4ajSDPrZ5Cu8JyCDlS+5J8553O&#10;8WjLbKPiMDhcuMJtoHpn3rMSyvImLXzSYn70iYywp6sipM/p1Wwyg/pDodNkgjos2VXpoAWJsvI1&#10;0D++KOEJwccXk+b+4sgdBfepL+QfnkHZ9PmPINbk22/CkD2FRhMv40W86GHA1PtkpRC9V/TWC/du&#10;5qnQBW2wOjbtBsisRfKgHHvca1jWsmkaHbQLuBldu4PIeiekpaTr/SU0aeQ9iNYPtyo9YtlHQaC6&#10;ojTYlZBR20F92xv+o9Wpz2/+AwAA//8DAFBLAwQUAAYACAAAACEAzc7rZN4AAAAIAQAADwAAAGRy&#10;cy9kb3ducmV2LnhtbEyPQUvDQBCF74L/YRnBW7uJJVVjNqUU9VSEtoJ4mybTJDQ7G7LbJP33jic9&#10;znuPN+/LVpNt1UC9bxwbiOcRKOLClQ1XBj4Pb7MnUD4gl9g6JgNX8rDKb28yTEs38o6GfaiUlLBP&#10;0UAdQpdq7YuaLPq564jFO7neYpCzr3TZ4yjlttUPUbTUFhuWDzV2tKmpOO8v1sD7iON6Eb8O2/Np&#10;c/0+JB9f25iMub+b1i+gAk3hLwy/82U65LLp6C5cetUaEJBgYBY/CoDYy0UiylFy0XMCOs/0f4D8&#10;BwAA//8DAFBLAQItABQABgAIAAAAIQC2gziS/gAAAOEBAAATAAAAAAAAAAAAAAAAAAAAAABbQ29u&#10;dGVudF9UeXBlc10ueG1sUEsBAi0AFAAGAAgAAAAhADj9If/WAAAAlAEAAAsAAAAAAAAAAAAAAAAA&#10;LwEAAF9yZWxzLy5yZWxzUEsBAi0AFAAGAAgAAAAhAOLpdy3eAgAALwgAAA4AAAAAAAAAAAAAAAAA&#10;LgIAAGRycy9lMm9Eb2MueG1sUEsBAi0AFAAGAAgAAAAhAM3O62TeAAAACAEAAA8AAAAAAAAAAAAA&#10;AAAAOAUAAGRycy9kb3ducmV2LnhtbFBLBQYAAAAABAAEAPMAAABDBgAAAAA=&#10;">
                <v:shape id="Shape 8774" o:spid="_x0000_s1027" style="position:absolute;width:40319;height:8082;visibility:visible;mso-wrap-style:square;v-text-anchor:top" coordsize="4031996,808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5McYA&#10;AADdAAAADwAAAGRycy9kb3ducmV2LnhtbESPQUsDMRSE74L/ITzBm826LbbdNi1FKFhvVhG8PZLX&#10;3eDmZZvE7ra/3ghCj8PMfMMs14NrxYlCtJ4VPI4KEMTaG8u1go/37cMMREzIBlvPpOBMEdar25sl&#10;Vsb3/EanfapFhnCsUEGTUldJGXVDDuPId8TZO/jgMGUZamkC9hnuWlkWxZN0aDkvNNjRc0P6e//j&#10;FIx3+tXqSxls0Yf++HX4pDAvlbq/GzYLEImGdA3/t1+Mgtl0OoG/N/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n5McYAAADdAAAADwAAAAAAAAAAAAAAAACYAgAAZHJz&#10;L2Rvd25yZXYueG1sUEsFBgAAAAAEAAQA9QAAAIsDAAAAAA==&#10;" path="m152400,c152400,,,,,152400l,655866v,,,152400,152400,152400l3879596,808266v,,152400,,152400,-152400l4031996,152400v,,,-152400,-152400,-152400l152400,xe" filled="f" strokecolor="#181717">
                  <v:stroke miterlimit="1" joinstyle="miter"/>
                  <v:path arrowok="t" textboxrect="0,0,4031996,808266"/>
                </v:shape>
              </v:group>
            </w:pict>
          </mc:Fallback>
        </mc:AlternateContent>
      </w:r>
      <w:r>
        <w:rPr>
          <w:b/>
          <w:i/>
        </w:rPr>
        <w:t>Система</w:t>
      </w:r>
      <w:r>
        <w:rPr>
          <w:i/>
        </w:rPr>
        <w:t xml:space="preserve"> </w:t>
      </w:r>
      <w:proofErr w:type="gramStart"/>
      <w:r>
        <w:rPr>
          <w:i/>
        </w:rPr>
        <w:t>—  множество</w:t>
      </w:r>
      <w:proofErr w:type="gramEnd"/>
      <w:r>
        <w:rPr>
          <w:i/>
        </w:rPr>
        <w:t xml:space="preserve"> взаимосвязанных элементов, составляющих определённую целостность, в которой свойства целого переносятся на его элементы, а свойства элементов от-</w:t>
      </w:r>
    </w:p>
    <w:p w:rsidR="00E807C1" w:rsidRDefault="00E807C1" w:rsidP="00E807C1">
      <w:pPr>
        <w:spacing w:after="352" w:line="260" w:lineRule="auto"/>
        <w:ind w:left="193" w:right="193" w:hanging="10"/>
      </w:pPr>
      <w:proofErr w:type="spellStart"/>
      <w:r>
        <w:rPr>
          <w:i/>
        </w:rPr>
        <w:t>ражаются</w:t>
      </w:r>
      <w:proofErr w:type="spellEnd"/>
      <w:r>
        <w:rPr>
          <w:i/>
        </w:rPr>
        <w:t xml:space="preserve"> в целом.</w:t>
      </w:r>
    </w:p>
    <w:p w:rsidR="00E807C1" w:rsidRDefault="00E807C1" w:rsidP="00E807C1">
      <w:pPr>
        <w:ind w:right="0"/>
      </w:pPr>
      <w:r>
        <w:t xml:space="preserve">Только установив наличие всех связей внутри системы и за её пределами, мы получаем право рассматривать процесс или объект как систему и использовать в исследовании </w:t>
      </w:r>
      <w:r>
        <w:rPr>
          <w:b/>
          <w:i/>
        </w:rPr>
        <w:t>системный подход</w:t>
      </w:r>
      <w:r>
        <w:t xml:space="preserve">, т. е. </w:t>
      </w:r>
      <w:r>
        <w:lastRenderedPageBreak/>
        <w:t>выделять системообразующие связи, устанавливать общесистемные свойства, обнаруживать и характеризовать внутренние и внешние связи, источники и условия развития и саморазвития объекта.</w:t>
      </w:r>
    </w:p>
    <w:p w:rsidR="00E807C1" w:rsidRDefault="00E807C1" w:rsidP="00E807C1">
      <w:pPr>
        <w:ind w:right="0"/>
      </w:pPr>
      <w:r>
        <w:t xml:space="preserve">При формировании концепции не следует забывать о </w:t>
      </w:r>
      <w:proofErr w:type="spellStart"/>
      <w:r>
        <w:t>дедук</w:t>
      </w:r>
      <w:proofErr w:type="spellEnd"/>
      <w:r>
        <w:t xml:space="preserve"> </w:t>
      </w:r>
      <w:proofErr w:type="spellStart"/>
      <w:r>
        <w:t>ции</w:t>
      </w:r>
      <w:proofErr w:type="spellEnd"/>
      <w:r>
        <w:t xml:space="preserve"> и индукции.</w:t>
      </w:r>
    </w:p>
    <w:p w:rsidR="00E807C1" w:rsidRDefault="00E807C1" w:rsidP="00E807C1">
      <w:pPr>
        <w:spacing w:after="348" w:line="260" w:lineRule="auto"/>
        <w:ind w:left="183" w:right="193" w:firstLine="323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2F96904" wp14:editId="153E9C31">
                <wp:simplePos x="0" y="0"/>
                <wp:positionH relativeFrom="column">
                  <wp:posOffset>0</wp:posOffset>
                </wp:positionH>
                <wp:positionV relativeFrom="paragraph">
                  <wp:posOffset>-112761</wp:posOffset>
                </wp:positionV>
                <wp:extent cx="4031996" cy="488226"/>
                <wp:effectExtent l="0" t="0" r="0" b="0"/>
                <wp:wrapNone/>
                <wp:docPr id="102162" name="Group 102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1996" cy="488226"/>
                          <a:chOff x="0" y="0"/>
                          <a:chExt cx="4031996" cy="488226"/>
                        </a:xfrm>
                      </wpg:grpSpPr>
                      <wps:wsp>
                        <wps:cNvPr id="8798" name="Shape 8798"/>
                        <wps:cNvSpPr/>
                        <wps:spPr>
                          <a:xfrm>
                            <a:off x="0" y="0"/>
                            <a:ext cx="4031996" cy="488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1996" h="488226">
                                <a:moveTo>
                                  <a:pt x="152400" y="0"/>
                                </a:moveTo>
                                <a:cubicBezTo>
                                  <a:pt x="152400" y="0"/>
                                  <a:pt x="0" y="0"/>
                                  <a:pt x="0" y="152400"/>
                                </a:cubicBezTo>
                                <a:lnTo>
                                  <a:pt x="0" y="335826"/>
                                </a:lnTo>
                                <a:cubicBezTo>
                                  <a:pt x="0" y="335826"/>
                                  <a:pt x="0" y="488226"/>
                                  <a:pt x="152400" y="488226"/>
                                </a:cubicBezTo>
                                <a:lnTo>
                                  <a:pt x="3879596" y="488226"/>
                                </a:lnTo>
                                <a:cubicBezTo>
                                  <a:pt x="3879596" y="488226"/>
                                  <a:pt x="4031996" y="488226"/>
                                  <a:pt x="4031996" y="335826"/>
                                </a:cubicBezTo>
                                <a:lnTo>
                                  <a:pt x="4031996" y="152400"/>
                                </a:lnTo>
                                <a:cubicBezTo>
                                  <a:pt x="4031996" y="152400"/>
                                  <a:pt x="4031996" y="0"/>
                                  <a:pt x="3879596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A1183E" id="Group 102162" o:spid="_x0000_s1026" style="position:absolute;margin-left:0;margin-top:-8.9pt;width:317.5pt;height:38.45pt;z-index:-251653120" coordsize="40319,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+ci3wIAAC8IAAAOAAAAZHJzL2Uyb0RvYy54bWykVdtu2zAMfR+wfxD8vvqSJk2MJgW2bn0Z&#10;tmLtPkCR5QsgS4KkxMm+fhR9iZMGCdD6wZYl8ujwiCLvH3a1IFtubKXkMohvooBwyVRWyWIZ/H39&#10;8WUeEOuozKhQki+DPbfBw+rzp/tGpzxRpRIZNwRApE0bvQxK53QahpaVvKb2RmkuYTFXpqYOfk0R&#10;ZoY2gF6LMImiWdgok2mjGLcWZh/bxWCF+HnOmfud55Y7IpYBcHP4Nvhe+3e4uqdpYaguK9bRoO9g&#10;UdNKwqYD1CN1lGxM9QaqrphRVuXuhqk6VHleMY4xQDRxdBLNk1EbjbEUaVPoQSaQ9kSnd8OyX9tn&#10;Q6oMzi5K4lkSEElrOCfcmnRzIFKjixRsn4x+0c+mmyjaPx/3Lje1/0JEZIfy7gd5+c4RBpO30SRe&#10;LGYBYbB2O58nyazVn5VwSG/cWPn9smPYbxt6dgOZRkMq2YNa9mNqvZRUczwE6xXo1JrfLSCzW63Q&#10;guAMCoN2g0w2taDYBzUaQqUp21j3xBWqTbc/rWtTOOtHtOxHbCf7oYGLcPEKaOq8n6fph6QZHVc5&#10;nJZfrtWWvyo0dP7M4mlyG8HV6s8bqB5M2GZdsa/83yUH2BGBRhjHU90OECdgHyMKOUZuESaT6bzN&#10;LDDvDY7dxhsezI93HSdoaz+K9LB4hdIE0mLqc/4o5a8QO+/U0xuu0RHkudVDaFdYjiGP1L4k33mn&#10;czy6MtuqOA4OF65wG6nemw+shLK8TQuftJgfQyIj7OGqCOlzejFNplB/KHSaXFCHJbuuHLQgUdW+&#10;BvrHFyU8Ifj4YtLeXxy5veA+9YX8w3Momz7/EcSaYv1NGLKl0GjieXwX3w0wYOp98kqIwSt664V7&#10;t/NU6JK2WD2bbgNk1iF5UI497hSWdWzaRgftAm5G3+4gssEJaSnpBn8JTRp5j6L1w7XK9lj2URCo&#10;rigNdiVk1HVQ3/bG/2h16POr/wAAAP//AwBQSwMEFAAGAAgAAAAhAONtzW/eAAAABwEAAA8AAABk&#10;cnMvZG93bnJldi54bWxMj8FOwzAQRO9I/IO1SNxax1QpELKpqgo4VUhtkRA3N94mUWM7it0k/XuW&#10;ExxnZzXzJl9NthUD9aHxDkHNExDkSm8aVyF8Ht5mTyBC1M7o1jtCuFKAVXF7k+vM+NHtaNjHSnCI&#10;C5lGqGPsMilDWZPVYe47cuydfG91ZNlX0vR65HDbyockWUqrG8cNte5oU1N53l8swvuox/VCvQ7b&#10;82lz/T6kH19bRYj3d9P6BUSkKf49wy8+o0PBTEd/cSaIFoGHRISZeuQBbC8XKV+OCOmzAlnk8j9/&#10;8QMAAP//AwBQSwECLQAUAAYACAAAACEAtoM4kv4AAADhAQAAEwAAAAAAAAAAAAAAAAAAAAAAW0Nv&#10;bnRlbnRfVHlwZXNdLnhtbFBLAQItABQABgAIAAAAIQA4/SH/1gAAAJQBAAALAAAAAAAAAAAAAAAA&#10;AC8BAABfcmVscy8ucmVsc1BLAQItABQABgAIAAAAIQCJd+ci3wIAAC8IAAAOAAAAAAAAAAAAAAAA&#10;AC4CAABkcnMvZTJvRG9jLnhtbFBLAQItABQABgAIAAAAIQDjbc1v3gAAAAcBAAAPAAAAAAAAAAAA&#10;AAAAADkFAABkcnMvZG93bnJldi54bWxQSwUGAAAAAAQABADzAAAARAYAAAAA&#10;">
                <v:shape id="Shape 8798" o:spid="_x0000_s1027" style="position:absolute;width:40319;height:4882;visibility:visible;mso-wrap-style:square;v-text-anchor:top" coordsize="4031996,488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0eLb4A&#10;AADdAAAADwAAAGRycy9kb3ducmV2LnhtbERPy4rCMBTdC/MP4Q6409QHVTtGEUFwqxbXl+badmxu&#10;ShJt/XuzEFweznu97U0jnuR8bVnBZJyAIC6srrlUkF8OoyUIH5A1NpZJwYs8bDc/gzVm2nZ8ouc5&#10;lCKGsM9QQRVCm0npi4oM+rFtiSN3s85giNCVUjvsYrhp5DRJUmmw5thQYUv7ior7+WEUlP8+ddc0&#10;L/SlX3W6m+3nB66VGv72uz8QgfrwFX/cR61guVjFufFNfAJ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NHi2+AAAA3QAAAA8AAAAAAAAAAAAAAAAAmAIAAGRycy9kb3ducmV2&#10;LnhtbFBLBQYAAAAABAAEAPUAAACDAwAAAAA=&#10;" path="m152400,c152400,,,,,152400l,335826v,,,152400,152400,152400l3879596,488226v,,152400,,152400,-152400l4031996,152400v,,,-152400,-152400,-152400l152400,xe" filled="f" strokecolor="#181717">
                  <v:stroke miterlimit="1" joinstyle="miter"/>
                  <v:path arrowok="t" textboxrect="0,0,4031996,488226"/>
                </v:shape>
              </v:group>
            </w:pict>
          </mc:Fallback>
        </mc:AlternateContent>
      </w:r>
      <w:r>
        <w:rPr>
          <w:b/>
          <w:i/>
        </w:rPr>
        <w:t>Дедукция</w:t>
      </w:r>
      <w:r>
        <w:rPr>
          <w:i/>
        </w:rPr>
        <w:t xml:space="preserve"> — л </w:t>
      </w:r>
      <w:proofErr w:type="spellStart"/>
      <w:r>
        <w:rPr>
          <w:i/>
        </w:rPr>
        <w:t>огическое</w:t>
      </w:r>
      <w:proofErr w:type="spellEnd"/>
      <w:r>
        <w:rPr>
          <w:i/>
        </w:rPr>
        <w:t xml:space="preserve"> умозаключение от общего к частному, от общих суждений к частным или другим общим выводам.</w:t>
      </w:r>
    </w:p>
    <w:p w:rsidR="00E807C1" w:rsidRDefault="00E807C1" w:rsidP="00E807C1">
      <w:pPr>
        <w:spacing w:line="248" w:lineRule="auto"/>
        <w:ind w:left="293" w:right="0" w:hanging="10"/>
      </w:pPr>
      <w:proofErr w:type="gramStart"/>
      <w:r>
        <w:rPr>
          <w:b/>
          <w:i/>
        </w:rPr>
        <w:t>Например</w:t>
      </w:r>
      <w:proofErr w:type="gramEnd"/>
      <w:r>
        <w:rPr>
          <w:b/>
          <w:i/>
        </w:rPr>
        <w:t>:</w:t>
      </w:r>
    </w:p>
    <w:p w:rsidR="00E807C1" w:rsidRDefault="00E807C1" w:rsidP="00E807C1">
      <w:pPr>
        <w:numPr>
          <w:ilvl w:val="0"/>
          <w:numId w:val="2"/>
        </w:numPr>
        <w:spacing w:after="3" w:line="260" w:lineRule="auto"/>
        <w:ind w:left="453" w:right="0" w:hanging="170"/>
      </w:pPr>
      <w:r>
        <w:rPr>
          <w:i/>
        </w:rPr>
        <w:t>все учреждения культуры способствуют организации досуга;</w:t>
      </w:r>
    </w:p>
    <w:p w:rsidR="00E807C1" w:rsidRDefault="00E807C1" w:rsidP="00E807C1">
      <w:pPr>
        <w:numPr>
          <w:ilvl w:val="0"/>
          <w:numId w:val="2"/>
        </w:numPr>
        <w:spacing w:after="3" w:line="260" w:lineRule="auto"/>
        <w:ind w:left="453" w:right="0" w:hanging="170"/>
      </w:pPr>
      <w:r>
        <w:rPr>
          <w:i/>
        </w:rPr>
        <w:t>библиотека — э то учреждение культуры;</w:t>
      </w:r>
    </w:p>
    <w:p w:rsidR="00E807C1" w:rsidRDefault="00E807C1" w:rsidP="00E807C1">
      <w:pPr>
        <w:numPr>
          <w:ilvl w:val="0"/>
          <w:numId w:val="2"/>
        </w:numPr>
        <w:spacing w:after="380" w:line="260" w:lineRule="auto"/>
        <w:ind w:left="453" w:right="0" w:hanging="170"/>
      </w:pPr>
      <w:r>
        <w:rPr>
          <w:i/>
        </w:rPr>
        <w:t>следовательно, библиотека тоже способствует организации досуга.</w:t>
      </w:r>
    </w:p>
    <w:p w:rsidR="00E807C1" w:rsidRDefault="00E807C1" w:rsidP="00E807C1">
      <w:pPr>
        <w:spacing w:after="348" w:line="260" w:lineRule="auto"/>
        <w:ind w:left="183" w:right="193" w:firstLine="343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DFAC032" wp14:editId="37AC0113">
                <wp:simplePos x="0" y="0"/>
                <wp:positionH relativeFrom="column">
                  <wp:posOffset>0</wp:posOffset>
                </wp:positionH>
                <wp:positionV relativeFrom="paragraph">
                  <wp:posOffset>-112760</wp:posOffset>
                </wp:positionV>
                <wp:extent cx="4031996" cy="648246"/>
                <wp:effectExtent l="0" t="0" r="0" b="0"/>
                <wp:wrapNone/>
                <wp:docPr id="102163" name="Group 102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1996" cy="648246"/>
                          <a:chOff x="0" y="0"/>
                          <a:chExt cx="4031996" cy="648246"/>
                        </a:xfrm>
                      </wpg:grpSpPr>
                      <wps:wsp>
                        <wps:cNvPr id="8813" name="Shape 8813"/>
                        <wps:cNvSpPr/>
                        <wps:spPr>
                          <a:xfrm>
                            <a:off x="0" y="0"/>
                            <a:ext cx="4031996" cy="648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1996" h="648246">
                                <a:moveTo>
                                  <a:pt x="152400" y="0"/>
                                </a:moveTo>
                                <a:cubicBezTo>
                                  <a:pt x="152400" y="0"/>
                                  <a:pt x="0" y="0"/>
                                  <a:pt x="0" y="152400"/>
                                </a:cubicBezTo>
                                <a:lnTo>
                                  <a:pt x="0" y="495846"/>
                                </a:lnTo>
                                <a:cubicBezTo>
                                  <a:pt x="0" y="495846"/>
                                  <a:pt x="0" y="648246"/>
                                  <a:pt x="152400" y="648246"/>
                                </a:cubicBezTo>
                                <a:lnTo>
                                  <a:pt x="3879596" y="648246"/>
                                </a:lnTo>
                                <a:cubicBezTo>
                                  <a:pt x="3879596" y="648246"/>
                                  <a:pt x="4031996" y="648246"/>
                                  <a:pt x="4031996" y="495846"/>
                                </a:cubicBezTo>
                                <a:lnTo>
                                  <a:pt x="4031996" y="152400"/>
                                </a:lnTo>
                                <a:cubicBezTo>
                                  <a:pt x="4031996" y="152400"/>
                                  <a:pt x="4031996" y="0"/>
                                  <a:pt x="3879596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02EA9A" id="Group 102163" o:spid="_x0000_s1026" style="position:absolute;margin-left:0;margin-top:-8.9pt;width:317.5pt;height:51.05pt;z-index:-251652096" coordsize="40319,6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Pv3gIAAC8IAAAOAAAAZHJzL2Uyb0RvYy54bWykVdtu2zAMfR+wfxD8vtpOkzQxmhTYuvVl&#10;2Iq1+wBVli+ALAmSEif7+lG0rThtkACtH2xZIo8Ojyjy9m7XCLLlxtZKrqL0KokIl0zltSxX0d/n&#10;H18WEbGOypwKJfkq2nMb3a0/f7ptdcYnqlIi54YAiLRZq1dR5ZzO4tiyijfUXinNJSwWyjTUwa8p&#10;49zQFtAbEU+SZB63yuTaKMathdn7bjFaI35RcOZ+F4XljohVBNwcvg2+X/w7Xt/SrDRUVzXradB3&#10;sGhoLWHTAHVPHSUbU7+BampmlFWFu2KqiVVR1IxjDBBNmryK5sGojcZYyqwtdZAJpH2l07th2a/t&#10;oyF1DmeXTNL5dUQkbeCccGvSz4FIrS4zsH0w+kk/mn6i7P583LvCNP4LEZEdyrsP8vKdIwwmp8l1&#10;ulzOI8JgbT5dTKbzTn9WwSG9cWPV9/OO8bBt7NkFMq2GVLIHtezH1HqqqOZ4CNYr0Ku1WKRBK7Qg&#10;OIPCoF2QyWYWFPugRiFUmrGNdQ9codp0+9O6LoXzYUSrYcR2chgauAhnr4Cmzvt5mn5I2tFxVeG0&#10;/HKjtvxZoaHzZ5bOJtMErtZw3kD1YMI2LzX7yv+dc4AdEWiEcTzV7wBxAvYxopBj5A5hupwtuswC&#10;88Hg2G284cH8eNdxgnb2o0gPixcoXS9uljOf80cpf4HYaaeBXrhGR5CnVg+hXWA5hjxS+5x8p51O&#10;8ejLbKfiODhcuMBtpPpgHlgJZXmXFj5pMT9CIiPs4aoI6XN6OZvMoP5Q6DSFoA5LdlM7aEGibnwN&#10;9I8vSnhC8PHFpLu/OHJ7wX3qC/mHF1A2ff4jiDXlyzdhyJZCo0kX6U16E2DA1PsUtRDBK3nrhXt3&#10;81ToinZYA5t+A2TWI3lQjj3uNSzr2XSNDtoF3Iyh3UFkwQlpKemCv4QmjbxH0frhi8r3WPZREKiu&#10;KA12JWTUd1Df9sb/aHXo8+v/AAAA//8DAFBLAwQUAAYACAAAACEA7OP5Bd4AAAAHAQAADwAAAGRy&#10;cy9kb3ducmV2LnhtbEyPQUvDQBCF74L/YRnBW7uJsbXETEop6qkItoJ42ybTJDQ7G7LbJP33jic9&#10;vnnDe9/L1pNt1UC9bxwjxPMIFHHhyoYrhM/D62wFygfDpWkdE8KVPKzz25vMpKUb+YOGfaiUhLBP&#10;DUIdQpdq7YuarPFz1xGLd3K9NUFkX+myN6OE21Y/RNFSW9OwNNSmo21NxXl/sQhvoxk3Sfwy7M6n&#10;7fX7sHj/2sWEeH83bZ5BBZrC3zP84gs65MJ0dBcuvWoRZEhAmMVPMkDsZbKQyxFh9ZiAzjP9nz//&#10;AQAA//8DAFBLAQItABQABgAIAAAAIQC2gziS/gAAAOEBAAATAAAAAAAAAAAAAAAAAAAAAABbQ29u&#10;dGVudF9UeXBlc10ueG1sUEsBAi0AFAAGAAgAAAAhADj9If/WAAAAlAEAAAsAAAAAAAAAAAAAAAAA&#10;LwEAAF9yZWxzLy5yZWxzUEsBAi0AFAAGAAgAAAAhAA7Pk+/eAgAALwgAAA4AAAAAAAAAAAAAAAAA&#10;LgIAAGRycy9lMm9Eb2MueG1sUEsBAi0AFAAGAAgAAAAhAOzj+QXeAAAABwEAAA8AAAAAAAAAAAAA&#10;AAAAOAUAAGRycy9kb3ducmV2LnhtbFBLBQYAAAAABAAEAPMAAABDBgAAAAA=&#10;">
                <v:shape id="Shape 8813" o:spid="_x0000_s1027" style="position:absolute;width:40319;height:6482;visibility:visible;mso-wrap-style:square;v-text-anchor:top" coordsize="4031996,648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9msUA&#10;AADdAAAADwAAAGRycy9kb3ducmV2LnhtbESPQWvCQBSE70L/w/IKvZlNWpA1dZVSKIoHq2mx19fs&#10;axLMvg3ZVeO/dwuCx2FmvmFmi8G24kS9bxxryJIUBHHpTMOVhu+vj7EC4QOywdYxabiQh8X8YTTD&#10;3Lgz7+hUhEpECPscNdQhdLmUvqzJok9cRxy9P9dbDFH2lTQ9niPctvI5TSfSYsNxocaO3msqD8XR&#10;alh2n5mabjfqdyoLtz/w+sftUeunx+HtFUSgIdzDt/bKaFAqe4H/N/EJ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72axQAAAN0AAAAPAAAAAAAAAAAAAAAAAJgCAABkcnMv&#10;ZG93bnJldi54bWxQSwUGAAAAAAQABAD1AAAAigMAAAAA&#10;" path="m152400,c152400,,,,,152400l,495846v,,,152400,152400,152400l3879596,648246v,,152400,,152400,-152400l4031996,152400v,,,-152400,-152400,-152400l152400,xe" filled="f" strokecolor="#181717">
                  <v:stroke miterlimit="1" joinstyle="miter"/>
                  <v:path arrowok="t" textboxrect="0,0,4031996,648246"/>
                </v:shape>
              </v:group>
            </w:pict>
          </mc:Fallback>
        </mc:AlternateContent>
      </w:r>
      <w:r>
        <w:rPr>
          <w:b/>
          <w:i/>
        </w:rPr>
        <w:t>Индукция</w:t>
      </w:r>
      <w:r>
        <w:rPr>
          <w:i/>
        </w:rPr>
        <w:t xml:space="preserve"> </w:t>
      </w:r>
      <w:proofErr w:type="gramStart"/>
      <w:r>
        <w:rPr>
          <w:i/>
        </w:rPr>
        <w:t>—  логическое</w:t>
      </w:r>
      <w:proofErr w:type="gramEnd"/>
      <w:r>
        <w:rPr>
          <w:i/>
        </w:rPr>
        <w:t xml:space="preserve"> умозаключение от частных, единичных случаев к общему выводу, от отдельных фактов к обобщениям.</w:t>
      </w:r>
    </w:p>
    <w:p w:rsidR="00E807C1" w:rsidRDefault="00E807C1" w:rsidP="00E807C1">
      <w:pPr>
        <w:spacing w:line="248" w:lineRule="auto"/>
        <w:ind w:left="293" w:right="0" w:hanging="10"/>
      </w:pPr>
      <w:proofErr w:type="gramStart"/>
      <w:r>
        <w:rPr>
          <w:b/>
          <w:i/>
        </w:rPr>
        <w:t>Например</w:t>
      </w:r>
      <w:proofErr w:type="gramEnd"/>
      <w:r>
        <w:rPr>
          <w:b/>
          <w:i/>
        </w:rPr>
        <w:t>:</w:t>
      </w:r>
    </w:p>
    <w:p w:rsidR="00E807C1" w:rsidRDefault="00E807C1" w:rsidP="00E807C1">
      <w:pPr>
        <w:numPr>
          <w:ilvl w:val="0"/>
          <w:numId w:val="2"/>
        </w:numPr>
        <w:spacing w:after="3" w:line="260" w:lineRule="auto"/>
        <w:ind w:left="453" w:right="0" w:hanging="170"/>
      </w:pPr>
      <w:r>
        <w:rPr>
          <w:i/>
        </w:rPr>
        <w:t>студенты хореографического отделения Владимирского колледжа культуры изучают классический танец;</w:t>
      </w:r>
    </w:p>
    <w:p w:rsidR="00E807C1" w:rsidRDefault="00E807C1" w:rsidP="00E807C1">
      <w:pPr>
        <w:numPr>
          <w:ilvl w:val="0"/>
          <w:numId w:val="2"/>
        </w:numPr>
        <w:spacing w:after="3" w:line="260" w:lineRule="auto"/>
        <w:ind w:left="453" w:right="0" w:hanging="170"/>
      </w:pPr>
      <w:r>
        <w:rPr>
          <w:i/>
        </w:rPr>
        <w:t>в стране есть другие колледжи культуры, имеющие хореографические отделения;</w:t>
      </w:r>
    </w:p>
    <w:p w:rsidR="00E807C1" w:rsidRDefault="00E807C1" w:rsidP="00E807C1">
      <w:pPr>
        <w:numPr>
          <w:ilvl w:val="0"/>
          <w:numId w:val="2"/>
        </w:numPr>
        <w:spacing w:after="3" w:line="260" w:lineRule="auto"/>
        <w:ind w:left="453" w:right="0" w:hanging="170"/>
      </w:pPr>
      <w:r>
        <w:rPr>
          <w:i/>
        </w:rPr>
        <w:t>следовательно, студенты хореографических отделений этих колледжей тоже изучают классический танец.</w:t>
      </w:r>
    </w:p>
    <w:p w:rsidR="00E807C1" w:rsidRDefault="00E807C1" w:rsidP="00E807C1">
      <w:pPr>
        <w:spacing w:after="390"/>
        <w:ind w:right="0"/>
      </w:pPr>
      <w:r>
        <w:t>В процессе рождения идеи, формулировки замысла, выдвижения гипотезы, оформления первого варианта концепции начинается процесс проектирования.</w:t>
      </w:r>
    </w:p>
    <w:p w:rsidR="00E807C1" w:rsidRDefault="00E807C1" w:rsidP="00E807C1">
      <w:pPr>
        <w:spacing w:after="348" w:line="260" w:lineRule="auto"/>
        <w:ind w:left="183" w:right="193" w:firstLine="343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CB2179B" wp14:editId="3740901E">
                <wp:simplePos x="0" y="0"/>
                <wp:positionH relativeFrom="column">
                  <wp:posOffset>0</wp:posOffset>
                </wp:positionH>
                <wp:positionV relativeFrom="paragraph">
                  <wp:posOffset>-112760</wp:posOffset>
                </wp:positionV>
                <wp:extent cx="4031996" cy="808266"/>
                <wp:effectExtent l="0" t="0" r="0" b="0"/>
                <wp:wrapNone/>
                <wp:docPr id="102164" name="Group 102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1996" cy="808266"/>
                          <a:chOff x="0" y="0"/>
                          <a:chExt cx="4031996" cy="808266"/>
                        </a:xfrm>
                      </wpg:grpSpPr>
                      <wps:wsp>
                        <wps:cNvPr id="8838" name="Shape 8838"/>
                        <wps:cNvSpPr/>
                        <wps:spPr>
                          <a:xfrm>
                            <a:off x="0" y="0"/>
                            <a:ext cx="4031996" cy="808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1996" h="808266">
                                <a:moveTo>
                                  <a:pt x="152400" y="0"/>
                                </a:moveTo>
                                <a:cubicBezTo>
                                  <a:pt x="152400" y="0"/>
                                  <a:pt x="0" y="0"/>
                                  <a:pt x="0" y="152400"/>
                                </a:cubicBezTo>
                                <a:lnTo>
                                  <a:pt x="0" y="655866"/>
                                </a:lnTo>
                                <a:cubicBezTo>
                                  <a:pt x="0" y="655866"/>
                                  <a:pt x="0" y="808266"/>
                                  <a:pt x="152400" y="808266"/>
                                </a:cubicBezTo>
                                <a:lnTo>
                                  <a:pt x="3879596" y="808266"/>
                                </a:lnTo>
                                <a:cubicBezTo>
                                  <a:pt x="3879596" y="808266"/>
                                  <a:pt x="4031996" y="808266"/>
                                  <a:pt x="4031996" y="655866"/>
                                </a:cubicBezTo>
                                <a:lnTo>
                                  <a:pt x="4031996" y="152400"/>
                                </a:lnTo>
                                <a:cubicBezTo>
                                  <a:pt x="4031996" y="152400"/>
                                  <a:pt x="4031996" y="0"/>
                                  <a:pt x="3879596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AF47DE" id="Group 102164" o:spid="_x0000_s1026" style="position:absolute;margin-left:0;margin-top:-8.9pt;width:317.5pt;height:63.65pt;z-index:-251651072" coordsize="40319,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rF3wIAAC8IAAAOAAAAZHJzL2Uyb0RvYy54bWykVdtu2zAMfR+wfxD8vtpOm9QxmhTYuvVl&#10;2Iq1+wBFli+ALAmSEif7+lH0NW2QAK0fbFkijw6PKPLufl8LsuPGVkqugvgqCgiXTGWVLFbB35cf&#10;X5KAWEdlRoWSfBUcuA3u158/3TU65TNVKpFxQwBE2rTRq6B0TqdhaFnJa2qvlOYSFnNlaurg1xRh&#10;ZmgD6LUIZ1G0CBtlMm0U49bC7EO7GKwRP885c7/z3HJHxCoAbg7fBt8b/w7XdzQtDNVlxToa9B0s&#10;alpJ2HSAeqCOkq2p3kDVFTPKqtxdMVWHKs8rxjEGiCaOXkXzaNRWYyxF2hR6kAmkfaXTu2HZr92T&#10;IVUGZxfN4sVNQCSt4Zxwa9LNgUiNLlKwfTT6WT+ZbqJo/3zc+9zU/gsRkT3Kexjk5XtHGEzeRNfx&#10;crkICIO1JEpmi0WrPyvhkN64sfL7ecew3zb07AYyjYZUsqNa9mNqPZdUczwE6xXo1EqSa8jsViu0&#10;IDiDwqDdIJNNLSj2QY2GUGnKttY9coVq091P69oUzvoRLfsR28t+aOAinL0Cmjrv52n6IWkmx1UO&#10;p+WXa7XjLwoNnT+zeD67ieBq9ecNVEcTtt1U7Cv/d84BdkSgCcbxVLcDxAnYx4hCTpFbhMV8nrSZ&#10;Bea9wbHbdMPR/HjXaYK29pNIx8ULlK6T2+Xc5/xRyl8gdtqppzdcoyPIU6tjaBdYTiGP1D4n32mn&#10;Uzy6MtuqOA0OFy5wm6jemw+shLK8TQuftJgfQyIj7HhVhPQ5vZzP5lB/KHSaXFCHJbuuHLQgUdW+&#10;BvrHFyU8Ifj4YtLeXxy5g+A+9YX8w3Momz7/EcSaYvNNGLKj0GjiJL6NbwcYMPU+eSXE4BW99cK9&#10;23kqdElbrJ5NtwEy65A8KMce9xqWdWzaRgftAm5G3+4gssEJaSnpBn8JTRp5T6L1w43KDlj2URCo&#10;rigNdiVk1HVQ3/am/2g19vn1fwAAAP//AwBQSwMEFAAGAAgAAAAhAM3O62TeAAAACAEAAA8AAABk&#10;cnMvZG93bnJldi54bWxMj0FLw0AQhe+C/2EZwVu7iSVVYzalFPVUhLaCeJsm0yQ0Oxuy2yT9944n&#10;Pc57jzfvy1aTbdVAvW8cG4jnESjiwpUNVwY+D2+zJ1A+IJfYOiYDV/Kwym9vMkxLN/KOhn2olJSw&#10;T9FAHUKXau2Lmiz6ueuIxTu53mKQs6902eMo5bbVD1G01BYblg81drSpqTjvL9bA+4jjehG/Dtvz&#10;aXP9PiQfX9uYjLm/m9YvoAJN4S8Mv/NlOuSy6eguXHrVGhCQYGAWPwqA2MtFIspRctFzAjrP9H+A&#10;/AcAAP//AwBQSwECLQAUAAYACAAAACEAtoM4kv4AAADhAQAAEwAAAAAAAAAAAAAAAAAAAAAAW0Nv&#10;bnRlbnRfVHlwZXNdLnhtbFBLAQItABQABgAIAAAAIQA4/SH/1gAAAJQBAAALAAAAAAAAAAAAAAAA&#10;AC8BAABfcmVscy8ucmVsc1BLAQItABQABgAIAAAAIQDOOgrF3wIAAC8IAAAOAAAAAAAAAAAAAAAA&#10;AC4CAABkcnMvZTJvRG9jLnhtbFBLAQItABQABgAIAAAAIQDNzutk3gAAAAgBAAAPAAAAAAAAAAAA&#10;AAAAADkFAABkcnMvZG93bnJldi54bWxQSwUGAAAAAAQABADzAAAARAYAAAAA&#10;">
                <v:shape id="Shape 8838" o:spid="_x0000_s1027" style="position:absolute;width:40319;height:8082;visibility:visible;mso-wrap-style:square;v-text-anchor:top" coordsize="4031996,808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eosIA&#10;AADdAAAADwAAAGRycy9kb3ducmV2LnhtbERPy2oCMRTdF/oP4Ra6q5mOINOpUYpQ0O58IHR3Sa4z&#10;oZObMUmdab/eLASXh/OeL0fXiQuFaD0reJ0UIIi1N5YbBYf950sFIiZkg51nUvBHEZaLx4c51sYP&#10;vKXLLjUih3CsUUGbUl9LGXVLDuPE98SZO/ngMGUYGmkCDjncdbIsipl0aDk3tNjTqiX9s/t1CqYb&#10;/WX1fxlsMYTh/H06UngrlXp+Gj/eQSQa0118c6+Ngqqa5rn5TX4C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t6iwgAAAN0AAAAPAAAAAAAAAAAAAAAAAJgCAABkcnMvZG93&#10;bnJldi54bWxQSwUGAAAAAAQABAD1AAAAhwMAAAAA&#10;" path="m152400,c152400,,,,,152400l,655866v,,,152400,152400,152400l3879596,808266v,,152400,,152400,-152400l4031996,152400v,,,-152400,-152400,-152400l152400,xe" filled="f" strokecolor="#181717">
                  <v:stroke miterlimit="1" joinstyle="miter"/>
                  <v:path arrowok="t" textboxrect="0,0,4031996,808266"/>
                </v:shape>
              </v:group>
            </w:pict>
          </mc:Fallback>
        </mc:AlternateContent>
      </w:r>
      <w:r>
        <w:rPr>
          <w:b/>
          <w:i/>
        </w:rPr>
        <w:t>Проектирование</w:t>
      </w:r>
      <w:r>
        <w:rPr>
          <w:i/>
        </w:rPr>
        <w:t xml:space="preserve"> </w:t>
      </w:r>
      <w:proofErr w:type="gramStart"/>
      <w:r>
        <w:rPr>
          <w:i/>
        </w:rPr>
        <w:t>—  это</w:t>
      </w:r>
      <w:proofErr w:type="gramEnd"/>
      <w:r>
        <w:rPr>
          <w:i/>
        </w:rPr>
        <w:t xml:space="preserve"> реальное воплощение идеи и пошаговое конструирование нового или обновлённого объекта. Для проектирования характерна конструктивность, т. е. нацеленность на получение практически значимого результата.</w:t>
      </w:r>
    </w:p>
    <w:p w:rsidR="00E807C1" w:rsidRDefault="00E807C1" w:rsidP="00E807C1">
      <w:pPr>
        <w:ind w:right="0"/>
      </w:pPr>
      <w:r>
        <w:lastRenderedPageBreak/>
        <w:t xml:space="preserve">Проектирование </w:t>
      </w:r>
      <w:r>
        <w:t>-</w:t>
      </w:r>
      <w:r>
        <w:t xml:space="preserve">  это единый процесс, объединяющий основные творческие процедуры исследовательского процесса: прогнозирование, моделирование и программирование. Проектирование включает весь процесс возникновения замысла, представления желаемой цели, формы и содержания предполагаемых результатов.</w:t>
      </w:r>
    </w:p>
    <w:p w:rsidR="00E807C1" w:rsidRDefault="00E807C1" w:rsidP="00E807C1">
      <w:pPr>
        <w:sectPr w:rsidR="00E807C1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8391" w:h="11906"/>
          <w:pgMar w:top="1020" w:right="1009" w:bottom="1290" w:left="1020" w:header="720" w:footer="974" w:gutter="0"/>
          <w:cols w:space="720"/>
        </w:sectPr>
      </w:pPr>
    </w:p>
    <w:p w:rsidR="00E807C1" w:rsidRDefault="00E807C1" w:rsidP="00E807C1">
      <w:pPr>
        <w:spacing w:after="385"/>
        <w:ind w:right="0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5B44BA8" wp14:editId="60C72CFE">
                <wp:simplePos x="0" y="0"/>
                <wp:positionH relativeFrom="column">
                  <wp:posOffset>-3810</wp:posOffset>
                </wp:positionH>
                <wp:positionV relativeFrom="paragraph">
                  <wp:posOffset>289560</wp:posOffset>
                </wp:positionV>
                <wp:extent cx="6038850" cy="647700"/>
                <wp:effectExtent l="0" t="0" r="19050" b="19050"/>
                <wp:wrapNone/>
                <wp:docPr id="103645" name="Group 103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647700"/>
                          <a:chOff x="0" y="0"/>
                          <a:chExt cx="4031996" cy="648246"/>
                        </a:xfrm>
                      </wpg:grpSpPr>
                      <wps:wsp>
                        <wps:cNvPr id="8859" name="Shape 8859"/>
                        <wps:cNvSpPr/>
                        <wps:spPr>
                          <a:xfrm>
                            <a:off x="0" y="0"/>
                            <a:ext cx="4031996" cy="648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1996" h="648246">
                                <a:moveTo>
                                  <a:pt x="152400" y="0"/>
                                </a:moveTo>
                                <a:cubicBezTo>
                                  <a:pt x="152400" y="0"/>
                                  <a:pt x="0" y="0"/>
                                  <a:pt x="0" y="152400"/>
                                </a:cubicBezTo>
                                <a:lnTo>
                                  <a:pt x="0" y="495846"/>
                                </a:lnTo>
                                <a:cubicBezTo>
                                  <a:pt x="0" y="495846"/>
                                  <a:pt x="0" y="648246"/>
                                  <a:pt x="152400" y="648246"/>
                                </a:cubicBezTo>
                                <a:lnTo>
                                  <a:pt x="3879596" y="648246"/>
                                </a:lnTo>
                                <a:cubicBezTo>
                                  <a:pt x="3879596" y="648246"/>
                                  <a:pt x="4031996" y="648246"/>
                                  <a:pt x="4031996" y="495846"/>
                                </a:cubicBezTo>
                                <a:lnTo>
                                  <a:pt x="4031996" y="152400"/>
                                </a:lnTo>
                                <a:cubicBezTo>
                                  <a:pt x="4031996" y="152400"/>
                                  <a:pt x="4031996" y="0"/>
                                  <a:pt x="3879596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F42C85" id="Group 103645" o:spid="_x0000_s1026" style="position:absolute;margin-left:-.3pt;margin-top:22.8pt;width:475.5pt;height:51pt;z-index:-251650048;mso-width-relative:margin" coordsize="40319,6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efF8AIAAC8IAAAOAAAAZHJzL2Uyb0RvYy54bWykVdtu2zAMfR+wfxD8vtq5O0aTAlu3vgxb&#10;sXYfoMjyBZAlQVLiZF8/ir7Ebop06PLg6EIekocUeXt3rAQ5cGNLJTfB5CYKCJdMpaXMN8Hv52+f&#10;4oBYR2VKhZJ8E5y4De62Hz/c1jrhU1UokXJDAETapNaboHBOJ2FoWcEram+U5hIuM2Uq6mBr8jA1&#10;tAb0SoTTKFqGtTKpNopxa+H0vrkMtoifZZy5n1lmuSNiE4BvDr8Gvzv/Dbe3NMkN1UXJWjfoO7yo&#10;aCnBaA91Tx0le1NeQFUlM8qqzN0wVYUqy0rGMQaIZhK9iObBqL3GWPKkznVPE1D7gqd3w7Ifh0dD&#10;yhRyF82W80VAJK0gT2iatGdAUq3zBGQfjH7Sj6Y9yJudj/uYmcr/Q0TkiPSeenr50REGh8toFscL&#10;yAKDu+V8tYpa/lkBSbpQY8XXVnEezSbr9bJTjKfzpU9c2JkNvXe9M7WGUrJntuz/sfVUUM0xCdYz&#10;0LIFgaw7rlCC4AkSg3I9TTaxwNi/cvRWqDRhe+seuEK26eG7dWAT6i7tVrToVuwou6WBh3D1CWjq&#10;vJ6H8ktSb4LelcJnC0n315U68GeFgs7nbLKYziGRpMs3ZOUswva7kn3mf64pgEUEGmCMj1oLTcbH&#10;iEIOkRuE+XoR9wXSCYzVhgbP4mOrbcjIbiM/iPR8CeGOsTuLjc4sXq0XvnSx5AeV24mNla8pde71&#10;eRlBvnZ7Du0NL4eQI7avefm60mt+tM/8Mji8eMO3AeudeO+VUJY3ZeGLFjtCX8gIe34qQvqaXi+m&#10;0OIYhUmTCeqwZVelgxEkysr3QP9re4uQAOibSfN+ceVOgvvSF/IXz6Bt+vpHEGvy3RdhyIHCoJnE&#10;k9Vk1cOAqNfJSiF6rehSC20351TogjZYnTetAYyxRfKgHGfcS1jWetMMOhgX8DK6cQe89ErolpKu&#10;15cwpNHvQbR+uVPpCds+EgLdFanBqYQetRPUj73hHqXOc377FwAA//8DAFBLAwQUAAYACAAAACEA&#10;cVeybd8AAAAIAQAADwAAAGRycy9kb3ducmV2LnhtbEyPwUrDQBCG74LvsIzgrd1Ek6gxm1KKeiqC&#10;rSDeptlpEprdDdltkr6940lPw/B//PNNsZpNJ0YafOusgngZgSBbOd3aWsHn/nXxCMIHtBo7Z0nB&#10;hTysyuurAnPtJvtB4y7Ugkusz1FBE0KfS+mrhgz6pevJcnZ0g8HA61BLPeDE5aaTd1GUSYOt5QsN&#10;9rRpqDrtzkbB24TT+j5+Gben4+byvU/fv7YxKXV7M6+fQQSawx8Mv/qsDiU7HdzZai86BYuMQQVJ&#10;ypPjpzRKQByYSx4ykGUh/z9Q/gAAAP//AwBQSwECLQAUAAYACAAAACEAtoM4kv4AAADhAQAAEwAA&#10;AAAAAAAAAAAAAAAAAAAAW0NvbnRlbnRfVHlwZXNdLnhtbFBLAQItABQABgAIAAAAIQA4/SH/1gAA&#10;AJQBAAALAAAAAAAAAAAAAAAAAC8BAABfcmVscy8ucmVsc1BLAQItABQABgAIAAAAIQBA7efF8AIA&#10;AC8IAAAOAAAAAAAAAAAAAAAAAC4CAABkcnMvZTJvRG9jLnhtbFBLAQItABQABgAIAAAAIQBxV7Jt&#10;3wAAAAgBAAAPAAAAAAAAAAAAAAAAAEoFAABkcnMvZG93bnJldi54bWxQSwUGAAAAAAQABADzAAAA&#10;VgYAAAAA&#10;">
                <v:shape id="Shape 8859" o:spid="_x0000_s1027" style="position:absolute;width:40319;height:6482;visibility:visible;mso-wrap-style:square;v-text-anchor:top" coordsize="4031996,648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zsMUA&#10;AADdAAAADwAAAGRycy9kb3ducmV2LnhtbESPQWvCQBSE7wX/w/IEb3WjYNlEVxFBWnqobRS9PrPP&#10;JJh9G7JbTf99Vyj0OMzMN8xi1dtG3KjztWMNk3ECgrhwpuZSw2G/fVYgfEA22DgmDT/kYbUcPC0w&#10;M+7OX3TLQykihH2GGqoQ2kxKX1Rk0Y9dSxy9i+sshii7UpoO7xFuGzlNkhdpsea4UGFLm4qKa/5t&#10;Nby2u4lKPz/UOZW5O175/eSOqPVo2K/nIAL14T/8134zGpSapfB4E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TOwxQAAAN0AAAAPAAAAAAAAAAAAAAAAAJgCAABkcnMv&#10;ZG93bnJldi54bWxQSwUGAAAAAAQABAD1AAAAigMAAAAA&#10;" path="m152400,c152400,,,,,152400l,495846v,,,152400,152400,152400l3879596,648246v,,152400,,152400,-152400l4031996,152400v,,,-152400,-152400,-152400l152400,xe" filled="f" strokecolor="#181717">
                  <v:stroke miterlimit="1" joinstyle="miter"/>
                  <v:path arrowok="t" textboxrect="0,0,4031996,648246"/>
                </v:shape>
              </v:group>
            </w:pict>
          </mc:Fallback>
        </mc:AlternateContent>
      </w:r>
      <w:r>
        <w:t xml:space="preserve">С проектированием связано ещё одно понятие </w:t>
      </w:r>
      <w:proofErr w:type="gramStart"/>
      <w:r>
        <w:t>—  прогнозирование</w:t>
      </w:r>
      <w:proofErr w:type="gramEnd"/>
      <w:r>
        <w:t>.</w:t>
      </w:r>
    </w:p>
    <w:p w:rsidR="00E807C1" w:rsidRDefault="00E807C1" w:rsidP="00E807C1">
      <w:pPr>
        <w:spacing w:after="342" w:line="260" w:lineRule="auto"/>
        <w:ind w:left="183" w:right="193" w:firstLine="343"/>
      </w:pPr>
      <w:r>
        <w:rPr>
          <w:b/>
          <w:i/>
        </w:rPr>
        <w:t>Прогнозирование</w:t>
      </w:r>
      <w:r>
        <w:rPr>
          <w:i/>
        </w:rPr>
        <w:t xml:space="preserve"> </w:t>
      </w:r>
      <w:proofErr w:type="gramStart"/>
      <w:r>
        <w:rPr>
          <w:i/>
        </w:rPr>
        <w:t>—  взгляд</w:t>
      </w:r>
      <w:proofErr w:type="gramEnd"/>
      <w:r>
        <w:rPr>
          <w:i/>
        </w:rPr>
        <w:t xml:space="preserve"> в будущее, процесс получения прогноза, предположительных суждений о состоянии исследуемого процесса через определённый временной промежуток.</w:t>
      </w:r>
    </w:p>
    <w:p w:rsidR="00E807C1" w:rsidRDefault="00E807C1" w:rsidP="00E807C1">
      <w:pPr>
        <w:ind w:right="0"/>
      </w:pPr>
      <w:r>
        <w:t xml:space="preserve">В результате рождается прогноз, который может быть определён как пошаговая разработка пути создания образа будущего. Прогноз выполняется на основе </w:t>
      </w:r>
      <w:proofErr w:type="spellStart"/>
      <w:r>
        <w:rPr>
          <w:b/>
          <w:i/>
        </w:rPr>
        <w:t>предпрогнозной</w:t>
      </w:r>
      <w:proofErr w:type="spellEnd"/>
      <w:r>
        <w:rPr>
          <w:b/>
          <w:i/>
        </w:rPr>
        <w:t xml:space="preserve"> диагностики</w:t>
      </w:r>
      <w:r>
        <w:t xml:space="preserve"> (</w:t>
      </w:r>
      <w:r>
        <w:rPr>
          <w:i/>
        </w:rPr>
        <w:t>что мы имеем на начальном этапе?</w:t>
      </w:r>
      <w:r>
        <w:t xml:space="preserve">), выяснения динамики развития объекта на каждом этапе и предположения о том, как будут действовать выявленные тенденции и особенности развития в будущем при сохранении или изменении условий, существовавших ранее. Прогноз выполняется в </w:t>
      </w:r>
      <w:r>
        <w:rPr>
          <w:b/>
          <w:i/>
        </w:rPr>
        <w:t>двух вариантах</w:t>
      </w:r>
      <w:r>
        <w:t>:</w:t>
      </w:r>
    </w:p>
    <w:p w:rsidR="00E807C1" w:rsidRDefault="00E807C1" w:rsidP="00E807C1">
      <w:pPr>
        <w:numPr>
          <w:ilvl w:val="0"/>
          <w:numId w:val="3"/>
        </w:numPr>
        <w:spacing w:after="3"/>
        <w:ind w:left="453" w:right="6" w:hanging="170"/>
        <w:jc w:val="left"/>
      </w:pPr>
      <w:r>
        <w:rPr>
          <w:b/>
          <w:i/>
        </w:rPr>
        <w:t xml:space="preserve">первый </w:t>
      </w:r>
      <w:r>
        <w:t>заключается в выяснении того, как пойдёт развитие, если его факторы и сопутствующие условия останутся неизменными;</w:t>
      </w:r>
    </w:p>
    <w:p w:rsidR="00E807C1" w:rsidRDefault="00E807C1" w:rsidP="00E807C1">
      <w:pPr>
        <w:numPr>
          <w:ilvl w:val="0"/>
          <w:numId w:val="3"/>
        </w:numPr>
        <w:spacing w:after="385"/>
        <w:ind w:left="453" w:right="6" w:hanging="17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4823243" wp14:editId="51CF143F">
                <wp:simplePos x="0" y="0"/>
                <wp:positionH relativeFrom="column">
                  <wp:posOffset>-3810</wp:posOffset>
                </wp:positionH>
                <wp:positionV relativeFrom="paragraph">
                  <wp:posOffset>608965</wp:posOffset>
                </wp:positionV>
                <wp:extent cx="6038850" cy="742950"/>
                <wp:effectExtent l="0" t="0" r="19050" b="19050"/>
                <wp:wrapNone/>
                <wp:docPr id="103646" name="Group 103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742950"/>
                          <a:chOff x="0" y="0"/>
                          <a:chExt cx="4031996" cy="968286"/>
                        </a:xfrm>
                      </wpg:grpSpPr>
                      <wps:wsp>
                        <wps:cNvPr id="8902" name="Shape 8902"/>
                        <wps:cNvSpPr/>
                        <wps:spPr>
                          <a:xfrm>
                            <a:off x="0" y="0"/>
                            <a:ext cx="4031996" cy="96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1996" h="968286">
                                <a:moveTo>
                                  <a:pt x="152400" y="0"/>
                                </a:moveTo>
                                <a:cubicBezTo>
                                  <a:pt x="152400" y="0"/>
                                  <a:pt x="0" y="0"/>
                                  <a:pt x="0" y="152400"/>
                                </a:cubicBezTo>
                                <a:lnTo>
                                  <a:pt x="0" y="815886"/>
                                </a:lnTo>
                                <a:cubicBezTo>
                                  <a:pt x="0" y="815886"/>
                                  <a:pt x="0" y="968286"/>
                                  <a:pt x="152400" y="968286"/>
                                </a:cubicBezTo>
                                <a:lnTo>
                                  <a:pt x="3879596" y="968286"/>
                                </a:lnTo>
                                <a:cubicBezTo>
                                  <a:pt x="3879596" y="968286"/>
                                  <a:pt x="4031996" y="968286"/>
                                  <a:pt x="4031996" y="815886"/>
                                </a:cubicBezTo>
                                <a:lnTo>
                                  <a:pt x="4031996" y="152400"/>
                                </a:lnTo>
                                <a:cubicBezTo>
                                  <a:pt x="4031996" y="152400"/>
                                  <a:pt x="4031996" y="0"/>
                                  <a:pt x="3879596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FA2082" id="Group 103646" o:spid="_x0000_s1026" style="position:absolute;margin-left:-.3pt;margin-top:47.95pt;width:475.5pt;height:58.5pt;z-index:-251649024;mso-width-relative:margin;mso-height-relative:margin" coordsize="40319,9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CGi7gIAAC8IAAAOAAAAZHJzL2Uyb0RvYy54bWykVdtu2zAMfR+wfzD8vtrOrY7RpMDWrS/D&#10;VqzdByiyfAFkSZCUONnXj6LvSZEOXR9SWSIPDw8p8e7+WHHvwLQppdj40U3oe0xQmZYi3/i/X759&#10;in3PWCJSwqVgG//EjH+//fjhrlYJm8lC8pRpD0CESWq18QtrVRIEhhasIuZGKibgMJO6IhY+dR6k&#10;mtSAXvFgFoaroJY6VVpSZgzsPjSH/hbxs4xR+zPLDLMe3/jAzeKvxt+d+w22dyTJNVFFSVsa5B0s&#10;KlIKCNpDPRBLvL0uL6CqkmppZGZvqKwCmWUlZZgDZBOFZ9k8arlXmEue1LnqZQJpz3R6Nyz9cXjS&#10;XplC7cL5arHyPUEqqBOG9to9EKlWeQK2j1o9qyfdbuTNl8v7mOnK/YeMvCPKe+rlZUfrUdhchfM4&#10;XkIVKJzdLmZrWKP+tIAiXbjR4mvruAjn0XoN3JzjehXP4pVzDLqwgWPXk6kVtJIZ1DL/p9ZzQRTD&#10;IhinQKtWvA5nnVZo4eEOCoN2vUwmMaDYv2r0VqokoXtjH5lEtcnhu7EoYZ52K1J0K3oU3VLDRbh6&#10;BRSxzs/RdEuv3vg9laIX3R1X8sBeJBpaV7NoOVuEUNSu3lCVwYTudyX9zP5cc4CICDTCmG61EZqK&#10;TxG5GCM3CHG0jPsG6QymbuOAg/k06tBn3f4o0+EQ0p1idxGbGPP4dr10rXveuZ3Z1PmaU0ejr8sE&#10;8rXTIbU3WI4hJ2pfY/m602s82mt+mRwevMFtpHpn3rPi0rCmLVzT4ovQNzLCDleFC9fT6+VsCc8I&#10;gUmTcWLxya5KCyOIl5V7A91f+7ZwAYDuMWnuL67siTPX+lz8Yhk8m67/EcTofPeFa+9AYNBEcXQb&#10;3fYwYOp8spLz3iu89MLYzT7hqiANVsemDYA5tkgOlOGMO4elLZtm0MG4gJvRjTvQpXdCWlLY3l/A&#10;kEbeo2zdcifTEz77KAi8rigNTiVk1E5QN/bG32g1zPntXwAAAP//AwBQSwMEFAAGAAgAAAAhAKOL&#10;b+/fAAAACAEAAA8AAABkcnMvZG93bnJldi54bWxMj0FLw0AUhO+C/2F5grd2k2iKiXkppainItgK&#10;4u01+5qEZndDdpuk/971pMdhhplvivWsOzHy4FprEOJlBIJNZVVraoTPw+viCYTzZBR11jDClR2s&#10;y9ubgnJlJ/PB497XIpQYlxNC432fS+mqhjW5pe3ZBO9kB00+yKGWaqAplOtOJlG0kppaExYa6nnb&#10;cHXeXzTC20TT5iF+GXfn0/b6fUjfv3YxI97fzZtnEJ5n/xeGX/yADmVgOtqLUU50CItVCCJkaQYi&#10;2FkaPYI4IiRxkoEsC/n/QPkDAAD//wMAUEsBAi0AFAAGAAgAAAAhALaDOJL+AAAA4QEAABMAAAAA&#10;AAAAAAAAAAAAAAAAAFtDb250ZW50X1R5cGVzXS54bWxQSwECLQAUAAYACAAAACEAOP0h/9YAAACU&#10;AQAACwAAAAAAAAAAAAAAAAAvAQAAX3JlbHMvLnJlbHNQSwECLQAUAAYACAAAACEAfcAhou4CAAAv&#10;CAAADgAAAAAAAAAAAAAAAAAuAgAAZHJzL2Uyb0RvYy54bWxQSwECLQAUAAYACAAAACEAo4tv798A&#10;AAAIAQAADwAAAAAAAAAAAAAAAABIBQAAZHJzL2Rvd25yZXYueG1sUEsFBgAAAAAEAAQA8wAAAFQG&#10;AAAAAA==&#10;">
                <v:shape id="Shape 8902" o:spid="_x0000_s1027" style="position:absolute;width:40319;height:9682;visibility:visible;mso-wrap-style:square;v-text-anchor:top" coordsize="4031996,96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c08QA&#10;AADdAAAADwAAAGRycy9kb3ducmV2LnhtbESPwWrDMBBE74X8g9hAb41cF0riRjalNOBDoDQJPS/W&#10;xnZsrYykxPbfR4VCj8PMvGG2xWR6cSPnW8sKnlcJCOLK6pZrBafj7mkNwgdkjb1lUjCThyJfPGwx&#10;03bkb7odQi0ihH2GCpoQhkxKXzVk0K/sQBy9s3UGQ5SultrhGOGml2mSvEqDLceFBgf6aKjqDlcT&#10;KfvLV/c5llLOZkZbdvyTuhelHpfT+xuIQFP4D/+1S61gvUlS+H0Tn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oXNPEAAAA3QAAAA8AAAAAAAAAAAAAAAAAmAIAAGRycy9k&#10;b3ducmV2LnhtbFBLBQYAAAAABAAEAPUAAACJAwAAAAA=&#10;" path="m152400,c152400,,,,,152400l,815886v,,,152400,152400,152400l3879596,968286v,,152400,,152400,-152400l4031996,152400v,,,-152400,-152400,-152400l152400,xe" filled="f" strokecolor="#181717">
                  <v:stroke miterlimit="1" joinstyle="miter"/>
                  <v:path arrowok="t" textboxrect="0,0,4031996,968286"/>
                </v:shape>
              </v:group>
            </w:pict>
          </mc:Fallback>
        </mc:AlternateContent>
      </w:r>
      <w:r>
        <w:rPr>
          <w:b/>
          <w:i/>
        </w:rPr>
        <w:t xml:space="preserve">второй вариант </w:t>
      </w:r>
      <w:r>
        <w:t>предполагает мысленное моделирование ситуаций развития при внесении запланированных изменений в процесс, которые способствуют устранению помех, открывают новые источники и импульсы развития.</w:t>
      </w:r>
    </w:p>
    <w:p w:rsidR="00E807C1" w:rsidRDefault="00E807C1" w:rsidP="00E807C1">
      <w:pPr>
        <w:spacing w:after="342" w:line="260" w:lineRule="auto"/>
        <w:ind w:left="183" w:right="193" w:firstLine="343"/>
      </w:pPr>
      <w:r>
        <w:rPr>
          <w:b/>
          <w:i/>
        </w:rPr>
        <w:t>Моделирование</w:t>
      </w:r>
      <w:r>
        <w:rPr>
          <w:i/>
        </w:rPr>
        <w:t xml:space="preserve"> — э тап проектирования, включающий создание моделей исходного состояния преобразуемого процесса или объекта, моделей желаемого состояния на конец планируемого периода и модель перехода от исходного состояния в требуемое.</w:t>
      </w:r>
    </w:p>
    <w:p w:rsidR="00E807C1" w:rsidRDefault="00E807C1" w:rsidP="00E807C1">
      <w:pPr>
        <w:spacing w:after="385"/>
        <w:ind w:right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A0FA79B" wp14:editId="659DB39B">
                <wp:simplePos x="0" y="0"/>
                <wp:positionH relativeFrom="column">
                  <wp:posOffset>-3810</wp:posOffset>
                </wp:positionH>
                <wp:positionV relativeFrom="paragraph">
                  <wp:posOffset>447675</wp:posOffset>
                </wp:positionV>
                <wp:extent cx="6038850" cy="628650"/>
                <wp:effectExtent l="0" t="0" r="19050" b="19050"/>
                <wp:wrapNone/>
                <wp:docPr id="103647" name="Group 103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628650"/>
                          <a:chOff x="0" y="0"/>
                          <a:chExt cx="4031996" cy="808266"/>
                        </a:xfrm>
                      </wpg:grpSpPr>
                      <wps:wsp>
                        <wps:cNvPr id="8912" name="Shape 8912"/>
                        <wps:cNvSpPr/>
                        <wps:spPr>
                          <a:xfrm>
                            <a:off x="0" y="0"/>
                            <a:ext cx="4031996" cy="808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1996" h="808266">
                                <a:moveTo>
                                  <a:pt x="152400" y="0"/>
                                </a:moveTo>
                                <a:cubicBezTo>
                                  <a:pt x="152400" y="0"/>
                                  <a:pt x="0" y="0"/>
                                  <a:pt x="0" y="152400"/>
                                </a:cubicBezTo>
                                <a:lnTo>
                                  <a:pt x="0" y="655866"/>
                                </a:lnTo>
                                <a:cubicBezTo>
                                  <a:pt x="0" y="655866"/>
                                  <a:pt x="0" y="808266"/>
                                  <a:pt x="152400" y="808266"/>
                                </a:cubicBezTo>
                                <a:lnTo>
                                  <a:pt x="3879596" y="808266"/>
                                </a:lnTo>
                                <a:cubicBezTo>
                                  <a:pt x="3879596" y="808266"/>
                                  <a:pt x="4031996" y="808266"/>
                                  <a:pt x="4031996" y="655866"/>
                                </a:cubicBezTo>
                                <a:lnTo>
                                  <a:pt x="4031996" y="152400"/>
                                </a:lnTo>
                                <a:cubicBezTo>
                                  <a:pt x="4031996" y="152400"/>
                                  <a:pt x="4031996" y="0"/>
                                  <a:pt x="3879596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53DE01" id="Group 103647" o:spid="_x0000_s1026" style="position:absolute;margin-left:-.3pt;margin-top:35.25pt;width:475.5pt;height:49.5pt;z-index:-251648000;mso-width-relative:margin;mso-height-relative:margin" coordsize="40319,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35E8AIAAC8IAAAOAAAAZHJzL2Uyb0RvYy54bWykVdtu2zAMfR+wfzD8vtpOGtcxmhTYuvVl&#10;2Iq1+wBFli+ALAmSEif7+lH0vSnSoetDKkvk4eEhJd7eHWvuHZg2lRQbP7oKfY8JKrNKFBv/9/O3&#10;T4nvGUtERrgUbOOfmPHvth8/3DYqZQtZSp4x7QGIMGmjNn5prUqDwNCS1cRcScUEHOZS18TCpy6C&#10;TJMG0GseLMIwDhqpM6UlZcbA7n176G8RP88ZtT/z3DDr8Y0P3Cz+avzdud9ge0vSQhNVVrSjQd7B&#10;oiaVgKAD1D2xxNvr6gyqrqiWRub2iso6kHleUYY5QDZR+CKbBy33CnMp0qZQg0wg7Qud3g1Lfxwe&#10;tVdlULtwGV/f+J4gNdQJQ3vdHojUqCIF2wetntSj7jaK9svlfcx17f5DRt4R5T0N8rKj9ShsxuEy&#10;SVZQBQpn8SKJYY360xKKdOZGy6+d43W4jNbruHVMwmQRx84x6MMGjt1AplHQSmZUy/yfWk8lUQyL&#10;YJwCnVrJOlr0WqGFhzsoDNoNMpnUgGL/qtFbqZKU7o19YBLVJofvxqKERdavSNmv6FH0Sw0X4eIV&#10;UMQ6P0fTLb1m4w9Uyo3fie6Oa3lgzxINratZtFpch1DUvt5QldGE7ncV/cz+XHKAiAg0wZhvdRHa&#10;is8RuZgitwjxapUMDdIbzN2mAUfzedSxz/r9SabjIaQ7x+4jtjGWyc165VoX5Jk59WZz50tOPY2h&#10;LjPI107H1N5gOYWcqX2J5etOr/Horvl5cnjwBreJ6r35wIpLw9q2cE2LL8LQyAg7XhUuXE+vV4sV&#10;PCMEJk3OicUnu64sjCBe1e4NdH/d28IFALrHpL2/uLInzlzrc/GL5fBsuv5HEKOL3ReuvQOBQRMl&#10;0U10M8CAqfPJK84Hr/DcC2O3+4SrkrRYPZsuAObYITlQhjPuJSzt2LSDDsYF3Ix+3IEugxPSksIO&#10;/gKGNPKeZOuWO5md8NlHQeB1RWlwKiGjboK6sTf9Rqtxzm//AgAA//8DAFBLAwQUAAYACAAAACEA&#10;8LgabN8AAAAIAQAADwAAAGRycy9kb3ducmV2LnhtbEyPQUvDQBCF74L/YRnBW7sbNbGN2ZRS1FMR&#10;bAXpbZpMk9Dsbshuk/TfO570OLyP977JVpNpxUC9b5zVEM0VCLKFKxtbafjav80WIHxAW2LrLGm4&#10;kodVfnuTYVq60X7SsAuV4BLrU9RQh9ClUvqiJoN+7jqynJ1cbzDw2Vey7HHkctPKB6USabCxvFBj&#10;R5uaivPuYjS8jziuH6PXYXs+ba6HffzxvY1I6/u7af0CItAU/mD41Wd1yNnp6C629KLVMEsY1PCs&#10;YhAcL2P1BOLIXLKMQeaZ/P9A/gMAAP//AwBQSwECLQAUAAYACAAAACEAtoM4kv4AAADhAQAAEwAA&#10;AAAAAAAAAAAAAAAAAAAAW0NvbnRlbnRfVHlwZXNdLnhtbFBLAQItABQABgAIAAAAIQA4/SH/1gAA&#10;AJQBAAALAAAAAAAAAAAAAAAAAC8BAABfcmVscy8ucmVsc1BLAQItABQABgAIAAAAIQB7W35E8AIA&#10;AC8IAAAOAAAAAAAAAAAAAAAAAC4CAABkcnMvZTJvRG9jLnhtbFBLAQItABQABgAIAAAAIQDwuBps&#10;3wAAAAgBAAAPAAAAAAAAAAAAAAAAAEoFAABkcnMvZG93bnJldi54bWxQSwUGAAAAAAQABADzAAAA&#10;VgYAAAAA&#10;">
                <v:shape id="Shape 8912" o:spid="_x0000_s1027" style="position:absolute;width:40319;height:8082;visibility:visible;mso-wrap-style:square;v-text-anchor:top" coordsize="4031996,808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6tcQA&#10;AADdAAAADwAAAGRycy9kb3ducmV2LnhtbESPQWsCMRSE7wX/Q3iCt5p1BdGtUYogtL1pS6G3R/Lc&#10;Dd28rEl0t/31jSD0OMzMN8x6O7hWXClE61nBbFqAINbeWK4VfLzvH5cgYkI22HomBT8UYbsZPayx&#10;Mr7nA12PqRYZwrFCBU1KXSVl1A05jFPfEWfv5IPDlGWopQnYZ7hrZVkUC+nQcl5osKNdQ/r7eHEK&#10;5q/6zerfMtiiD/356/RJYVUqNRkPz08gEg3pP3xvvxgFy9WshNub/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GurXEAAAA3QAAAA8AAAAAAAAAAAAAAAAAmAIAAGRycy9k&#10;b3ducmV2LnhtbFBLBQYAAAAABAAEAPUAAACJAwAAAAA=&#10;" path="m152400,c152400,,,,,152400l,655866v,,,152400,152400,152400l3879596,808266v,,152400,,152400,-152400l4031996,152400v,,,-152400,-152400,-152400l152400,xe" filled="f" strokecolor="#181717">
                  <v:stroke miterlimit="1" joinstyle="miter"/>
                  <v:path arrowok="t" textboxrect="0,0,4031996,808266"/>
                </v:shape>
              </v:group>
            </w:pict>
          </mc:Fallback>
        </mc:AlternateContent>
      </w:r>
      <w:r>
        <w:t xml:space="preserve">Моделируя ожидаемый результат, мы можем описать его </w:t>
      </w:r>
      <w:r w:rsidRPr="00E807C1">
        <w:t>словами</w:t>
      </w:r>
      <w:r>
        <w:t>, или представить в виде графической модели (схемы).</w:t>
      </w:r>
    </w:p>
    <w:p w:rsidR="00E807C1" w:rsidRDefault="00E807C1" w:rsidP="00E807C1">
      <w:pPr>
        <w:spacing w:after="3" w:line="260" w:lineRule="auto"/>
        <w:ind w:left="183" w:right="193" w:firstLine="343"/>
      </w:pPr>
      <w:r>
        <w:rPr>
          <w:b/>
          <w:i/>
        </w:rPr>
        <w:t>Модель</w:t>
      </w:r>
      <w:r>
        <w:rPr>
          <w:i/>
        </w:rPr>
        <w:t xml:space="preserve"> </w:t>
      </w:r>
      <w:proofErr w:type="gramStart"/>
      <w:r>
        <w:rPr>
          <w:i/>
        </w:rPr>
        <w:t>—  это</w:t>
      </w:r>
      <w:proofErr w:type="gramEnd"/>
      <w:r>
        <w:rPr>
          <w:i/>
        </w:rPr>
        <w:t xml:space="preserve"> мысленно представленный и материально реализованный аналог, воспроизводящий изученный объект и способный заменить его так, что появляется возможность получить новую информацию об объекте.</w:t>
      </w:r>
    </w:p>
    <w:p w:rsidR="00E807C1" w:rsidRDefault="00E807C1" w:rsidP="00E807C1">
      <w:pPr>
        <w:ind w:right="0"/>
      </w:pPr>
      <w:r>
        <w:t>Модель может быть по содержанию полностью или преимущественно:</w:t>
      </w:r>
    </w:p>
    <w:p w:rsidR="00E807C1" w:rsidRDefault="00E807C1" w:rsidP="00E807C1">
      <w:pPr>
        <w:numPr>
          <w:ilvl w:val="0"/>
          <w:numId w:val="4"/>
        </w:numPr>
        <w:ind w:left="438" w:right="0" w:hanging="170"/>
      </w:pPr>
      <w:r>
        <w:rPr>
          <w:b/>
          <w:i/>
        </w:rPr>
        <w:t xml:space="preserve">описательной </w:t>
      </w:r>
      <w:r>
        <w:t>(текст, раскрывающий принципы преобразования, его этапы и технологии, связи между проблемой, содержанием, способами его трансформации и результатами);</w:t>
      </w:r>
    </w:p>
    <w:p w:rsidR="00E807C1" w:rsidRDefault="00E807C1" w:rsidP="00E807C1">
      <w:pPr>
        <w:numPr>
          <w:ilvl w:val="0"/>
          <w:numId w:val="4"/>
        </w:numPr>
        <w:ind w:left="438" w:right="0" w:hanging="170"/>
      </w:pPr>
      <w:r>
        <w:rPr>
          <w:b/>
          <w:i/>
        </w:rPr>
        <w:t xml:space="preserve">структурной </w:t>
      </w:r>
      <w:r>
        <w:t>(представляющей состав, иерархию компонентов системы);</w:t>
      </w:r>
    </w:p>
    <w:p w:rsidR="00E807C1" w:rsidRDefault="00E807C1" w:rsidP="00E807C1">
      <w:pPr>
        <w:numPr>
          <w:ilvl w:val="0"/>
          <w:numId w:val="4"/>
        </w:numPr>
        <w:ind w:left="438" w:right="0" w:hanging="170"/>
      </w:pPr>
      <w:r>
        <w:rPr>
          <w:b/>
          <w:i/>
        </w:rPr>
        <w:t xml:space="preserve">функциональной </w:t>
      </w:r>
      <w:r>
        <w:t xml:space="preserve">или </w:t>
      </w:r>
      <w:r>
        <w:rPr>
          <w:b/>
          <w:i/>
        </w:rPr>
        <w:t xml:space="preserve">функционально-динамической </w:t>
      </w:r>
      <w:r>
        <w:t>(в этом случае используются преимущественно схемы и сравнительные таблицы, раскрываются связи между элементами, способы функционирования системы);</w:t>
      </w:r>
    </w:p>
    <w:p w:rsidR="00E807C1" w:rsidRDefault="00E807C1" w:rsidP="00E807C1">
      <w:pPr>
        <w:numPr>
          <w:ilvl w:val="0"/>
          <w:numId w:val="4"/>
        </w:numPr>
        <w:ind w:left="438" w:right="0" w:hanging="170"/>
      </w:pPr>
      <w:r>
        <w:rPr>
          <w:b/>
          <w:i/>
        </w:rPr>
        <w:t xml:space="preserve">эвристической </w:t>
      </w:r>
      <w:r>
        <w:t>(дающей возможность обнаружить новые связи и зависимости);</w:t>
      </w:r>
    </w:p>
    <w:p w:rsidR="00E807C1" w:rsidRDefault="00E807C1" w:rsidP="00E807C1">
      <w:pPr>
        <w:numPr>
          <w:ilvl w:val="0"/>
          <w:numId w:val="4"/>
        </w:numPr>
        <w:ind w:left="438" w:right="0" w:hanging="170"/>
      </w:pPr>
      <w:r>
        <w:rPr>
          <w:b/>
          <w:i/>
        </w:rPr>
        <w:t xml:space="preserve">интегративной </w:t>
      </w:r>
      <w:r>
        <w:t>(смешанной, включающей в себя компоненты нескольких или всех видов моделей).</w:t>
      </w:r>
    </w:p>
    <w:p w:rsidR="00E807C1" w:rsidRDefault="00E807C1" w:rsidP="00E807C1">
      <w:pPr>
        <w:ind w:right="0"/>
      </w:pPr>
      <w:r>
        <w:t xml:space="preserve">Первые три вида можно отнести к познавательным и объяснительным, последние два </w:t>
      </w:r>
      <w:proofErr w:type="gramStart"/>
      <w:r>
        <w:t>—  к</w:t>
      </w:r>
      <w:proofErr w:type="gramEnd"/>
      <w:r>
        <w:t xml:space="preserve"> моделям преобразовательным, отражающим то, что ещё необходимо осуществить.</w:t>
      </w:r>
    </w:p>
    <w:p w:rsidR="00E807C1" w:rsidRDefault="00E807C1" w:rsidP="00E807C1">
      <w:pPr>
        <w:ind w:right="0"/>
      </w:pPr>
      <w:r>
        <w:t>Модель позволяет составить более полный и обоснованный прогноз исследования, оптимизировать траекторию движения к результату, но это возможно только на базе уже выявленных тенденций, исторического опыта, экспертных оценок и т. д.</w:t>
      </w:r>
    </w:p>
    <w:p w:rsidR="00E807C1" w:rsidRDefault="00E807C1" w:rsidP="00E807C1">
      <w:pPr>
        <w:ind w:right="0"/>
      </w:pPr>
      <w:r>
        <w:t>Замещая объект познания, модель позволяет получить новую информацию об объекте, но она является упрощённым и схематическим отражением объекта, поэтому не отражает многих его существенных свойств. При моделировании нужно учитывать:</w:t>
      </w:r>
    </w:p>
    <w:p w:rsidR="00E807C1" w:rsidRDefault="00E807C1" w:rsidP="00E807C1">
      <w:pPr>
        <w:numPr>
          <w:ilvl w:val="0"/>
          <w:numId w:val="4"/>
        </w:numPr>
        <w:ind w:left="438" w:right="0" w:hanging="170"/>
      </w:pPr>
      <w:r>
        <w:t>целесообразность использования не одной, а нескольких моделей, отражающих объект с разных точек зрения, с разных сторон, т. е. возникает необходимость системного моделирования, позволяющего выявить соподчинённость элементов;</w:t>
      </w:r>
    </w:p>
    <w:p w:rsidR="00E807C1" w:rsidRDefault="00E807C1" w:rsidP="00E807C1">
      <w:pPr>
        <w:numPr>
          <w:ilvl w:val="0"/>
          <w:numId w:val="4"/>
        </w:numPr>
        <w:ind w:left="438" w:right="0" w:hanging="170"/>
      </w:pPr>
      <w:r>
        <w:t>обязательное соотнесение результатов анализа модели с имевшимися ранее концепциями для получения более общей картины событий, процессов;</w:t>
      </w:r>
    </w:p>
    <w:p w:rsidR="00E807C1" w:rsidRDefault="00E807C1" w:rsidP="00E807C1">
      <w:pPr>
        <w:numPr>
          <w:ilvl w:val="0"/>
          <w:numId w:val="4"/>
        </w:numPr>
        <w:ind w:left="438" w:right="0" w:hanging="170"/>
      </w:pPr>
      <w:r>
        <w:t>необходимость соотнесения выводов, полученных на основе моделирования, с данными опросов, наблюдений, обобщённого опыта, с теориями и концепциями.</w:t>
      </w:r>
    </w:p>
    <w:p w:rsidR="00E807C1" w:rsidRDefault="00E807C1" w:rsidP="00E807C1">
      <w:pPr>
        <w:ind w:right="0"/>
      </w:pPr>
      <w:r>
        <w:t xml:space="preserve">Модель должна быть рабочим инструментом, позволяющим увидеть внутреннюю структуру изучаемого объекта или процесса, систему влияющих на неё факторов, ресурсное обеспечение развития. На основе выявленных тенденций развития, проецируя их на будущее и внося изменения и в саму </w:t>
      </w:r>
      <w:r>
        <w:lastRenderedPageBreak/>
        <w:t>структуру, и в условия её функционирования, можно мысленно просчитать возможности и последствия разных вариантов нововведений.</w:t>
      </w:r>
    </w:p>
    <w:p w:rsidR="00E807C1" w:rsidRDefault="00E807C1" w:rsidP="00E807C1">
      <w:pPr>
        <w:ind w:right="0"/>
      </w:pPr>
      <w:r>
        <w:t xml:space="preserve">Модели в научном поиске выполняют разнообразные </w:t>
      </w:r>
      <w:r>
        <w:rPr>
          <w:b/>
          <w:i/>
        </w:rPr>
        <w:t>функции</w:t>
      </w:r>
      <w:r>
        <w:t>:</w:t>
      </w:r>
    </w:p>
    <w:p w:rsidR="00E807C1" w:rsidRDefault="00E807C1" w:rsidP="00E807C1">
      <w:pPr>
        <w:numPr>
          <w:ilvl w:val="0"/>
          <w:numId w:val="4"/>
        </w:numPr>
        <w:ind w:left="438" w:right="0" w:hanging="170"/>
      </w:pPr>
      <w:r>
        <w:t>эвристическую (для генерирования и развития идеи преобразований);</w:t>
      </w:r>
    </w:p>
    <w:p w:rsidR="00E807C1" w:rsidRDefault="00E807C1" w:rsidP="00E807C1">
      <w:pPr>
        <w:numPr>
          <w:ilvl w:val="0"/>
          <w:numId w:val="4"/>
        </w:numPr>
        <w:ind w:left="438" w:right="0" w:hanging="170"/>
      </w:pPr>
      <w:r>
        <w:t>объяснительную;</w:t>
      </w:r>
    </w:p>
    <w:p w:rsidR="00E807C1" w:rsidRDefault="00E807C1" w:rsidP="00E807C1">
      <w:pPr>
        <w:numPr>
          <w:ilvl w:val="0"/>
          <w:numId w:val="4"/>
        </w:numPr>
        <w:ind w:left="438" w:right="0" w:hanging="170"/>
      </w:pPr>
      <w:r>
        <w:t>иллюстративную;</w:t>
      </w:r>
    </w:p>
    <w:p w:rsidR="00E807C1" w:rsidRDefault="00E807C1" w:rsidP="00E807C1">
      <w:pPr>
        <w:numPr>
          <w:ilvl w:val="0"/>
          <w:numId w:val="4"/>
        </w:numPr>
        <w:ind w:left="438" w:right="0" w:hanging="170"/>
      </w:pPr>
      <w:r>
        <w:t>информационную;</w:t>
      </w:r>
    </w:p>
    <w:p w:rsidR="00E807C1" w:rsidRDefault="00E807C1" w:rsidP="00E807C1">
      <w:pPr>
        <w:numPr>
          <w:ilvl w:val="0"/>
          <w:numId w:val="4"/>
        </w:numPr>
        <w:ind w:left="438" w:right="0" w:hanging="170"/>
      </w:pPr>
      <w:r>
        <w:t>проективную;</w:t>
      </w:r>
    </w:p>
    <w:p w:rsidR="00E807C1" w:rsidRDefault="00E807C1" w:rsidP="00E807C1">
      <w:pPr>
        <w:numPr>
          <w:ilvl w:val="0"/>
          <w:numId w:val="4"/>
        </w:numPr>
        <w:ind w:left="438" w:right="0" w:hanging="170"/>
      </w:pPr>
      <w:r>
        <w:t>оценочную;</w:t>
      </w:r>
    </w:p>
    <w:p w:rsidR="00E807C1" w:rsidRDefault="00E807C1" w:rsidP="00E807C1">
      <w:pPr>
        <w:numPr>
          <w:ilvl w:val="0"/>
          <w:numId w:val="4"/>
        </w:numPr>
        <w:ind w:left="438" w:right="0" w:hanging="170"/>
      </w:pPr>
      <w:r>
        <w:t>управленческую;</w:t>
      </w:r>
    </w:p>
    <w:p w:rsidR="00E807C1" w:rsidRDefault="00E807C1" w:rsidP="00E807C1">
      <w:pPr>
        <w:numPr>
          <w:ilvl w:val="0"/>
          <w:numId w:val="4"/>
        </w:numPr>
        <w:ind w:left="438" w:right="0" w:hanging="170"/>
      </w:pPr>
      <w:r>
        <w:t>развивающую и стимулирующую в отношении познания действительности;</w:t>
      </w:r>
    </w:p>
    <w:p w:rsidR="00E807C1" w:rsidRDefault="00E807C1" w:rsidP="00E807C1">
      <w:pPr>
        <w:numPr>
          <w:ilvl w:val="0"/>
          <w:numId w:val="4"/>
        </w:numPr>
        <w:ind w:left="438" w:right="0" w:hanging="170"/>
      </w:pPr>
      <w:r>
        <w:t>нормативную.</w:t>
      </w:r>
    </w:p>
    <w:p w:rsidR="00E807C1" w:rsidRDefault="00E807C1" w:rsidP="00E807C1">
      <w:pPr>
        <w:ind w:right="0"/>
      </w:pPr>
      <w:r>
        <w:t>Любая модель будет работать только при условии её содержательного наполнения.</w:t>
      </w:r>
    </w:p>
    <w:p w:rsidR="00E807C1" w:rsidRDefault="00E807C1" w:rsidP="00E807C1">
      <w:pPr>
        <w:ind w:right="0"/>
      </w:pPr>
      <w:r>
        <w:t xml:space="preserve">Создание модели — о </w:t>
      </w:r>
      <w:proofErr w:type="spellStart"/>
      <w:r>
        <w:t>тносительно</w:t>
      </w:r>
      <w:proofErr w:type="spellEnd"/>
      <w:r>
        <w:t xml:space="preserve"> самостоятельный и важный этап процедуры исследования и исследовательского проектирования. Чаще всего создаются описательные и структурные модели. На основе использования моделей можно осуществить и выдвижение, и предварительную мысленную проверку гипотезы.</w:t>
      </w:r>
    </w:p>
    <w:p w:rsidR="00E807C1" w:rsidRDefault="00E807C1" w:rsidP="00E807C1">
      <w:pPr>
        <w:ind w:right="0"/>
      </w:pPr>
      <w:r>
        <w:t xml:space="preserve">Разработка сценария преобразований и представляет собственно </w:t>
      </w:r>
      <w:r>
        <w:rPr>
          <w:b/>
          <w:i/>
        </w:rPr>
        <w:t>проектировочную деятельность</w:t>
      </w:r>
      <w:r>
        <w:t>, или оформление проекта. Сценарий включает разработку направлений развития и основных мероприятий по реализации задуманного. В нём обозначены основные проблемы, точки роста, промежуточные рубежи и итоговые результаты, ресурсное обеспечение, критерии успешности, способы научно-методического сопровождения процесса преобразований.</w:t>
      </w:r>
    </w:p>
    <w:p w:rsidR="00E807C1" w:rsidRDefault="00E807C1" w:rsidP="00E807C1">
      <w:pPr>
        <w:ind w:right="0"/>
      </w:pPr>
      <w:r>
        <w:t xml:space="preserve">Наиболее объёмный этап работы </w:t>
      </w:r>
      <w:proofErr w:type="gramStart"/>
      <w:r>
        <w:t xml:space="preserve">—  </w:t>
      </w:r>
      <w:r>
        <w:rPr>
          <w:b/>
          <w:i/>
        </w:rPr>
        <w:t>программирование</w:t>
      </w:r>
      <w:proofErr w:type="gramEnd"/>
      <w:r>
        <w:t>, выполняемое на основе прогноза, моделирования и мысленного воплощения модели с учётом помех, трудностей и факторов риска.</w:t>
      </w:r>
    </w:p>
    <w:p w:rsidR="00E807C1" w:rsidRDefault="00E807C1" w:rsidP="00E807C1">
      <w:pPr>
        <w:ind w:right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C034BBD" wp14:editId="257D825B">
                <wp:simplePos x="0" y="0"/>
                <wp:positionH relativeFrom="column">
                  <wp:posOffset>-3810</wp:posOffset>
                </wp:positionH>
                <wp:positionV relativeFrom="paragraph">
                  <wp:posOffset>52705</wp:posOffset>
                </wp:positionV>
                <wp:extent cx="5943600" cy="967740"/>
                <wp:effectExtent l="0" t="0" r="19050" b="22860"/>
                <wp:wrapNone/>
                <wp:docPr id="102961" name="Group 102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67740"/>
                          <a:chOff x="0" y="0"/>
                          <a:chExt cx="4031996" cy="968286"/>
                        </a:xfrm>
                      </wpg:grpSpPr>
                      <wps:wsp>
                        <wps:cNvPr id="9075" name="Shape 9075"/>
                        <wps:cNvSpPr/>
                        <wps:spPr>
                          <a:xfrm>
                            <a:off x="0" y="0"/>
                            <a:ext cx="4031996" cy="96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1996" h="968286">
                                <a:moveTo>
                                  <a:pt x="152400" y="0"/>
                                </a:moveTo>
                                <a:cubicBezTo>
                                  <a:pt x="152400" y="0"/>
                                  <a:pt x="0" y="0"/>
                                  <a:pt x="0" y="152400"/>
                                </a:cubicBezTo>
                                <a:lnTo>
                                  <a:pt x="0" y="815886"/>
                                </a:lnTo>
                                <a:cubicBezTo>
                                  <a:pt x="0" y="815886"/>
                                  <a:pt x="0" y="968286"/>
                                  <a:pt x="152400" y="968286"/>
                                </a:cubicBezTo>
                                <a:lnTo>
                                  <a:pt x="3879596" y="968286"/>
                                </a:lnTo>
                                <a:cubicBezTo>
                                  <a:pt x="3879596" y="968286"/>
                                  <a:pt x="4031996" y="968286"/>
                                  <a:pt x="4031996" y="815886"/>
                                </a:cubicBezTo>
                                <a:lnTo>
                                  <a:pt x="4031996" y="152400"/>
                                </a:lnTo>
                                <a:cubicBezTo>
                                  <a:pt x="4031996" y="152400"/>
                                  <a:pt x="4031996" y="0"/>
                                  <a:pt x="3879596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D4DA3AC" id="Group 102961" o:spid="_x0000_s1026" style="position:absolute;margin-left:-.3pt;margin-top:4.15pt;width:468pt;height:76.2pt;z-index:-251646976;mso-width-relative:margin" coordsize="40319,9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6g8gIAAC8IAAAOAAAAZHJzL2Uyb0RvYy54bWykVdtu2zAMfR+wfzD8vtpOc7GNJgW2bn0Z&#10;tmLtPkCR5QsgS4KkxMm+fhR9iZ0U6dD1IZUl8vDwkBLv7g819/ZMm0qKtR/dhL7HBJVZJYq1//vl&#10;26fY94wlIiNcCrb2j8z495uPH+4albKZLCXPmPYARJi0UWu/tFalQWBoyWpibqRiAg5zqWti4VMX&#10;QaZJA+g1D2ZhuAwaqTOlJWXGwO5De+hvED/PGbU/89ww6/G1D9ws/mr83brfYHNH0kITVVa0o0He&#10;waImlYCgA9QDscTb6eoCqq6olkbm9obKOpB5XlGGOUA2UXiWzaOWO4W5FGlTqEEmkPZMp3fD0h/7&#10;J+1VGdQunCXLyPcEqaFOGNrr9kCkRhUp2D5q9ayedLdRtF8u70Oua/cfMvIOKO9xkJcdrEdhc5HM&#10;b5chVIHCWbJcread/rSEIl240fJr5zgPb6MkWfaO8SxeusIFfdjAsRvINApayZzUMv+n1nNJFMMi&#10;GKdAp1YSrha9Vmjh4Q4Kg3aDTCY1oNi/avRWqiSlO2MfmUS1yf67sRAT+i7rV6TsV/Qg+qWGi3D1&#10;CihinZ+DckuvWfsDldJVC0V3x7XcsxeJhtbVLFrM5q6ofb2hKicTuttW9DP7c80BIiLQCGO61UVo&#10;Kz5F5GKM3CLE0SIeGqQ3mLqNA57Mp1G7lFHd1n6U6ekQ0p1i9xFbn9t4lSxc62LLjzq3N5s6X3Pq&#10;6Q11mUC+dnpK7Q2WY8iJ2tdYvu70Go/uml8mhwdvcBup3psPrLg0rG0L17T4IgyNjLCnq8KF6+lk&#10;MYNrSwlMmpwTi092XVkYQbyq3Rvo/rq3hQsAdI9Je39xZY+cudbn4hfL4dl0/Y8gRhfbL1x7ewKD&#10;JoqjVbQaYMDU+eQV54NXeOmFsdt9wlVJWqyeTRcAc+yQHCjDGXcOSzs27aCDcQE3ox93oMvghLSk&#10;sIO/gCGNvEfZuuVWZkd89lEQeF1RGpxKyKiboG7sjb/R6jTnN38BAAD//wMAUEsDBBQABgAIAAAA&#10;IQAz2gGn3gAAAAcBAAAPAAAAZHJzL2Rvd25yZXYueG1sTI7BSsNAFEX3gv8wPMFdO4mxscZMSinq&#10;qhRsBXH3mnlNQjMzITNN0r/3udLl5R7uPflqMq0YqPeNswrieQSCbOl0YysFn4e32RKED2g1ts6S&#10;git5WBW3Nzlm2o32g4Z9qASPWJ+hgjqELpPSlzUZ9HPXkeXu5HqDgWNfSd3jyOOmlQ9RlEqDjeWH&#10;Gjva1FSe9xej4H3EcZ3Er8P2fNpcvw+L3dc2JqXu76b1C4hAU/iD4Vef1aFgp6O7WO1Fq2CWMqhg&#10;mYDg9jlZPII4MpZGTyCLXP73L34AAAD//wMAUEsBAi0AFAAGAAgAAAAhALaDOJL+AAAA4QEAABMA&#10;AAAAAAAAAAAAAAAAAAAAAFtDb250ZW50X1R5cGVzXS54bWxQSwECLQAUAAYACAAAACEAOP0h/9YA&#10;AACUAQAACwAAAAAAAAAAAAAAAAAvAQAAX3JlbHMvLnJlbHNQSwECLQAUAAYACAAAACEA1m/eoPIC&#10;AAAvCAAADgAAAAAAAAAAAAAAAAAuAgAAZHJzL2Uyb0RvYy54bWxQSwECLQAUAAYACAAAACEAM9oB&#10;p94AAAAHAQAADwAAAAAAAAAAAAAAAABMBQAAZHJzL2Rvd25yZXYueG1sUEsFBgAAAAAEAAQA8wAA&#10;AFcGAAAAAA==&#10;">
                <v:shape id="Shape 9075" o:spid="_x0000_s1027" style="position:absolute;width:40319;height:9682;visibility:visible;mso-wrap-style:square;v-text-anchor:top" coordsize="4031996,96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azcQA&#10;AADdAAAADwAAAGRycy9kb3ducmV2LnhtbESPQWvCQBSE7wX/w/KE3upGS1uNriLSQg6F0iieH9ln&#10;EpN9G3ZXk/z7bqHQ4zAz3zCb3WBacSfna8sK5rMEBHFhdc2lgtPx42kJwgdkja1lUjCSh9128rDB&#10;VNuev+meh1JECPsUFVQhdKmUvqjIoJ/Zjjh6F+sMhihdKbXDPsJNKxdJ8ioN1hwXKuzoUFHR5DcT&#10;KZ/Xr+a9z6QczYg2a/i8cM9KPU6H/RpEoCH8h//amVawSt5e4PdNf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jGs3EAAAA3QAAAA8AAAAAAAAAAAAAAAAAmAIAAGRycy9k&#10;b3ducmV2LnhtbFBLBQYAAAAABAAEAPUAAACJAwAAAAA=&#10;" path="m152400,c152400,,,,,152400l,815886v,,,152400,152400,152400l3879596,968286v,,152400,,152400,-152400l4031996,152400v,,,-152400,-152400,-152400l152400,xe" filled="f" strokecolor="#181717">
                  <v:stroke miterlimit="1" joinstyle="miter"/>
                  <v:path arrowok="t" textboxrect="0,0,4031996,968286"/>
                </v:shape>
              </v:group>
            </w:pict>
          </mc:Fallback>
        </mc:AlternateContent>
      </w:r>
    </w:p>
    <w:p w:rsidR="00E807C1" w:rsidRDefault="00E807C1" w:rsidP="00E807C1">
      <w:pPr>
        <w:spacing w:after="354" w:line="260" w:lineRule="auto"/>
        <w:ind w:left="183" w:right="193" w:firstLine="343"/>
        <w:rPr>
          <w:i/>
        </w:rPr>
      </w:pPr>
      <w:r>
        <w:rPr>
          <w:b/>
          <w:i/>
        </w:rPr>
        <w:t>Программирование</w:t>
      </w:r>
      <w:r>
        <w:rPr>
          <w:i/>
        </w:rPr>
        <w:t xml:space="preserve"> </w:t>
      </w:r>
      <w:proofErr w:type="gramStart"/>
      <w:r>
        <w:rPr>
          <w:i/>
        </w:rPr>
        <w:t>—  это</w:t>
      </w:r>
      <w:proofErr w:type="gramEnd"/>
      <w:r>
        <w:rPr>
          <w:i/>
        </w:rPr>
        <w:t xml:space="preserve"> процесс, осуществляемый по выделенным направлениям и содержащий мероприятия, обеспечивающие решение выдвинутых проблем и задач с указанием исполнителей, сроков, размеров и источников ресурсного обеспечения.</w:t>
      </w:r>
    </w:p>
    <w:p w:rsidR="00E807C1" w:rsidRDefault="00E807C1" w:rsidP="00E807C1">
      <w:pPr>
        <w:spacing w:after="354" w:line="260" w:lineRule="auto"/>
        <w:ind w:left="183" w:right="193" w:firstLine="343"/>
      </w:pPr>
    </w:p>
    <w:p w:rsidR="00E807C1" w:rsidRDefault="00E807C1" w:rsidP="00E807C1">
      <w:pPr>
        <w:spacing w:after="252"/>
        <w:ind w:right="0"/>
      </w:pPr>
      <w:r>
        <w:t>Должен быть продуман вопрос о «встраивании» проектируемого процесса развития в процесс функционирования. Для успешной реализации программы и проекта разрабатываются меры нормативно-правового и научно-методического обеспечения, а также критерии, показатели и процедуры мониторинга их выполнения, способы управления и корректировки программы и управления процессом её реализации в целом.</w:t>
      </w:r>
    </w:p>
    <w:p w:rsidR="00E807C1" w:rsidRDefault="00E807C1" w:rsidP="00E807C1">
      <w:pPr>
        <w:spacing w:line="248" w:lineRule="auto"/>
        <w:ind w:left="-5" w:right="0" w:hanging="10"/>
      </w:pPr>
      <w:r>
        <w:rPr>
          <w:b/>
          <w:i/>
        </w:rPr>
        <w:t>Вопросы к теме:</w:t>
      </w:r>
    </w:p>
    <w:p w:rsidR="00E807C1" w:rsidRDefault="00E807C1" w:rsidP="00E807C1">
      <w:pPr>
        <w:numPr>
          <w:ilvl w:val="0"/>
          <w:numId w:val="5"/>
        </w:numPr>
        <w:spacing w:after="3" w:line="260" w:lineRule="auto"/>
        <w:ind w:right="193" w:hanging="340"/>
      </w:pPr>
      <w:r>
        <w:rPr>
          <w:i/>
        </w:rPr>
        <w:t>Что такое концепция исследования?</w:t>
      </w:r>
    </w:p>
    <w:p w:rsidR="00E807C1" w:rsidRDefault="00E807C1" w:rsidP="00E807C1">
      <w:pPr>
        <w:numPr>
          <w:ilvl w:val="0"/>
          <w:numId w:val="5"/>
        </w:numPr>
        <w:spacing w:after="3" w:line="260" w:lineRule="auto"/>
        <w:ind w:right="193" w:hanging="340"/>
      </w:pPr>
      <w:r>
        <w:rPr>
          <w:i/>
        </w:rPr>
        <w:t>Назовите составляющие научного знания.</w:t>
      </w:r>
    </w:p>
    <w:p w:rsidR="00E807C1" w:rsidRDefault="00E807C1" w:rsidP="00E807C1">
      <w:pPr>
        <w:numPr>
          <w:ilvl w:val="0"/>
          <w:numId w:val="5"/>
        </w:numPr>
        <w:spacing w:after="3" w:line="260" w:lineRule="auto"/>
        <w:ind w:right="193" w:hanging="340"/>
      </w:pPr>
      <w:r>
        <w:rPr>
          <w:i/>
        </w:rPr>
        <w:t>Объясните разницу между комплексным и системным подходом.</w:t>
      </w:r>
    </w:p>
    <w:p w:rsidR="00E807C1" w:rsidRDefault="00E807C1" w:rsidP="00E807C1">
      <w:pPr>
        <w:numPr>
          <w:ilvl w:val="0"/>
          <w:numId w:val="5"/>
        </w:numPr>
        <w:spacing w:after="3" w:line="260" w:lineRule="auto"/>
        <w:ind w:right="193" w:hanging="340"/>
      </w:pPr>
      <w:r>
        <w:rPr>
          <w:i/>
        </w:rPr>
        <w:t xml:space="preserve">Что такое дедукция и индукция? Приведите собственные примеры. </w:t>
      </w:r>
    </w:p>
    <w:p w:rsidR="00E807C1" w:rsidRDefault="00E807C1" w:rsidP="00E807C1">
      <w:pPr>
        <w:numPr>
          <w:ilvl w:val="0"/>
          <w:numId w:val="5"/>
        </w:numPr>
        <w:spacing w:after="3" w:line="260" w:lineRule="auto"/>
        <w:ind w:right="193" w:hanging="340"/>
      </w:pPr>
      <w:r>
        <w:rPr>
          <w:i/>
        </w:rPr>
        <w:t>Как связаны понятия проектирование и прогнозирование?</w:t>
      </w:r>
    </w:p>
    <w:p w:rsidR="00E807C1" w:rsidRDefault="00E807C1" w:rsidP="00E807C1">
      <w:pPr>
        <w:numPr>
          <w:ilvl w:val="0"/>
          <w:numId w:val="5"/>
        </w:numPr>
        <w:spacing w:after="3" w:line="260" w:lineRule="auto"/>
        <w:ind w:right="193" w:hanging="340"/>
      </w:pPr>
      <w:r>
        <w:rPr>
          <w:i/>
        </w:rPr>
        <w:t xml:space="preserve">Объясните понятие моделирование. Какие модели вы знаете? </w:t>
      </w:r>
    </w:p>
    <w:p w:rsidR="00E807C1" w:rsidRDefault="00E807C1" w:rsidP="00E807C1">
      <w:pPr>
        <w:numPr>
          <w:ilvl w:val="0"/>
          <w:numId w:val="5"/>
        </w:numPr>
        <w:spacing w:after="3" w:line="260" w:lineRule="auto"/>
        <w:ind w:right="193" w:hanging="340"/>
      </w:pPr>
      <w:r>
        <w:rPr>
          <w:i/>
        </w:rPr>
        <w:t>Перечислите функции модели в научном поиске.</w:t>
      </w:r>
    </w:p>
    <w:p w:rsidR="00E807C1" w:rsidRDefault="00E807C1" w:rsidP="00E807C1">
      <w:pPr>
        <w:numPr>
          <w:ilvl w:val="0"/>
          <w:numId w:val="5"/>
        </w:numPr>
        <w:spacing w:after="517" w:line="260" w:lineRule="auto"/>
        <w:ind w:right="193" w:hanging="340"/>
      </w:pPr>
      <w:r>
        <w:rPr>
          <w:i/>
        </w:rPr>
        <w:t>Что такое программирование?</w:t>
      </w:r>
    </w:p>
    <w:p w:rsidR="00C12FC0" w:rsidRDefault="00C12FC0"/>
    <w:sectPr w:rsidR="00C1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E7A" w:rsidRDefault="00E807C1">
    <w:pPr>
      <w:spacing w:after="313" w:line="259" w:lineRule="auto"/>
      <w:ind w:right="11" w:firstLine="0"/>
      <w:jc w:val="right"/>
    </w:pPr>
    <w:r>
      <w:t>-</w:t>
    </w:r>
  </w:p>
  <w:p w:rsidR="00CC5E7A" w:rsidRDefault="00E807C1">
    <w:pPr>
      <w:spacing w:after="0" w:line="259" w:lineRule="auto"/>
      <w:ind w:right="1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F5E80">
      <w:rPr>
        <w:noProof/>
        <w:sz w:val="18"/>
      </w:rPr>
      <w:t>108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E7A" w:rsidRDefault="00E807C1">
    <w:pPr>
      <w:spacing w:after="0" w:line="259" w:lineRule="auto"/>
      <w:ind w:right="1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807C1">
      <w:rPr>
        <w:noProof/>
        <w:sz w:val="18"/>
      </w:rPr>
      <w:t>4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E7A" w:rsidRDefault="00E807C1">
    <w:pPr>
      <w:spacing w:after="313" w:line="259" w:lineRule="auto"/>
      <w:ind w:right="11" w:firstLine="0"/>
      <w:jc w:val="right"/>
    </w:pPr>
    <w:r>
      <w:t>-</w:t>
    </w:r>
  </w:p>
  <w:p w:rsidR="00CC5E7A" w:rsidRDefault="00E807C1">
    <w:pPr>
      <w:spacing w:after="0" w:line="259" w:lineRule="auto"/>
      <w:ind w:right="1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94</w:t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E7A" w:rsidRDefault="00E807C1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E7A" w:rsidRDefault="00E807C1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E7A" w:rsidRDefault="00E807C1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7D86"/>
    <w:multiLevelType w:val="hybridMultilevel"/>
    <w:tmpl w:val="C8785D64"/>
    <w:lvl w:ilvl="0" w:tplc="2C4E1518">
      <w:start w:val="1"/>
      <w:numFmt w:val="bullet"/>
      <w:lvlText w:val="•"/>
      <w:lvlJc w:val="left"/>
      <w:pPr>
        <w:ind w:left="4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D43E6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CE27F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60132C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A70B914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B4FF2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5CC414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C69C7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986DF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ED3642"/>
    <w:multiLevelType w:val="hybridMultilevel"/>
    <w:tmpl w:val="8D86D182"/>
    <w:lvl w:ilvl="0" w:tplc="FACAC8A4">
      <w:start w:val="1"/>
      <w:numFmt w:val="bullet"/>
      <w:lvlText w:val="•"/>
      <w:lvlJc w:val="left"/>
      <w:pPr>
        <w:ind w:left="43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662175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723CF0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BC77E6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76CE2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434646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152C69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E942F8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CDA789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251F6D"/>
    <w:multiLevelType w:val="hybridMultilevel"/>
    <w:tmpl w:val="7E1210CA"/>
    <w:lvl w:ilvl="0" w:tplc="68866B6A">
      <w:start w:val="1"/>
      <w:numFmt w:val="bullet"/>
      <w:lvlText w:val="•"/>
      <w:lvlJc w:val="left"/>
      <w:pPr>
        <w:ind w:left="45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B9050F0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F861C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02A10A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C7A9EC4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D185582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DD0753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ACEEA6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3CA5C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251B03"/>
    <w:multiLevelType w:val="hybridMultilevel"/>
    <w:tmpl w:val="04EE57D8"/>
    <w:lvl w:ilvl="0" w:tplc="61B8615C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B101A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9B4F6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B487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7B0BB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8DCB4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F060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A243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9C69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021FFC"/>
    <w:multiLevelType w:val="hybridMultilevel"/>
    <w:tmpl w:val="9724E07A"/>
    <w:lvl w:ilvl="0" w:tplc="5D26EA0A">
      <w:start w:val="1"/>
      <w:numFmt w:val="bullet"/>
      <w:lvlText w:val="•"/>
      <w:lvlJc w:val="left"/>
      <w:pPr>
        <w:ind w:left="4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1380B1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DF075A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C243F66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BBAA39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6E81E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E4E1E4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0E422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38C8620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DE"/>
    <w:rsid w:val="00C12FC0"/>
    <w:rsid w:val="00E807C1"/>
    <w:rsid w:val="00F3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89196-52F3-4614-AAB3-60F4393C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7C1"/>
    <w:pPr>
      <w:spacing w:after="5" w:line="249" w:lineRule="auto"/>
      <w:ind w:right="9" w:firstLine="273"/>
      <w:jc w:val="both"/>
    </w:pPr>
    <w:rPr>
      <w:rFonts w:ascii="Times New Roman" w:eastAsia="Times New Roman" w:hAnsi="Times New Roman" w:cs="Times New Roman"/>
      <w:color w:val="181717"/>
      <w:sz w:val="21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807C1"/>
    <w:pPr>
      <w:keepNext/>
      <w:keepLines/>
      <w:spacing w:after="246" w:line="254" w:lineRule="auto"/>
      <w:ind w:left="10" w:right="12" w:hanging="10"/>
      <w:jc w:val="center"/>
      <w:outlineLvl w:val="1"/>
    </w:pPr>
    <w:rPr>
      <w:rFonts w:ascii="Times New Roman" w:eastAsia="Times New Roman" w:hAnsi="Times New Roman" w:cs="Times New Roman"/>
      <w:b/>
      <w:i/>
      <w:color w:val="181717"/>
      <w:sz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07C1"/>
    <w:rPr>
      <w:rFonts w:ascii="Times New Roman" w:eastAsia="Times New Roman" w:hAnsi="Times New Roman" w:cs="Times New Roman"/>
      <w:b/>
      <w:i/>
      <w:color w:val="181717"/>
      <w:sz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1597</Words>
  <Characters>9103</Characters>
  <Application>Microsoft Office Word</Application>
  <DocSecurity>0</DocSecurity>
  <Lines>75</Lines>
  <Paragraphs>21</Paragraphs>
  <ScaleCrop>false</ScaleCrop>
  <Company/>
  <LinksUpToDate>false</LinksUpToDate>
  <CharactersWithSpaces>10679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2020-03-24T04:34:00Z</dcterms:created>
  <dcterms:modified xsi:type="dcterms:W3CDTF">2020-03-24T04:37:00Z</dcterms:modified>
</cp:coreProperties>
</file>