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3" w:rsidRPr="00F54869" w:rsidRDefault="001F65B3" w:rsidP="001F65B3">
      <w:pPr>
        <w:rPr>
          <w:rFonts w:ascii="Times New Roman" w:hAnsi="Times New Roman" w:cs="Times New Roman"/>
        </w:rPr>
      </w:pPr>
      <w:r w:rsidRPr="00F54869">
        <w:rPr>
          <w:rFonts w:ascii="Times New Roman" w:hAnsi="Times New Roman" w:cs="Times New Roman"/>
        </w:rPr>
        <w:t xml:space="preserve"> Проверочная работа «Литература 20-х годов ХХ века»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696"/>
        <w:gridCol w:w="4875"/>
      </w:tblGrid>
      <w:tr w:rsidR="001F65B3" w:rsidRPr="00F54869" w:rsidTr="00001CE6">
        <w:tc>
          <w:tcPr>
            <w:tcW w:w="7393" w:type="dxa"/>
          </w:tcPr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20-х годов        1 вариант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1.Установите соответствие между названиями произведений и авторами: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«Аристократка»                             М.Булгаков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гусь»                                А.Фадеев</w:t>
            </w: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«Собачье сердце»                          М.Зощенко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«Разгром»                                         И.Бабель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2.На какие ветви раскололась литература в 20-е годы?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3.Назовите жанр романа Е.Замятина «Мы»?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 . Марксистская литературная группа, которая возникла в Москве в 1923-1924 гг., пропагандировали уважительное отношение к классикам, отстаивали свободу писателей, защищали их право на выбор темы, жанра. Лидер группы А.К. </w:t>
            </w:r>
            <w:proofErr w:type="spellStart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Воронский</w:t>
            </w:r>
            <w:proofErr w:type="spellEnd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5.ЛЦК  - это …? Основная программа ЛЦК.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6. Какая литературная группа издавал журнал «На посту»?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7. К какому литературному течению в начале 20 века принадлежал С.Есенин?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8.Почему именно прозаические формы вышли на первый план в литературе 20-х годов? 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9. Кто стал на защиту И.Бабеля, после выхода отдельных рассказов из сборника «Конармия».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10.Какие проблемы поднимает Е.Замятин в романе «Мы»? 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20-х годов           2 вариант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8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1.Установите соответствие между названиями произведений и авторами:</w:t>
            </w:r>
          </w:p>
          <w:p w:rsidR="001F65B3" w:rsidRPr="00F54869" w:rsidRDefault="001F65B3" w:rsidP="00001CE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>«Мы»                                                    М.Булгаков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 xml:space="preserve">«Дни </w:t>
            </w:r>
            <w:proofErr w:type="spellStart"/>
            <w:r w:rsidRPr="00F54869">
              <w:rPr>
                <w:rFonts w:ascii="Times New Roman" w:hAnsi="Times New Roman"/>
                <w:sz w:val="24"/>
                <w:szCs w:val="24"/>
              </w:rPr>
              <w:t>Турбиных</w:t>
            </w:r>
            <w:proofErr w:type="spellEnd"/>
            <w:r w:rsidRPr="00F54869">
              <w:rPr>
                <w:rFonts w:ascii="Times New Roman" w:hAnsi="Times New Roman"/>
                <w:sz w:val="24"/>
                <w:szCs w:val="24"/>
              </w:rPr>
              <w:t>»                                  Е.Замятин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>«Железный поток»                                М.Зощенко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>«Баня»                                                  А.Серафимович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>2. Назовите представителей эмигрантской литературы?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869">
              <w:rPr>
                <w:rFonts w:ascii="Times New Roman" w:hAnsi="Times New Roman"/>
                <w:sz w:val="24"/>
                <w:szCs w:val="24"/>
              </w:rPr>
              <w:t>3.К какому жанру литературы относится произведение И.Бунина «Окаянные дни»?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Группа, которая просуществовала с 1923-1928 г. В нее вошли поэты-теоретики предреволюционного футуризма: Маяковский, Брик, А. Крученых и др. 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5.ОБЭРИУ – это …</w:t>
            </w:r>
            <w:proofErr w:type="gramStart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программа ОБЭРИУ.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6.Какая литературная группа издавала журнал «Красная новь»?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7.В каком году был написан роман «Мы»?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8.Самая мощная литературная группировка, продолжившая традиции Пролеткульта?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9. Как разрешилась литературная борьба 20-х годов?</w:t>
            </w:r>
          </w:p>
          <w:p w:rsidR="001F65B3" w:rsidRPr="00F54869" w:rsidRDefault="001F65B3" w:rsidP="00001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10. Назовите поэтов, которые не входили ни в одну лит</w:t>
            </w:r>
            <w:proofErr w:type="gramStart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54869">
              <w:rPr>
                <w:rFonts w:ascii="Times New Roman" w:hAnsi="Times New Roman" w:cs="Times New Roman"/>
                <w:sz w:val="26"/>
                <w:szCs w:val="26"/>
              </w:rPr>
              <w:t>руппу?</w:t>
            </w: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65B3" w:rsidRPr="00F54869" w:rsidRDefault="001F65B3" w:rsidP="00001C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FE5" w:rsidRDefault="00EE3FE5" w:rsidP="001F65B3">
      <w:pPr>
        <w:pStyle w:val="a3"/>
        <w:shd w:val="clear" w:color="auto" w:fill="F9F9F7"/>
      </w:pPr>
    </w:p>
    <w:sectPr w:rsidR="00EE3FE5" w:rsidSect="00C2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8F"/>
    <w:rsid w:val="001F65B3"/>
    <w:rsid w:val="00C24A2F"/>
    <w:rsid w:val="00D8028F"/>
    <w:rsid w:val="00E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65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65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2020-03-24T06:31:00Z</dcterms:created>
  <dcterms:modified xsi:type="dcterms:W3CDTF">2020-03-24T06:36:00Z</dcterms:modified>
</cp:coreProperties>
</file>