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66" w:rsidRPr="00665866" w:rsidRDefault="00665866" w:rsidP="00665866">
      <w:pPr>
        <w:pStyle w:val="a3"/>
        <w:shd w:val="clear" w:color="auto" w:fill="FFFFFF"/>
        <w:spacing w:before="0" w:beforeAutospacing="0" w:after="150" w:afterAutospacing="0"/>
        <w:jc w:val="center"/>
        <w:rPr>
          <w:rFonts w:ascii="Helvetica" w:hAnsi="Helvetica" w:cs="Helvetica"/>
          <w:color w:val="333333"/>
          <w:sz w:val="32"/>
          <w:szCs w:val="32"/>
        </w:rPr>
      </w:pPr>
      <w:r w:rsidRPr="00665866">
        <w:rPr>
          <w:rFonts w:ascii="Helvetica" w:hAnsi="Helvetica" w:cs="Helvetica"/>
          <w:b/>
          <w:bCs/>
          <w:i/>
          <w:iCs/>
          <w:color w:val="333333"/>
          <w:sz w:val="32"/>
          <w:szCs w:val="32"/>
        </w:rPr>
        <w:t>Тема</w:t>
      </w:r>
      <w:bookmarkStart w:id="0" w:name="_GoBack"/>
      <w:r w:rsidRPr="00665866">
        <w:rPr>
          <w:rFonts w:ascii="Helvetica" w:hAnsi="Helvetica" w:cs="Helvetica"/>
          <w:b/>
          <w:bCs/>
          <w:i/>
          <w:iCs/>
          <w:color w:val="333333"/>
          <w:sz w:val="32"/>
          <w:szCs w:val="32"/>
        </w:rPr>
        <w:t>: Сведения о швейных изделиях</w:t>
      </w:r>
      <w:bookmarkEnd w:id="0"/>
      <w:r w:rsidRPr="00665866">
        <w:rPr>
          <w:rFonts w:ascii="Helvetica" w:hAnsi="Helvetica" w:cs="Helvetica"/>
          <w:b/>
          <w:bCs/>
          <w:i/>
          <w:iCs/>
          <w:color w:val="333333"/>
          <w:sz w:val="32"/>
          <w:szCs w:val="32"/>
        </w:rPr>
        <w:t>. Отделочные материалы.</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Цели урока: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Обучающая:</w:t>
      </w:r>
      <w:r>
        <w:rPr>
          <w:rFonts w:ascii="Helvetica" w:hAnsi="Helvetica" w:cs="Helvetica"/>
          <w:color w:val="333333"/>
          <w:sz w:val="21"/>
          <w:szCs w:val="21"/>
        </w:rPr>
        <w:t> Повторение изученного материала. Сформировать знания об отделочных материалах.</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Развивающая:</w:t>
      </w:r>
      <w:r>
        <w:rPr>
          <w:rFonts w:ascii="Helvetica" w:hAnsi="Helvetica" w:cs="Helvetica"/>
          <w:color w:val="333333"/>
          <w:sz w:val="21"/>
          <w:szCs w:val="21"/>
        </w:rPr>
        <w:t> Развивать память, мышление.</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Воспитывающая:</w:t>
      </w:r>
      <w:r>
        <w:rPr>
          <w:rFonts w:ascii="Helvetica" w:hAnsi="Helvetica" w:cs="Helvetica"/>
          <w:color w:val="333333"/>
          <w:sz w:val="21"/>
          <w:szCs w:val="21"/>
        </w:rPr>
        <w:t> воспитывать аккуратность в работе, внимательность.</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Оборудование: </w:t>
      </w:r>
      <w:r>
        <w:rPr>
          <w:rFonts w:ascii="Helvetica" w:hAnsi="Helvetica" w:cs="Helvetica"/>
          <w:color w:val="333333"/>
          <w:sz w:val="21"/>
          <w:szCs w:val="21"/>
        </w:rPr>
        <w:t>демонстрационный материал (набор образцов отделочных материалов), рабочая тетрадь, плакаты, таблицы,</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i/>
          <w:iCs/>
          <w:color w:val="333333"/>
          <w:sz w:val="21"/>
          <w:szCs w:val="21"/>
        </w:rPr>
        <w:t>Ход урока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I. Организация урока.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1. Проверка готовности учащихся к уроку.</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2. Учет учащихся.</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3. Сообщение темы и цели урока.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4. Инструктаж по технике безопасности.</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II. Повторение пройденного материала: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Какие инструменты необходимы для выполнения ручных работ?</w:t>
      </w:r>
    </w:p>
    <w:p w:rsidR="00665866" w:rsidRDefault="00665866" w:rsidP="00665866">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относится к приспособлениям?</w:t>
      </w:r>
    </w:p>
    <w:p w:rsidR="00665866" w:rsidRDefault="00665866" w:rsidP="00665866">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принято называть рабочим местом?</w:t>
      </w:r>
    </w:p>
    <w:p w:rsidR="00665866" w:rsidRDefault="00665866" w:rsidP="00665866">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Какие требования к организации рабочего места предъяв</w:t>
      </w:r>
      <w:r>
        <w:rPr>
          <w:rFonts w:ascii="Helvetica" w:hAnsi="Helvetica" w:cs="Helvetica"/>
          <w:color w:val="333333"/>
          <w:sz w:val="21"/>
          <w:szCs w:val="21"/>
        </w:rPr>
        <w:softHyphen/>
        <w:t>ляются учащимся?</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III. Работа по теме урока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Посмотри скорей вокруг,</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Сколько разных в мире брюк,</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Юбок, платьев, шорт, пальто,</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Блузок, </w:t>
      </w:r>
      <w:proofErr w:type="spellStart"/>
      <w:r>
        <w:rPr>
          <w:rFonts w:ascii="Helvetica" w:hAnsi="Helvetica" w:cs="Helvetica"/>
          <w:color w:val="333333"/>
          <w:sz w:val="21"/>
          <w:szCs w:val="21"/>
        </w:rPr>
        <w:t>топиков</w:t>
      </w:r>
      <w:proofErr w:type="spellEnd"/>
      <w:r>
        <w:rPr>
          <w:rFonts w:ascii="Helvetica" w:hAnsi="Helvetica" w:cs="Helvetica"/>
          <w:color w:val="333333"/>
          <w:sz w:val="21"/>
          <w:szCs w:val="21"/>
        </w:rPr>
        <w:t>, манто,</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Сарафанов, жилетов, плащей,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Сумок и косметичек для мелочей,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Полотенец, простыней,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Наволочек и скатертей,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Салфеток, прихваток,</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Покрывал для любых кроваток.</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Вроде всё я вам назвала.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Повторим сейчас с начала…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Современная одежда очень разнообразна. В зависимости от того, для каких целей она предназначена, на кого и на какое время рассчитана, одежду подразделяют на группы.</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По целевому назначению одежда бывает бытовой и производственной.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 бытовой одежде относят одежду для повседневной носки, торжественных случаев, домашнюю, спортивную, национальную.</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Производственная одежда – это санитарная, специальная одежда. Она защищает человека от неблагоприятных воздействий производственной среды.</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Одежда бывает мужская, женская и детская, а также летняя, зимняя, демисезонная и всесезонная.</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По способу употребления различают верхнюю одежду, нательное белье, головные уборы. Верхняя одежда – это пальто, плащи, куртки, брюки, шорты, юбки, костюмы, платья, халаты, блузки. </w:t>
      </w:r>
      <w:proofErr w:type="gramStart"/>
      <w:r>
        <w:rPr>
          <w:rFonts w:ascii="Helvetica" w:hAnsi="Helvetica" w:cs="Helvetica"/>
          <w:color w:val="333333"/>
          <w:sz w:val="21"/>
          <w:szCs w:val="21"/>
        </w:rPr>
        <w:t>Кроме того</w:t>
      </w:r>
      <w:proofErr w:type="gramEnd"/>
      <w:r>
        <w:rPr>
          <w:rFonts w:ascii="Helvetica" w:hAnsi="Helvetica" w:cs="Helvetica"/>
          <w:color w:val="333333"/>
          <w:sz w:val="21"/>
          <w:szCs w:val="21"/>
        </w:rPr>
        <w:t xml:space="preserve"> одежду можно разделить на плечевую (платье, халаты, сарафаны) и поясную (юбки, брюки, шорты).</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Большую часть предметов одежды изготавливают на швейных фабриках. Продукцию этих фабрик называют изделиями.</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пошиве изделий верхней одежды требуется большая точность, чем при изготовлении белья. Юбки, блузки, платья должны хорошо сидеть на фигуре. Индивидуальный пошив изделий выполняют с примерками.</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Одежда влияет на самочувствие, настроение и работоспособность человека. Она защищает его от неблагоприятных воздействий окружающей среды. С помощью одежды можно подчеркнуть достоинства шеи, скрыть недостатки фигуры. Поэтому к любой одежде предъявляют определенные гигиенические, </w:t>
      </w:r>
      <w:proofErr w:type="spellStart"/>
      <w:r>
        <w:rPr>
          <w:rFonts w:ascii="Helvetica" w:hAnsi="Helvetica" w:cs="Helvetica"/>
          <w:color w:val="333333"/>
          <w:sz w:val="21"/>
          <w:szCs w:val="21"/>
        </w:rPr>
        <w:t>эксплутационные</w:t>
      </w:r>
      <w:proofErr w:type="spellEnd"/>
      <w:r>
        <w:rPr>
          <w:rFonts w:ascii="Helvetica" w:hAnsi="Helvetica" w:cs="Helvetica"/>
          <w:color w:val="333333"/>
          <w:sz w:val="21"/>
          <w:szCs w:val="21"/>
        </w:rPr>
        <w:t xml:space="preserve"> и эстетические требования.</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Гигиенические требования выражаются в том, что одежда должна быть легкой, обеспечивать свободу дыхания, движений, сохранять тепло, хорошо пропускать воздух.</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Эксплутационные</w:t>
      </w:r>
      <w:proofErr w:type="spellEnd"/>
      <w:r>
        <w:rPr>
          <w:rFonts w:ascii="Helvetica" w:hAnsi="Helvetica" w:cs="Helvetica"/>
          <w:color w:val="333333"/>
          <w:sz w:val="21"/>
          <w:szCs w:val="21"/>
        </w:rPr>
        <w:t xml:space="preserve"> требования определяются стойкостью одежды к воздействию на нее водой, моющими средствами, к влиянию погодных условий. Одежда должна быть прочной, малосминаемой, иметь определенный срок носки. Во многом это зависит от тканей, правильного выбора конструкции изделия, способов обработки деталей и качества выполненной работы при пошиве.</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Эстетические требования выражаются в том, что одежда должна быть красивой по форме и отделке, соответствовать современной моде. При выборе конструкции и пошиве одежды необходимо учитывать индивидуальные особенности человека.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Отделочные материалы</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изготовлении одежды особое значение придается отделке и оформлению. Важно умело подбирать отделочные материалы с учетом цвета, линий, формы и конструкции изделий. Отделка служит элементом композиции одежды, дополнением, украшающим изделие, способным изменить его функциональное значение. Таким образом, изделие несложной конструкции для повседневной носки при применении элементарной отделки может стать нарядным, праздничным, вечерним туалетом.</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Ассортимент отделочных материалов</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Ассортимент материалов для отделки весьма разнообразен. В качестве отделки применяют ткани и трикотаж, натуральную и искусственную кожу и мех, аппликации, вышивки и так называемые отделочные материалы, куда входят ленты, тесьма, шнуры, кружева.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По назначению отделочные материалы подразделяются на виды:</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1. Прикладные материалы применяются для оформления и укрепления срезов на внутренних участках изделий, для белья, пуговиц или крючков. К ним относятся ленты и тесьма.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Декоративные материалы применяются для украшения изделий. К ним относятся ленты, тесьма, шнуры, кружева, аппликации, эмблемы.</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Требования к отделочным материалам зависят от их назначения. Важными потребительскими свойствами для прикладных лент и бретелей является их устойчивость к скручиванию, эластичные ленты должны обладать повышенной эластичностью и прочностью. Отделочные ленты применяются для отделки швейных изделий и предметов женского туалета. Эти ленты имеют декоративный характер, поэтому они должны быть нарядными. В последнее время большое внимание уделяется отделке лент: их украшают различными рисунками, цветочками, бусинками и др.</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2.</w:t>
      </w:r>
      <w:r>
        <w:rPr>
          <w:rFonts w:ascii="Helvetica" w:hAnsi="Helvetica" w:cs="Helvetica"/>
          <w:color w:val="333333"/>
          <w:sz w:val="21"/>
          <w:szCs w:val="21"/>
        </w:rPr>
        <w:t> </w:t>
      </w:r>
      <w:r>
        <w:rPr>
          <w:rFonts w:ascii="Helvetica" w:hAnsi="Helvetica" w:cs="Helvetica"/>
          <w:b/>
          <w:bCs/>
          <w:color w:val="333333"/>
          <w:sz w:val="21"/>
          <w:szCs w:val="21"/>
        </w:rPr>
        <w:t>Скрепляющие материалы</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При </w:t>
      </w:r>
      <w:proofErr w:type="spellStart"/>
      <w:r>
        <w:rPr>
          <w:rFonts w:ascii="Helvetica" w:hAnsi="Helvetica" w:cs="Helvetica"/>
          <w:color w:val="333333"/>
          <w:sz w:val="21"/>
          <w:szCs w:val="21"/>
        </w:rPr>
        <w:t>конфекционировании</w:t>
      </w:r>
      <w:proofErr w:type="spellEnd"/>
      <w:r>
        <w:rPr>
          <w:rFonts w:ascii="Helvetica" w:hAnsi="Helvetica" w:cs="Helvetica"/>
          <w:color w:val="333333"/>
          <w:sz w:val="21"/>
          <w:szCs w:val="21"/>
        </w:rPr>
        <w:t xml:space="preserve"> материалов в пакет одежды важное значение имеет выбор скрепляющих материалов. Для соединения отдельных деталей одежды применяют швейные нитки и клеевые материалы на основе синтетических полимеров.</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Ассортимент и свойства клеевых материалов</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Клеевой способ соединения позволяет существенно улучшить качество изделий и повышает производительность труда при пошиве одежды. В процессе склеивания клеевое вещество при создании определенного температурного режима переходит в термопластичное состояние. Под действием определенного давления клей проникает в склеиваемые материалы и при охлаждении переходит в стекловидное состояние. В результате такого процесса получается прочное соединение склеиваемых поверхностей.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Прочность склеивания характеризуется адгезией (связыванием клея с поверхностью материала) и </w:t>
      </w:r>
      <w:proofErr w:type="spellStart"/>
      <w:r>
        <w:rPr>
          <w:rFonts w:ascii="Helvetica" w:hAnsi="Helvetica" w:cs="Helvetica"/>
          <w:color w:val="333333"/>
          <w:sz w:val="21"/>
          <w:szCs w:val="21"/>
        </w:rPr>
        <w:t>когезией</w:t>
      </w:r>
      <w:proofErr w:type="spellEnd"/>
      <w:r>
        <w:rPr>
          <w:rFonts w:ascii="Helvetica" w:hAnsi="Helvetica" w:cs="Helvetica"/>
          <w:color w:val="333333"/>
          <w:sz w:val="21"/>
          <w:szCs w:val="21"/>
        </w:rPr>
        <w:t xml:space="preserve"> (взаимным сцеплением между частями клея).</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Клеи должны отвечать ряду требований: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обеспечивать прочность соединения;</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обеспечивать эластичность;</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обладать устойчивостью к влаге, </w:t>
      </w:r>
      <w:proofErr w:type="spellStart"/>
      <w:r>
        <w:rPr>
          <w:rFonts w:ascii="Helvetica" w:hAnsi="Helvetica" w:cs="Helvetica"/>
          <w:color w:val="333333"/>
          <w:sz w:val="21"/>
          <w:szCs w:val="21"/>
        </w:rPr>
        <w:t>светопогоде</w:t>
      </w:r>
      <w:proofErr w:type="spellEnd"/>
      <w:r>
        <w:rPr>
          <w:rFonts w:ascii="Helvetica" w:hAnsi="Helvetica" w:cs="Helvetica"/>
          <w:color w:val="333333"/>
          <w:sz w:val="21"/>
          <w:szCs w:val="21"/>
        </w:rPr>
        <w:t>, старению;</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изменять свойства при эксплуатации;</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выделять вредные для организма вещества.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Для склеивания деталей одежды используют полиамидные клеи (ПА), полиэтилен высокого давления (ПЭВД), </w:t>
      </w:r>
      <w:proofErr w:type="spellStart"/>
      <w:r>
        <w:rPr>
          <w:rFonts w:ascii="Helvetica" w:hAnsi="Helvetica" w:cs="Helvetica"/>
          <w:color w:val="333333"/>
          <w:sz w:val="21"/>
          <w:szCs w:val="21"/>
        </w:rPr>
        <w:t>поливинилбутираль</w:t>
      </w:r>
      <w:proofErr w:type="spellEnd"/>
      <w:r>
        <w:rPr>
          <w:rFonts w:ascii="Helvetica" w:hAnsi="Helvetica" w:cs="Helvetica"/>
          <w:color w:val="333333"/>
          <w:sz w:val="21"/>
          <w:szCs w:val="21"/>
        </w:rPr>
        <w:t xml:space="preserve"> (ПВБ).</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На основе клеев получают:</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клеевые нити (</w:t>
      </w:r>
      <w:proofErr w:type="spellStart"/>
      <w:r>
        <w:rPr>
          <w:rFonts w:ascii="Helvetica" w:hAnsi="Helvetica" w:cs="Helvetica"/>
          <w:color w:val="333333"/>
          <w:sz w:val="21"/>
          <w:szCs w:val="21"/>
        </w:rPr>
        <w:t>мононити</w:t>
      </w:r>
      <w:proofErr w:type="spellEnd"/>
      <w:r>
        <w:rPr>
          <w:rFonts w:ascii="Helvetica" w:hAnsi="Helvetica" w:cs="Helvetica"/>
          <w:color w:val="333333"/>
          <w:sz w:val="21"/>
          <w:szCs w:val="21"/>
        </w:rPr>
        <w:t xml:space="preserve">) получают из полиамидной смолы, а также на основе ПЭВД. Применяются при закреплении отдельных деталей швейных изделий: низков брюк, прокладок низа изделий и рукавов, </w:t>
      </w:r>
      <w:proofErr w:type="spellStart"/>
      <w:r>
        <w:rPr>
          <w:rFonts w:ascii="Helvetica" w:hAnsi="Helvetica" w:cs="Helvetica"/>
          <w:color w:val="333333"/>
          <w:sz w:val="21"/>
          <w:szCs w:val="21"/>
        </w:rPr>
        <w:t>долевиков</w:t>
      </w:r>
      <w:proofErr w:type="spellEnd"/>
      <w:r>
        <w:rPr>
          <w:rFonts w:ascii="Helvetica" w:hAnsi="Helvetica" w:cs="Helvetica"/>
          <w:color w:val="333333"/>
          <w:sz w:val="21"/>
          <w:szCs w:val="21"/>
        </w:rPr>
        <w:t xml:space="preserve"> боковых карманов. Клеевые нити обладают хорошей разрывной нагрузкой (прочностью). Клеевые нити на основе ПЭВД используют для выполнения потайных стежков при подшивании низа изделия.</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клеевая паутинка – это волокнистый прозрачный тонкий холст из хаотично расположенных полиамидных нитей, соединенных между собой. Масса 1 м2 30–55 г, толщина 0,17–0,25 мм, ширина 60 см. Выпускают клеевую паутинку марок А и Б. Паутинка марки А более тонкая и легкая. Клеевую паутинку применяют для закрепления края борта и низа изделия, вытачек, прикрепления утепляющих прокладок.</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клеевая пленка изготавливается из ПВБ. Область применения аналогична области применения полиамидных клеев. Выпускают пленку в виде полос, нарезанных шириной 3–6 мм.</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Режим дублирования устанавливается в зависимости от видов материала (темп. 140–160о, время 15–30 с).</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Ассортимент и свойства швейных ниток</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волокнистому составу швейные нитки разделяются на: х/б, льняные, шелковые, из искусственных волокон и нитей, синтетические.</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Швейные нитки в процессе соединения деталей одежды и ее эксплуатации испытывают большое воздействие: растяжение, изгибы, истирание, удары и многое другое.</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Поэтому к ним предъявляется ряд требований: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ровность по толщине (для хорошего внешнего вида шва);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высокая разрывная нагрузка (обеспечивает прочность шва, не допускает обрыва нитей);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гибкость (для улучшения затягивания нитей в шве во избежание выпуклостей шва);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эластичность (для увеличения выносливости при эксплуатации, уменьшения обрывности нитей);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уравновешенность (для исключения обрывности на швейных машинах);</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малая усадка;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высокая стойкость окраски (к действию </w:t>
      </w:r>
      <w:proofErr w:type="spellStart"/>
      <w:r>
        <w:rPr>
          <w:rFonts w:ascii="Helvetica" w:hAnsi="Helvetica" w:cs="Helvetica"/>
          <w:color w:val="333333"/>
          <w:sz w:val="21"/>
          <w:szCs w:val="21"/>
        </w:rPr>
        <w:t>светопогоды</w:t>
      </w:r>
      <w:proofErr w:type="spellEnd"/>
      <w:r>
        <w:rPr>
          <w:rFonts w:ascii="Helvetica" w:hAnsi="Helvetica" w:cs="Helvetica"/>
          <w:color w:val="333333"/>
          <w:sz w:val="21"/>
          <w:szCs w:val="21"/>
        </w:rPr>
        <w:t>, химчистке, стирке);</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высокая термостойкость.</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IV. </w:t>
      </w:r>
      <w:proofErr w:type="spellStart"/>
      <w:r>
        <w:rPr>
          <w:rFonts w:ascii="Helvetica" w:hAnsi="Helvetica" w:cs="Helvetica"/>
          <w:b/>
          <w:bCs/>
          <w:i/>
          <w:iCs/>
          <w:color w:val="333333"/>
          <w:sz w:val="21"/>
          <w:szCs w:val="21"/>
        </w:rPr>
        <w:t>Физминутка</w:t>
      </w:r>
      <w:proofErr w:type="spellEnd"/>
      <w:r>
        <w:rPr>
          <w:rFonts w:ascii="Helvetica" w:hAnsi="Helvetica" w:cs="Helvetica"/>
          <w:b/>
          <w:bCs/>
          <w:i/>
          <w:iCs/>
          <w:color w:val="333333"/>
          <w:sz w:val="21"/>
          <w:szCs w:val="21"/>
        </w:rPr>
        <w:t>.</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V. Закрепление изученного материала.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1. Беседа с учащимися по вопросам:</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Что такое одежда?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Каков принцип классификации одежды?</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По способу употребления одежда делится на…?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Какую одежду называют верхней?</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С какими отделочными материалами вы познакомились?</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6. Каково назначение отделочных материалов?</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2. Анализ работы учащихся на уроке: правильность организации рабочего места, соблюдение правил по охране труда.</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3. Выставление оценок, их аргументация.</w:t>
      </w:r>
    </w:p>
    <w:p w:rsidR="00665866" w:rsidRDefault="00665866" w:rsidP="0066586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VI. Домашнее задание. </w:t>
      </w:r>
      <w:r>
        <w:rPr>
          <w:rFonts w:ascii="Helvetica" w:hAnsi="Helvetica" w:cs="Helvetica"/>
          <w:color w:val="333333"/>
          <w:sz w:val="21"/>
          <w:szCs w:val="21"/>
        </w:rPr>
        <w:t>знать</w:t>
      </w:r>
      <w:r>
        <w:rPr>
          <w:rFonts w:ascii="Helvetica" w:hAnsi="Helvetica" w:cs="Helvetica"/>
          <w:b/>
          <w:bCs/>
          <w:color w:val="333333"/>
          <w:sz w:val="21"/>
          <w:szCs w:val="21"/>
        </w:rPr>
        <w:t> </w:t>
      </w:r>
      <w:r>
        <w:rPr>
          <w:rFonts w:ascii="Helvetica" w:hAnsi="Helvetica" w:cs="Helvetica"/>
          <w:color w:val="333333"/>
          <w:sz w:val="21"/>
          <w:szCs w:val="21"/>
        </w:rPr>
        <w:t>назначение и классификацию одежды.</w:t>
      </w:r>
    </w:p>
    <w:p w:rsidR="0014099A" w:rsidRDefault="0014099A"/>
    <w:sectPr w:rsidR="0014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160E9"/>
    <w:multiLevelType w:val="multilevel"/>
    <w:tmpl w:val="3F62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74742"/>
    <w:multiLevelType w:val="multilevel"/>
    <w:tmpl w:val="C458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04"/>
    <w:rsid w:val="0014099A"/>
    <w:rsid w:val="00665866"/>
    <w:rsid w:val="00D5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D945-6D3A-4D9E-A8C9-024748EF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8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1302</Words>
  <Characters>7423</Characters>
  <Application>Microsoft Office Word</Application>
  <DocSecurity>0</DocSecurity>
  <Lines>61</Lines>
  <Paragraphs>17</Paragraphs>
  <ScaleCrop>false</ScaleCrop>
  <Company>SPecialiST RePack</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2017-12-08T08:12:00Z</dcterms:created>
  <dcterms:modified xsi:type="dcterms:W3CDTF">2017-12-08T08:12:00Z</dcterms:modified>
</cp:coreProperties>
</file>