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094" w:rsidRPr="00667094" w:rsidRDefault="00033B8B" w:rsidP="00033B8B">
      <w:pPr>
        <w:spacing w:before="240" w:after="96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sz w:val="36"/>
          <w:szCs w:val="36"/>
          <w:lang w:eastAsia="ru-RU"/>
        </w:rPr>
      </w:pPr>
      <w:r>
        <w:rPr>
          <w:rFonts w:ascii="Trebuchet MS" w:eastAsia="Times New Roman" w:hAnsi="Trebuchet MS" w:cs="Times New Roman"/>
          <w:b/>
          <w:bCs/>
          <w:sz w:val="36"/>
          <w:szCs w:val="36"/>
          <w:lang w:eastAsia="ru-RU"/>
        </w:rPr>
        <w:t xml:space="preserve">ТЕМА: </w:t>
      </w:r>
      <w:r w:rsidR="00667094" w:rsidRPr="00667094">
        <w:rPr>
          <w:rFonts w:ascii="Trebuchet MS" w:eastAsia="Times New Roman" w:hAnsi="Trebuchet MS" w:cs="Times New Roman"/>
          <w:b/>
          <w:bCs/>
          <w:sz w:val="36"/>
          <w:szCs w:val="36"/>
          <w:lang w:eastAsia="ru-RU"/>
        </w:rPr>
        <w:t>Настройка подключения к Интернету</w:t>
      </w:r>
    </w:p>
    <w:p w:rsidR="00667094" w:rsidRPr="00667094" w:rsidRDefault="00865D99" w:rsidP="00667094">
      <w:pPr>
        <w:spacing w:after="0" w:line="240" w:lineRule="auto"/>
        <w:rPr>
          <w:rFonts w:ascii="Trebuchet MS" w:eastAsia="Times New Roman" w:hAnsi="Trebuchet MS" w:cs="Times New Roman"/>
          <w:sz w:val="27"/>
          <w:szCs w:val="27"/>
          <w:lang w:eastAsia="ru-RU"/>
        </w:rPr>
      </w:pPr>
      <w:hyperlink r:id="rId5" w:anchor="idm140636652753552" w:history="1">
        <w:r w:rsidR="00667094" w:rsidRPr="00667094">
          <w:rPr>
            <w:rFonts w:ascii="Trebuchet MS" w:eastAsia="Times New Roman" w:hAnsi="Trebuchet MS" w:cs="Times New Roman"/>
            <w:sz w:val="27"/>
            <w:u w:val="single"/>
            <w:lang w:eastAsia="ru-RU"/>
          </w:rPr>
          <w:t>Настройка общего подключения к сети Интернет</w:t>
        </w:r>
      </w:hyperlink>
    </w:p>
    <w:p w:rsidR="00667094" w:rsidRPr="00667094" w:rsidRDefault="00865D99" w:rsidP="00667094">
      <w:pPr>
        <w:spacing w:after="0" w:line="240" w:lineRule="auto"/>
        <w:rPr>
          <w:rFonts w:ascii="Trebuchet MS" w:eastAsia="Times New Roman" w:hAnsi="Trebuchet MS" w:cs="Times New Roman"/>
          <w:sz w:val="27"/>
          <w:szCs w:val="27"/>
          <w:lang w:eastAsia="ru-RU"/>
        </w:rPr>
      </w:pPr>
      <w:hyperlink r:id="rId6" w:history="1">
        <w:r w:rsidR="00667094" w:rsidRPr="00667094">
          <w:rPr>
            <w:rFonts w:ascii="Trebuchet MS" w:eastAsia="Times New Roman" w:hAnsi="Trebuchet MS" w:cs="Times New Roman"/>
            <w:sz w:val="27"/>
            <w:u w:val="single"/>
            <w:lang w:eastAsia="ru-RU"/>
          </w:rPr>
          <w:t>Автоматическое присвоение IP-адресов (DHCP-сервер)</w:t>
        </w:r>
      </w:hyperlink>
    </w:p>
    <w:p w:rsidR="00667094" w:rsidRPr="00667094" w:rsidRDefault="00667094" w:rsidP="00667094">
      <w:pPr>
        <w:spacing w:after="0" w:line="240" w:lineRule="auto"/>
        <w:rPr>
          <w:rFonts w:ascii="Trebuchet MS" w:eastAsia="Times New Roman" w:hAnsi="Trebuchet MS" w:cs="Times New Roman"/>
          <w:sz w:val="27"/>
          <w:szCs w:val="27"/>
          <w:lang w:eastAsia="ru-RU"/>
        </w:rPr>
      </w:pPr>
      <w:r w:rsidRPr="00667094">
        <w:rPr>
          <w:rFonts w:ascii="Trebuchet MS" w:eastAsia="Times New Roman" w:hAnsi="Trebuchet MS" w:cs="Times New Roman"/>
          <w:sz w:val="27"/>
          <w:szCs w:val="27"/>
          <w:lang w:eastAsia="ru-RU"/>
        </w:rPr>
        <w:t xml:space="preserve">Помимо множества различных служб, которые Альт </w:t>
      </w:r>
      <w:proofErr w:type="spellStart"/>
      <w:r w:rsidRPr="00667094">
        <w:rPr>
          <w:rFonts w:ascii="Trebuchet MS" w:eastAsia="Times New Roman" w:hAnsi="Trebuchet MS" w:cs="Times New Roman"/>
          <w:sz w:val="27"/>
          <w:szCs w:val="27"/>
          <w:lang w:eastAsia="ru-RU"/>
        </w:rPr>
        <w:t>Линукс</w:t>
      </w:r>
      <w:proofErr w:type="spellEnd"/>
      <w:r w:rsidRPr="00667094">
        <w:rPr>
          <w:rFonts w:ascii="Trebuchet MS" w:eastAsia="Times New Roman" w:hAnsi="Trebuchet MS" w:cs="Times New Roman"/>
          <w:sz w:val="27"/>
          <w:szCs w:val="27"/>
          <w:lang w:eastAsia="ru-RU"/>
        </w:rPr>
        <w:t xml:space="preserve"> Кентавр может предоставлять компьютерам сети, важно определить, будет ли сервер предоставлять общий доступ в Интернет для компьютеров домена или нет. В зависимости от этого сервер можно рассматривать как:</w:t>
      </w:r>
    </w:p>
    <w:p w:rsidR="00667094" w:rsidRPr="00667094" w:rsidRDefault="00667094" w:rsidP="00667094">
      <w:pPr>
        <w:spacing w:after="96" w:line="240" w:lineRule="auto"/>
        <w:rPr>
          <w:rFonts w:ascii="Trebuchet MS" w:eastAsia="Times New Roman" w:hAnsi="Trebuchet MS" w:cs="Times New Roman"/>
          <w:b/>
          <w:bCs/>
          <w:sz w:val="27"/>
          <w:szCs w:val="27"/>
          <w:lang w:eastAsia="ru-RU"/>
        </w:rPr>
      </w:pPr>
      <w:r w:rsidRPr="00667094">
        <w:rPr>
          <w:rFonts w:ascii="Trebuchet MS" w:eastAsia="Times New Roman" w:hAnsi="Trebuchet MS" w:cs="Times New Roman"/>
          <w:b/>
          <w:bCs/>
          <w:sz w:val="27"/>
          <w:szCs w:val="27"/>
          <w:lang w:eastAsia="ru-RU"/>
        </w:rPr>
        <w:t>Сервер без подключения к сети Интернет</w:t>
      </w:r>
    </w:p>
    <w:p w:rsidR="00667094" w:rsidRPr="00667094" w:rsidRDefault="00667094" w:rsidP="00667094">
      <w:pPr>
        <w:spacing w:after="0" w:line="240" w:lineRule="auto"/>
        <w:rPr>
          <w:rFonts w:ascii="Trebuchet MS" w:eastAsia="Times New Roman" w:hAnsi="Trebuchet MS" w:cs="Times New Roman"/>
          <w:sz w:val="27"/>
          <w:szCs w:val="27"/>
          <w:lang w:eastAsia="ru-RU"/>
        </w:rPr>
      </w:pPr>
      <w:r w:rsidRPr="00667094">
        <w:rPr>
          <w:rFonts w:ascii="Trebuchet MS" w:eastAsia="Times New Roman" w:hAnsi="Trebuchet MS" w:cs="Times New Roman"/>
          <w:sz w:val="27"/>
          <w:szCs w:val="27"/>
          <w:lang w:eastAsia="ru-RU"/>
        </w:rPr>
        <w:t>Типичный случай</w:t>
      </w:r>
      <w:r w:rsidRPr="00667094">
        <w:rPr>
          <w:rFonts w:ascii="Arial" w:eastAsia="Times New Roman" w:hAnsi="Arial" w:cs="Arial"/>
          <w:sz w:val="27"/>
          <w:szCs w:val="27"/>
          <w:lang w:eastAsia="ru-RU"/>
        </w:rPr>
        <w:t> </w:t>
      </w:r>
      <w:r w:rsidRPr="00667094">
        <w:rPr>
          <w:rFonts w:ascii="Trebuchet MS" w:eastAsia="Times New Roman" w:hAnsi="Trebuchet MS" w:cs="Trebuchet MS"/>
          <w:sz w:val="27"/>
          <w:szCs w:val="27"/>
          <w:lang w:eastAsia="ru-RU"/>
        </w:rPr>
        <w:t>—</w:t>
      </w:r>
      <w:r w:rsidRPr="00667094">
        <w:rPr>
          <w:rFonts w:ascii="Arial" w:eastAsia="Times New Roman" w:hAnsi="Arial" w:cs="Arial"/>
          <w:sz w:val="27"/>
          <w:szCs w:val="27"/>
          <w:lang w:eastAsia="ru-RU"/>
        </w:rPr>
        <w:t> </w:t>
      </w:r>
      <w:r w:rsidRPr="00667094">
        <w:rPr>
          <w:rFonts w:ascii="Trebuchet MS" w:eastAsia="Times New Roman" w:hAnsi="Trebuchet MS" w:cs="Trebuchet MS"/>
          <w:sz w:val="27"/>
          <w:szCs w:val="27"/>
          <w:lang w:eastAsia="ru-RU"/>
        </w:rPr>
        <w:t>это сервер с одним сетевым интерфейсом (одной сетевой картой), который</w:t>
      </w:r>
      <w:r w:rsidRPr="00667094">
        <w:rPr>
          <w:rFonts w:ascii="Trebuchet MS" w:eastAsia="Times New Roman" w:hAnsi="Trebuchet MS" w:cs="Times New Roman"/>
          <w:sz w:val="27"/>
          <w:szCs w:val="27"/>
          <w:lang w:eastAsia="ru-RU"/>
        </w:rPr>
        <w:t xml:space="preserve"> и связывает его с компьютерами локальной сети. Такой сервер называется также</w:t>
      </w:r>
      <w:r w:rsidRPr="00667094">
        <w:rPr>
          <w:rFonts w:ascii="Trebuchet MS" w:eastAsia="Times New Roman" w:hAnsi="Trebuchet MS" w:cs="Times New Roman"/>
          <w:sz w:val="27"/>
          <w:lang w:eastAsia="ru-RU"/>
        </w:rPr>
        <w:t> </w:t>
      </w:r>
      <w:r w:rsidRPr="00667094">
        <w:rPr>
          <w:rFonts w:ascii="Trebuchet MS" w:eastAsia="Times New Roman" w:hAnsi="Trebuchet MS" w:cs="Times New Roman"/>
          <w:i/>
          <w:iCs/>
          <w:sz w:val="27"/>
          <w:lang w:eastAsia="ru-RU"/>
        </w:rPr>
        <w:t>сервер рабочей группы</w:t>
      </w:r>
      <w:r w:rsidRPr="00667094">
        <w:rPr>
          <w:rFonts w:ascii="Trebuchet MS" w:eastAsia="Times New Roman" w:hAnsi="Trebuchet MS" w:cs="Times New Roman"/>
          <w:sz w:val="27"/>
          <w:szCs w:val="27"/>
          <w:lang w:eastAsia="ru-RU"/>
        </w:rPr>
        <w:t>.</w:t>
      </w:r>
    </w:p>
    <w:p w:rsidR="00667094" w:rsidRPr="00667094" w:rsidRDefault="00667094" w:rsidP="00667094">
      <w:pPr>
        <w:spacing w:after="96" w:line="240" w:lineRule="auto"/>
        <w:rPr>
          <w:rFonts w:ascii="Trebuchet MS" w:eastAsia="Times New Roman" w:hAnsi="Trebuchet MS" w:cs="Times New Roman"/>
          <w:b/>
          <w:bCs/>
          <w:sz w:val="27"/>
          <w:szCs w:val="27"/>
          <w:lang w:eastAsia="ru-RU"/>
        </w:rPr>
      </w:pPr>
      <w:r w:rsidRPr="00667094">
        <w:rPr>
          <w:rFonts w:ascii="Trebuchet MS" w:eastAsia="Times New Roman" w:hAnsi="Trebuchet MS" w:cs="Times New Roman"/>
          <w:b/>
          <w:bCs/>
          <w:sz w:val="27"/>
          <w:szCs w:val="27"/>
          <w:lang w:eastAsia="ru-RU"/>
        </w:rPr>
        <w:t>Шлюз</w:t>
      </w:r>
    </w:p>
    <w:p w:rsidR="00667094" w:rsidRPr="00667094" w:rsidRDefault="00667094" w:rsidP="00667094">
      <w:pPr>
        <w:spacing w:after="0" w:line="240" w:lineRule="auto"/>
        <w:rPr>
          <w:rFonts w:ascii="Trebuchet MS" w:eastAsia="Times New Roman" w:hAnsi="Trebuchet MS" w:cs="Times New Roman"/>
          <w:sz w:val="27"/>
          <w:szCs w:val="27"/>
          <w:lang w:eastAsia="ru-RU"/>
        </w:rPr>
      </w:pPr>
      <w:r w:rsidRPr="00667094">
        <w:rPr>
          <w:rFonts w:ascii="Trebuchet MS" w:eastAsia="Times New Roman" w:hAnsi="Trebuchet MS" w:cs="Times New Roman"/>
          <w:sz w:val="27"/>
          <w:szCs w:val="27"/>
          <w:lang w:eastAsia="ru-RU"/>
        </w:rPr>
        <w:t>В этом случае сервер обычно имеет два сетевых интерфейса (например, две сетевые карты), одна из которых служит для подключения к локальной сети, а другая</w:t>
      </w:r>
      <w:r w:rsidRPr="00667094">
        <w:rPr>
          <w:rFonts w:ascii="Arial" w:eastAsia="Times New Roman" w:hAnsi="Arial" w:cs="Arial"/>
          <w:sz w:val="27"/>
          <w:szCs w:val="27"/>
          <w:lang w:eastAsia="ru-RU"/>
        </w:rPr>
        <w:t> </w:t>
      </w:r>
      <w:r w:rsidRPr="00667094">
        <w:rPr>
          <w:rFonts w:ascii="Trebuchet MS" w:eastAsia="Times New Roman" w:hAnsi="Trebuchet MS" w:cs="Trebuchet MS"/>
          <w:sz w:val="27"/>
          <w:szCs w:val="27"/>
          <w:lang w:eastAsia="ru-RU"/>
        </w:rPr>
        <w:t>—</w:t>
      </w:r>
      <w:r w:rsidRPr="00667094">
        <w:rPr>
          <w:rFonts w:ascii="Arial" w:eastAsia="Times New Roman" w:hAnsi="Arial" w:cs="Arial"/>
          <w:sz w:val="27"/>
          <w:szCs w:val="27"/>
          <w:lang w:eastAsia="ru-RU"/>
        </w:rPr>
        <w:t> </w:t>
      </w:r>
      <w:r w:rsidRPr="00667094">
        <w:rPr>
          <w:rFonts w:ascii="Trebuchet MS" w:eastAsia="Times New Roman" w:hAnsi="Trebuchet MS" w:cs="Trebuchet MS"/>
          <w:sz w:val="27"/>
          <w:szCs w:val="27"/>
          <w:lang w:eastAsia="ru-RU"/>
        </w:rPr>
        <w:t>для подключения к сети Интернет.</w:t>
      </w:r>
    </w:p>
    <w:p w:rsidR="00667094" w:rsidRPr="00667094" w:rsidRDefault="00667094" w:rsidP="00667094">
      <w:pPr>
        <w:spacing w:after="0" w:line="240" w:lineRule="auto"/>
        <w:rPr>
          <w:rFonts w:ascii="Trebuchet MS" w:eastAsia="Times New Roman" w:hAnsi="Trebuchet MS" w:cs="Times New Roman"/>
          <w:sz w:val="27"/>
          <w:szCs w:val="27"/>
          <w:lang w:eastAsia="ru-RU"/>
        </w:rPr>
      </w:pPr>
      <w:r w:rsidRPr="00667094">
        <w:rPr>
          <w:rFonts w:ascii="Trebuchet MS" w:eastAsia="Times New Roman" w:hAnsi="Trebuchet MS" w:cs="Trebuchet MS"/>
          <w:sz w:val="27"/>
          <w:szCs w:val="27"/>
          <w:lang w:eastAsia="ru-RU"/>
        </w:rPr>
        <w:t>⁠</w:t>
      </w:r>
      <w:r w:rsidRPr="00667094">
        <w:rPr>
          <w:rFonts w:ascii="Trebuchet MS" w:eastAsia="Times New Roman" w:hAnsi="Trebuchet MS" w:cs="Times New Roman"/>
          <w:sz w:val="27"/>
          <w:lang w:eastAsia="ru-RU"/>
        </w:rPr>
        <w:t> </w:t>
      </w:r>
      <w:r w:rsidRPr="00667094">
        <w:rPr>
          <w:rFonts w:ascii="Trebuchet MS" w:eastAsia="Times New Roman" w:hAnsi="Trebuchet MS" w:cs="Times New Roman"/>
          <w:sz w:val="27"/>
          <w:szCs w:val="27"/>
          <w:lang w:eastAsia="ru-RU"/>
        </w:rPr>
        <w:t xml:space="preserve">Как для обеспечения доступа в сеть Интернет самого Альт </w:t>
      </w:r>
      <w:proofErr w:type="spellStart"/>
      <w:r w:rsidRPr="00667094">
        <w:rPr>
          <w:rFonts w:ascii="Trebuchet MS" w:eastAsia="Times New Roman" w:hAnsi="Trebuchet MS" w:cs="Times New Roman"/>
          <w:sz w:val="27"/>
          <w:szCs w:val="27"/>
          <w:lang w:eastAsia="ru-RU"/>
        </w:rPr>
        <w:t>Линукс</w:t>
      </w:r>
      <w:proofErr w:type="spellEnd"/>
      <w:r w:rsidRPr="00667094">
        <w:rPr>
          <w:rFonts w:ascii="Trebuchet MS" w:eastAsia="Times New Roman" w:hAnsi="Trebuchet MS" w:cs="Times New Roman"/>
          <w:sz w:val="27"/>
          <w:szCs w:val="27"/>
          <w:lang w:eastAsia="ru-RU"/>
        </w:rPr>
        <w:t xml:space="preserve"> Кентавр, так и для настройки общего выхода в Интернет для компьютеров сети необходимо настроить подключение к Интернету на самом сервере. Альт </w:t>
      </w:r>
      <w:proofErr w:type="spellStart"/>
      <w:r w:rsidRPr="00667094">
        <w:rPr>
          <w:rFonts w:ascii="Trebuchet MS" w:eastAsia="Times New Roman" w:hAnsi="Trebuchet MS" w:cs="Times New Roman"/>
          <w:sz w:val="27"/>
          <w:szCs w:val="27"/>
          <w:lang w:eastAsia="ru-RU"/>
        </w:rPr>
        <w:t>Линукс</w:t>
      </w:r>
      <w:proofErr w:type="spellEnd"/>
      <w:r w:rsidRPr="00667094">
        <w:rPr>
          <w:rFonts w:ascii="Trebuchet MS" w:eastAsia="Times New Roman" w:hAnsi="Trebuchet MS" w:cs="Times New Roman"/>
          <w:sz w:val="27"/>
          <w:szCs w:val="27"/>
          <w:lang w:eastAsia="ru-RU"/>
        </w:rPr>
        <w:t xml:space="preserve"> Кентавр поддерживает самые разные способы подключения к сети Интернет:</w:t>
      </w:r>
    </w:p>
    <w:p w:rsidR="00667094" w:rsidRPr="00667094" w:rsidRDefault="00667094" w:rsidP="00667094">
      <w:pPr>
        <w:numPr>
          <w:ilvl w:val="0"/>
          <w:numId w:val="1"/>
        </w:numPr>
        <w:spacing w:after="100" w:afterAutospacing="1" w:line="240" w:lineRule="auto"/>
        <w:rPr>
          <w:rFonts w:ascii="Trebuchet MS" w:eastAsia="Times New Roman" w:hAnsi="Trebuchet MS" w:cs="Times New Roman"/>
          <w:sz w:val="27"/>
          <w:szCs w:val="27"/>
          <w:lang w:eastAsia="ru-RU"/>
        </w:rPr>
      </w:pPr>
      <w:proofErr w:type="spellStart"/>
      <w:r w:rsidRPr="00667094">
        <w:rPr>
          <w:rFonts w:ascii="Trebuchet MS" w:eastAsia="Times New Roman" w:hAnsi="Trebuchet MS" w:cs="Times New Roman"/>
          <w:sz w:val="27"/>
          <w:szCs w:val="27"/>
          <w:lang w:eastAsia="ru-RU"/>
        </w:rPr>
        <w:t>Ethernet</w:t>
      </w:r>
      <w:proofErr w:type="spellEnd"/>
      <w:r w:rsidRPr="00667094">
        <w:rPr>
          <w:rFonts w:ascii="Trebuchet MS" w:eastAsia="Times New Roman" w:hAnsi="Trebuchet MS" w:cs="Times New Roman"/>
          <w:sz w:val="27"/>
          <w:szCs w:val="27"/>
          <w:lang w:eastAsia="ru-RU"/>
        </w:rPr>
        <w:t>;</w:t>
      </w:r>
    </w:p>
    <w:p w:rsidR="00667094" w:rsidRPr="00667094" w:rsidRDefault="00667094" w:rsidP="00667094">
      <w:pPr>
        <w:numPr>
          <w:ilvl w:val="0"/>
          <w:numId w:val="1"/>
        </w:numPr>
        <w:spacing w:after="100" w:afterAutospacing="1" w:line="240" w:lineRule="auto"/>
        <w:rPr>
          <w:rFonts w:ascii="Trebuchet MS" w:eastAsia="Times New Roman" w:hAnsi="Trebuchet MS" w:cs="Times New Roman"/>
          <w:sz w:val="27"/>
          <w:szCs w:val="27"/>
          <w:lang w:eastAsia="ru-RU"/>
        </w:rPr>
      </w:pPr>
      <w:r w:rsidRPr="00667094">
        <w:rPr>
          <w:rFonts w:ascii="Trebuchet MS" w:eastAsia="Times New Roman" w:hAnsi="Trebuchet MS" w:cs="Times New Roman"/>
          <w:sz w:val="27"/>
          <w:szCs w:val="27"/>
          <w:lang w:eastAsia="ru-RU"/>
        </w:rPr>
        <w:t>PPTP;</w:t>
      </w:r>
    </w:p>
    <w:p w:rsidR="00667094" w:rsidRPr="00667094" w:rsidRDefault="00667094" w:rsidP="00667094">
      <w:pPr>
        <w:numPr>
          <w:ilvl w:val="0"/>
          <w:numId w:val="1"/>
        </w:numPr>
        <w:spacing w:after="100" w:afterAutospacing="1" w:line="240" w:lineRule="auto"/>
        <w:rPr>
          <w:rFonts w:ascii="Trebuchet MS" w:eastAsia="Times New Roman" w:hAnsi="Trebuchet MS" w:cs="Times New Roman"/>
          <w:sz w:val="27"/>
          <w:szCs w:val="27"/>
          <w:lang w:eastAsia="ru-RU"/>
        </w:rPr>
      </w:pPr>
      <w:proofErr w:type="spellStart"/>
      <w:r w:rsidRPr="00667094">
        <w:rPr>
          <w:rFonts w:ascii="Trebuchet MS" w:eastAsia="Times New Roman" w:hAnsi="Trebuchet MS" w:cs="Times New Roman"/>
          <w:sz w:val="27"/>
          <w:szCs w:val="27"/>
          <w:lang w:eastAsia="ru-RU"/>
        </w:rPr>
        <w:t>PPPo</w:t>
      </w:r>
      <w:proofErr w:type="gramStart"/>
      <w:r w:rsidRPr="00667094">
        <w:rPr>
          <w:rFonts w:ascii="Trebuchet MS" w:eastAsia="Times New Roman" w:hAnsi="Trebuchet MS" w:cs="Times New Roman"/>
          <w:sz w:val="27"/>
          <w:szCs w:val="27"/>
          <w:lang w:eastAsia="ru-RU"/>
        </w:rPr>
        <w:t>Е</w:t>
      </w:r>
      <w:proofErr w:type="spellEnd"/>
      <w:proofErr w:type="gramEnd"/>
      <w:r w:rsidRPr="00667094">
        <w:rPr>
          <w:rFonts w:ascii="Trebuchet MS" w:eastAsia="Times New Roman" w:hAnsi="Trebuchet MS" w:cs="Times New Roman"/>
          <w:sz w:val="27"/>
          <w:szCs w:val="27"/>
          <w:lang w:eastAsia="ru-RU"/>
        </w:rPr>
        <w:t>;</w:t>
      </w:r>
    </w:p>
    <w:p w:rsidR="00667094" w:rsidRPr="00667094" w:rsidRDefault="00667094" w:rsidP="00667094">
      <w:pPr>
        <w:numPr>
          <w:ilvl w:val="0"/>
          <w:numId w:val="1"/>
        </w:numPr>
        <w:spacing w:after="100" w:afterAutospacing="1" w:line="240" w:lineRule="auto"/>
        <w:rPr>
          <w:rFonts w:ascii="Trebuchet MS" w:eastAsia="Times New Roman" w:hAnsi="Trebuchet MS" w:cs="Times New Roman"/>
          <w:sz w:val="27"/>
          <w:szCs w:val="27"/>
          <w:lang w:eastAsia="ru-RU"/>
        </w:rPr>
      </w:pPr>
      <w:r w:rsidRPr="00667094">
        <w:rPr>
          <w:rFonts w:ascii="Trebuchet MS" w:eastAsia="Times New Roman" w:hAnsi="Trebuchet MS" w:cs="Times New Roman"/>
          <w:sz w:val="27"/>
          <w:szCs w:val="27"/>
          <w:lang w:eastAsia="ru-RU"/>
        </w:rPr>
        <w:t>и т.д.</w:t>
      </w:r>
    </w:p>
    <w:p w:rsidR="00667094" w:rsidRPr="00667094" w:rsidRDefault="00667094" w:rsidP="00667094">
      <w:pPr>
        <w:spacing w:after="0" w:line="240" w:lineRule="auto"/>
        <w:rPr>
          <w:rFonts w:ascii="Trebuchet MS" w:eastAsia="Times New Roman" w:hAnsi="Trebuchet MS" w:cs="Times New Roman"/>
          <w:sz w:val="27"/>
          <w:szCs w:val="27"/>
          <w:lang w:eastAsia="ru-RU"/>
        </w:rPr>
      </w:pPr>
      <w:r w:rsidRPr="00667094">
        <w:rPr>
          <w:rFonts w:ascii="Trebuchet MS" w:eastAsia="Times New Roman" w:hAnsi="Trebuchet MS" w:cs="Times New Roman"/>
          <w:sz w:val="27"/>
          <w:szCs w:val="27"/>
          <w:lang w:eastAsia="ru-RU"/>
        </w:rPr>
        <w:t>Для настройки подключения воспользуйтесь одним из разделов ЦУС</w:t>
      </w:r>
      <w:r w:rsidRPr="00667094">
        <w:rPr>
          <w:rFonts w:ascii="Trebuchet MS" w:eastAsia="Times New Roman" w:hAnsi="Trebuchet MS" w:cs="Times New Roman"/>
          <w:sz w:val="27"/>
          <w:lang w:eastAsia="ru-RU"/>
        </w:rPr>
        <w:t> </w:t>
      </w:r>
      <w:r w:rsidRPr="00667094">
        <w:rPr>
          <w:rFonts w:ascii="Trebuchet MS" w:eastAsia="Times New Roman" w:hAnsi="Trebuchet MS" w:cs="Times New Roman"/>
          <w:b/>
          <w:bCs/>
          <w:sz w:val="27"/>
          <w:lang w:eastAsia="ru-RU"/>
        </w:rPr>
        <w:t>Сеть</w:t>
      </w:r>
      <w:r w:rsidRPr="00667094">
        <w:rPr>
          <w:rFonts w:ascii="Trebuchet MS" w:eastAsia="Times New Roman" w:hAnsi="Trebuchet MS" w:cs="Times New Roman"/>
          <w:sz w:val="27"/>
          <w:szCs w:val="27"/>
          <w:lang w:eastAsia="ru-RU"/>
        </w:rPr>
        <w:t>.</w:t>
      </w:r>
    </w:p>
    <w:p w:rsidR="00667094" w:rsidRPr="00667094" w:rsidRDefault="00667094" w:rsidP="00667094">
      <w:pPr>
        <w:spacing w:after="0" w:line="240" w:lineRule="auto"/>
        <w:rPr>
          <w:rFonts w:ascii="Trebuchet MS" w:eastAsia="Times New Roman" w:hAnsi="Trebuchet MS" w:cs="Times New Roman"/>
          <w:sz w:val="27"/>
          <w:szCs w:val="27"/>
          <w:lang w:eastAsia="ru-RU"/>
        </w:rPr>
      </w:pPr>
      <w:r w:rsidRPr="00667094">
        <w:rPr>
          <w:rFonts w:ascii="Trebuchet MS" w:eastAsia="Times New Roman" w:hAnsi="Trebuchet MS" w:cs="Times New Roman"/>
          <w:sz w:val="27"/>
          <w:szCs w:val="27"/>
          <w:lang w:eastAsia="ru-RU"/>
        </w:rPr>
        <w:t>Доступные разделы:</w:t>
      </w:r>
    </w:p>
    <w:p w:rsidR="00667094" w:rsidRPr="00667094" w:rsidRDefault="00667094" w:rsidP="00667094">
      <w:pPr>
        <w:numPr>
          <w:ilvl w:val="0"/>
          <w:numId w:val="2"/>
        </w:numPr>
        <w:spacing w:after="100" w:afterAutospacing="1" w:line="240" w:lineRule="auto"/>
        <w:rPr>
          <w:rFonts w:ascii="Trebuchet MS" w:eastAsia="Times New Roman" w:hAnsi="Trebuchet MS" w:cs="Times New Roman"/>
          <w:sz w:val="27"/>
          <w:szCs w:val="27"/>
          <w:lang w:eastAsia="ru-RU"/>
        </w:rPr>
      </w:pPr>
      <w:r w:rsidRPr="00667094">
        <w:rPr>
          <w:rFonts w:ascii="Trebuchet MS" w:eastAsia="Times New Roman" w:hAnsi="Trebuchet MS" w:cs="Times New Roman"/>
          <w:sz w:val="27"/>
          <w:szCs w:val="27"/>
          <w:lang w:eastAsia="ru-RU"/>
        </w:rPr>
        <w:t>Ethernet-интерфейсы;</w:t>
      </w:r>
    </w:p>
    <w:p w:rsidR="00667094" w:rsidRPr="00667094" w:rsidRDefault="00667094" w:rsidP="00667094">
      <w:pPr>
        <w:numPr>
          <w:ilvl w:val="0"/>
          <w:numId w:val="2"/>
        </w:numPr>
        <w:spacing w:after="100" w:afterAutospacing="1" w:line="240" w:lineRule="auto"/>
        <w:rPr>
          <w:rFonts w:ascii="Trebuchet MS" w:eastAsia="Times New Roman" w:hAnsi="Trebuchet MS" w:cs="Times New Roman"/>
          <w:sz w:val="27"/>
          <w:szCs w:val="27"/>
          <w:lang w:eastAsia="ru-RU"/>
        </w:rPr>
      </w:pPr>
      <w:r w:rsidRPr="00667094">
        <w:rPr>
          <w:rFonts w:ascii="Trebuchet MS" w:eastAsia="Times New Roman" w:hAnsi="Trebuchet MS" w:cs="Times New Roman"/>
          <w:sz w:val="27"/>
          <w:szCs w:val="27"/>
          <w:lang w:eastAsia="ru-RU"/>
        </w:rPr>
        <w:t>PPTP-соединения;</w:t>
      </w:r>
    </w:p>
    <w:p w:rsidR="00667094" w:rsidRPr="00667094" w:rsidRDefault="00667094" w:rsidP="00667094">
      <w:pPr>
        <w:numPr>
          <w:ilvl w:val="0"/>
          <w:numId w:val="2"/>
        </w:numPr>
        <w:spacing w:after="100" w:afterAutospacing="1" w:line="240" w:lineRule="auto"/>
        <w:rPr>
          <w:rFonts w:ascii="Trebuchet MS" w:eastAsia="Times New Roman" w:hAnsi="Trebuchet MS" w:cs="Times New Roman"/>
          <w:sz w:val="27"/>
          <w:szCs w:val="27"/>
          <w:lang w:eastAsia="ru-RU"/>
        </w:rPr>
      </w:pPr>
      <w:r w:rsidRPr="00667094">
        <w:rPr>
          <w:rFonts w:ascii="Trebuchet MS" w:eastAsia="Times New Roman" w:hAnsi="Trebuchet MS" w:cs="Times New Roman"/>
          <w:sz w:val="27"/>
          <w:szCs w:val="27"/>
          <w:lang w:eastAsia="ru-RU"/>
        </w:rPr>
        <w:t>PPPoE-соединения;</w:t>
      </w:r>
    </w:p>
    <w:p w:rsidR="00667094" w:rsidRPr="00667094" w:rsidRDefault="00667094" w:rsidP="00667094">
      <w:pPr>
        <w:numPr>
          <w:ilvl w:val="0"/>
          <w:numId w:val="2"/>
        </w:numPr>
        <w:spacing w:after="100" w:afterAutospacing="1" w:line="240" w:lineRule="auto"/>
        <w:rPr>
          <w:rFonts w:ascii="Trebuchet MS" w:eastAsia="Times New Roman" w:hAnsi="Trebuchet MS" w:cs="Times New Roman"/>
          <w:sz w:val="27"/>
          <w:szCs w:val="27"/>
          <w:lang w:eastAsia="ru-RU"/>
        </w:rPr>
      </w:pPr>
      <w:r w:rsidRPr="00667094">
        <w:rPr>
          <w:rFonts w:ascii="Trebuchet MS" w:eastAsia="Times New Roman" w:hAnsi="Trebuchet MS" w:cs="Times New Roman"/>
          <w:sz w:val="27"/>
          <w:szCs w:val="27"/>
          <w:lang w:eastAsia="ru-RU"/>
        </w:rPr>
        <w:t>OpenVPN-соединения.</w:t>
      </w:r>
    </w:p>
    <w:p w:rsidR="00667094" w:rsidRPr="00667094" w:rsidRDefault="00667094" w:rsidP="00667094">
      <w:pPr>
        <w:spacing w:after="0" w:line="240" w:lineRule="auto"/>
        <w:rPr>
          <w:rFonts w:ascii="Trebuchet MS" w:eastAsia="Times New Roman" w:hAnsi="Trebuchet MS" w:cs="Times New Roman"/>
          <w:sz w:val="27"/>
          <w:szCs w:val="27"/>
          <w:lang w:eastAsia="ru-RU"/>
        </w:rPr>
      </w:pPr>
      <w:r w:rsidRPr="00667094">
        <w:rPr>
          <w:rFonts w:ascii="Trebuchet MS" w:eastAsia="Times New Roman" w:hAnsi="Trebuchet MS" w:cs="Times New Roman"/>
          <w:sz w:val="27"/>
          <w:szCs w:val="27"/>
          <w:lang w:eastAsia="ru-RU"/>
        </w:rPr>
        <w:t>Выберите раздел, соответствующий вашему типу подключения, и преступайте к настройке.</w:t>
      </w:r>
    </w:p>
    <w:p w:rsidR="00667094" w:rsidRPr="00667094" w:rsidRDefault="00667094" w:rsidP="00667094">
      <w:pPr>
        <w:spacing w:after="0" w:line="240" w:lineRule="auto"/>
        <w:rPr>
          <w:rFonts w:ascii="Trebuchet MS" w:eastAsia="Times New Roman" w:hAnsi="Trebuchet MS" w:cs="Times New Roman"/>
          <w:sz w:val="27"/>
          <w:szCs w:val="27"/>
          <w:lang w:eastAsia="ru-RU"/>
        </w:rPr>
      </w:pPr>
      <w:r w:rsidRPr="00667094">
        <w:rPr>
          <w:rFonts w:ascii="Trebuchet MS" w:eastAsia="Times New Roman" w:hAnsi="Trebuchet MS" w:cs="Times New Roman"/>
          <w:sz w:val="27"/>
          <w:szCs w:val="27"/>
          <w:lang w:eastAsia="ru-RU"/>
        </w:rPr>
        <w:t>За дополнительной информацией по настройке обращайтесь к встроенной справке соответствующих модулей ЦУС.</w:t>
      </w:r>
    </w:p>
    <w:p w:rsidR="00667094" w:rsidRPr="00667094" w:rsidRDefault="00667094" w:rsidP="00667094">
      <w:pPr>
        <w:spacing w:before="240" w:after="96" w:line="240" w:lineRule="auto"/>
        <w:outlineLvl w:val="1"/>
        <w:rPr>
          <w:rFonts w:ascii="Trebuchet MS" w:eastAsia="Times New Roman" w:hAnsi="Trebuchet MS" w:cs="Times New Roman"/>
          <w:b/>
          <w:bCs/>
          <w:sz w:val="36"/>
          <w:szCs w:val="36"/>
          <w:lang w:eastAsia="ru-RU"/>
        </w:rPr>
      </w:pPr>
      <w:r w:rsidRPr="00667094">
        <w:rPr>
          <w:rFonts w:ascii="Trebuchet MS" w:eastAsia="Times New Roman" w:hAnsi="Trebuchet MS" w:cs="Trebuchet MS"/>
          <w:b/>
          <w:bCs/>
          <w:sz w:val="36"/>
          <w:szCs w:val="36"/>
          <w:lang w:eastAsia="ru-RU"/>
        </w:rPr>
        <w:t>Настройка общего подключения к сети Интернет</w:t>
      </w:r>
    </w:p>
    <w:p w:rsidR="00667094" w:rsidRPr="00667094" w:rsidRDefault="00667094" w:rsidP="00667094">
      <w:pPr>
        <w:spacing w:after="0" w:line="240" w:lineRule="auto"/>
        <w:rPr>
          <w:rFonts w:ascii="Trebuchet MS" w:eastAsia="Times New Roman" w:hAnsi="Trebuchet MS" w:cs="Times New Roman"/>
          <w:sz w:val="27"/>
          <w:szCs w:val="27"/>
          <w:lang w:eastAsia="ru-RU"/>
        </w:rPr>
      </w:pPr>
      <w:r w:rsidRPr="00667094">
        <w:rPr>
          <w:rFonts w:ascii="Trebuchet MS" w:eastAsia="Times New Roman" w:hAnsi="Trebuchet MS" w:cs="Times New Roman"/>
          <w:sz w:val="27"/>
          <w:szCs w:val="27"/>
          <w:lang w:eastAsia="ru-RU"/>
        </w:rPr>
        <w:t>Пользователи корпоративных сетей обычно подключаются к сети Интернет через один общий канал. Для организации совместного доступа к сети Интернет стандартными средствами поддерживаются две технологии, которые могут использоваться как по отдельности, так и совместно:</w:t>
      </w:r>
    </w:p>
    <w:p w:rsidR="00667094" w:rsidRPr="00667094" w:rsidRDefault="00865D99" w:rsidP="00667094">
      <w:pPr>
        <w:numPr>
          <w:ilvl w:val="0"/>
          <w:numId w:val="3"/>
        </w:numPr>
        <w:spacing w:after="100" w:afterAutospacing="1" w:line="240" w:lineRule="auto"/>
        <w:rPr>
          <w:rFonts w:ascii="Trebuchet MS" w:eastAsia="Times New Roman" w:hAnsi="Trebuchet MS" w:cs="Times New Roman"/>
          <w:sz w:val="27"/>
          <w:szCs w:val="27"/>
          <w:lang w:eastAsia="ru-RU"/>
        </w:rPr>
      </w:pPr>
      <w:hyperlink r:id="rId7" w:anchor="server-network--proxy-server" w:history="1">
        <w:r w:rsidR="00667094" w:rsidRPr="00667094">
          <w:rPr>
            <w:rFonts w:ascii="Trebuchet MS" w:eastAsia="Times New Roman" w:hAnsi="Trebuchet MS" w:cs="Times New Roman"/>
            <w:sz w:val="27"/>
            <w:u w:val="single"/>
            <w:lang w:eastAsia="ru-RU"/>
          </w:rPr>
          <w:t>использование прокси-сервера;</w:t>
        </w:r>
      </w:hyperlink>
    </w:p>
    <w:p w:rsidR="00667094" w:rsidRPr="00667094" w:rsidRDefault="00865D99" w:rsidP="00667094">
      <w:pPr>
        <w:numPr>
          <w:ilvl w:val="0"/>
          <w:numId w:val="3"/>
        </w:numPr>
        <w:spacing w:after="100" w:afterAutospacing="1" w:line="240" w:lineRule="auto"/>
        <w:rPr>
          <w:rFonts w:ascii="Trebuchet MS" w:eastAsia="Times New Roman" w:hAnsi="Trebuchet MS" w:cs="Times New Roman"/>
          <w:sz w:val="27"/>
          <w:szCs w:val="27"/>
          <w:lang w:eastAsia="ru-RU"/>
        </w:rPr>
      </w:pPr>
      <w:hyperlink r:id="rId8" w:anchor="server-network--nat" w:history="1">
        <w:r w:rsidR="00667094" w:rsidRPr="00667094">
          <w:rPr>
            <w:rFonts w:ascii="Trebuchet MS" w:eastAsia="Times New Roman" w:hAnsi="Trebuchet MS" w:cs="Times New Roman"/>
            <w:sz w:val="27"/>
            <w:u w:val="single"/>
            <w:lang w:eastAsia="ru-RU"/>
          </w:rPr>
          <w:t>использование NAT.</w:t>
        </w:r>
      </w:hyperlink>
    </w:p>
    <w:p w:rsidR="00667094" w:rsidRPr="00667094" w:rsidRDefault="00667094" w:rsidP="00667094">
      <w:pPr>
        <w:spacing w:after="0" w:line="240" w:lineRule="auto"/>
        <w:rPr>
          <w:rFonts w:ascii="Trebuchet MS" w:eastAsia="Times New Roman" w:hAnsi="Trebuchet MS" w:cs="Times New Roman"/>
          <w:sz w:val="27"/>
          <w:szCs w:val="27"/>
          <w:lang w:eastAsia="ru-RU"/>
        </w:rPr>
      </w:pPr>
      <w:r w:rsidRPr="00667094">
        <w:rPr>
          <w:rFonts w:ascii="Trebuchet MS" w:eastAsia="Times New Roman" w:hAnsi="Trebuchet MS" w:cs="Times New Roman"/>
          <w:sz w:val="27"/>
          <w:szCs w:val="27"/>
          <w:lang w:eastAsia="ru-RU"/>
        </w:rPr>
        <w:t>Оба способа предполагают, что соединение с Интернет компьютера, через который предполагается настроить общий выход, предварительно</w:t>
      </w:r>
      <w:r w:rsidRPr="00667094">
        <w:rPr>
          <w:rFonts w:ascii="Trebuchet MS" w:eastAsia="Times New Roman" w:hAnsi="Trebuchet MS" w:cs="Times New Roman"/>
          <w:sz w:val="27"/>
          <w:lang w:eastAsia="ru-RU"/>
        </w:rPr>
        <w:t> </w:t>
      </w:r>
      <w:hyperlink r:id="rId9" w:anchor="server-network--setup-inet-connection" w:history="1">
        <w:r w:rsidRPr="00667094">
          <w:rPr>
            <w:rFonts w:ascii="Trebuchet MS" w:eastAsia="Times New Roman" w:hAnsi="Trebuchet MS" w:cs="Times New Roman"/>
            <w:sz w:val="27"/>
            <w:u w:val="single"/>
            <w:lang w:eastAsia="ru-RU"/>
          </w:rPr>
          <w:t>сконфигурировано</w:t>
        </w:r>
        <w:r w:rsidRPr="00667094">
          <w:rPr>
            <w:rFonts w:ascii="Trebuchet MS" w:eastAsia="Times New Roman" w:hAnsi="Trebuchet MS" w:cs="Times New Roman"/>
            <w:sz w:val="27"/>
            <w:lang w:eastAsia="ru-RU"/>
          </w:rPr>
          <w:t> </w:t>
        </w:r>
      </w:hyperlink>
      <w:r w:rsidRPr="00667094">
        <w:rPr>
          <w:rFonts w:ascii="Trebuchet MS" w:eastAsia="Times New Roman" w:hAnsi="Trebuchet MS" w:cs="Times New Roman"/>
          <w:sz w:val="27"/>
          <w:szCs w:val="27"/>
          <w:lang w:eastAsia="ru-RU"/>
        </w:rPr>
        <w:t>. Сделать это можно в разделе ЦУС</w:t>
      </w:r>
      <w:r w:rsidRPr="00667094">
        <w:rPr>
          <w:rFonts w:ascii="Trebuchet MS" w:eastAsia="Times New Roman" w:hAnsi="Trebuchet MS" w:cs="Times New Roman"/>
          <w:sz w:val="27"/>
          <w:lang w:eastAsia="ru-RU"/>
        </w:rPr>
        <w:t> </w:t>
      </w:r>
      <w:r w:rsidRPr="00667094">
        <w:rPr>
          <w:rFonts w:ascii="Trebuchet MS" w:eastAsia="Times New Roman" w:hAnsi="Trebuchet MS" w:cs="Times New Roman"/>
          <w:b/>
          <w:bCs/>
          <w:sz w:val="27"/>
          <w:lang w:eastAsia="ru-RU"/>
        </w:rPr>
        <w:t>Сеть</w:t>
      </w:r>
      <w:r w:rsidRPr="00667094">
        <w:rPr>
          <w:rFonts w:ascii="Trebuchet MS" w:eastAsia="Times New Roman" w:hAnsi="Trebuchet MS" w:cs="Times New Roman"/>
          <w:sz w:val="27"/>
          <w:szCs w:val="27"/>
          <w:lang w:eastAsia="ru-RU"/>
        </w:rPr>
        <w:t>.</w:t>
      </w:r>
    </w:p>
    <w:p w:rsidR="00667094" w:rsidRPr="00667094" w:rsidRDefault="00667094" w:rsidP="00667094">
      <w:pPr>
        <w:spacing w:before="240" w:after="96" w:line="240" w:lineRule="auto"/>
        <w:outlineLvl w:val="2"/>
        <w:rPr>
          <w:rFonts w:ascii="Trebuchet MS" w:eastAsia="Times New Roman" w:hAnsi="Trebuchet MS" w:cs="Times New Roman"/>
          <w:b/>
          <w:bCs/>
          <w:sz w:val="27"/>
          <w:szCs w:val="27"/>
          <w:lang w:eastAsia="ru-RU"/>
        </w:rPr>
      </w:pPr>
      <w:r w:rsidRPr="00667094">
        <w:rPr>
          <w:rFonts w:ascii="Trebuchet MS" w:eastAsia="Times New Roman" w:hAnsi="Trebuchet MS" w:cs="Times New Roman"/>
          <w:b/>
          <w:bCs/>
          <w:sz w:val="27"/>
          <w:szCs w:val="27"/>
          <w:lang w:eastAsia="ru-RU"/>
        </w:rPr>
        <w:t>Прокси-сервер</w:t>
      </w:r>
    </w:p>
    <w:p w:rsidR="00667094" w:rsidRPr="00667094" w:rsidRDefault="00667094" w:rsidP="00667094">
      <w:pPr>
        <w:spacing w:after="0" w:line="240" w:lineRule="auto"/>
        <w:rPr>
          <w:rFonts w:ascii="Trebuchet MS" w:eastAsia="Times New Roman" w:hAnsi="Trebuchet MS" w:cs="Times New Roman"/>
          <w:sz w:val="27"/>
          <w:szCs w:val="27"/>
          <w:lang w:eastAsia="ru-RU"/>
        </w:rPr>
      </w:pPr>
      <w:r w:rsidRPr="00667094">
        <w:rPr>
          <w:rFonts w:ascii="Trebuchet MS" w:eastAsia="Times New Roman" w:hAnsi="Trebuchet MS" w:cs="Times New Roman"/>
          <w:sz w:val="27"/>
          <w:szCs w:val="27"/>
          <w:lang w:eastAsia="ru-RU"/>
        </w:rPr>
        <w:t xml:space="preserve">Отличительной особенностью использования прокси-сервера является то, что, помимо предоставления доступа к </w:t>
      </w:r>
      <w:proofErr w:type="spellStart"/>
      <w:r w:rsidRPr="00667094">
        <w:rPr>
          <w:rFonts w:ascii="Trebuchet MS" w:eastAsia="Times New Roman" w:hAnsi="Trebuchet MS" w:cs="Times New Roman"/>
          <w:sz w:val="27"/>
          <w:szCs w:val="27"/>
          <w:lang w:eastAsia="ru-RU"/>
        </w:rPr>
        <w:t>веб-сайтам</w:t>
      </w:r>
      <w:proofErr w:type="spellEnd"/>
      <w:r w:rsidRPr="00667094">
        <w:rPr>
          <w:rFonts w:ascii="Trebuchet MS" w:eastAsia="Times New Roman" w:hAnsi="Trebuchet MS" w:cs="Times New Roman"/>
          <w:sz w:val="27"/>
          <w:szCs w:val="27"/>
          <w:lang w:eastAsia="ru-RU"/>
        </w:rPr>
        <w:t xml:space="preserve">, прокси-сервер кэширует загруженные страницы, а при повторном обращении к ним — отдаёт их из своего </w:t>
      </w:r>
      <w:proofErr w:type="spellStart"/>
      <w:r w:rsidRPr="00667094">
        <w:rPr>
          <w:rFonts w:ascii="Trebuchet MS" w:eastAsia="Times New Roman" w:hAnsi="Trebuchet MS" w:cs="Times New Roman"/>
          <w:sz w:val="27"/>
          <w:szCs w:val="27"/>
          <w:lang w:eastAsia="ru-RU"/>
        </w:rPr>
        <w:t>кэша</w:t>
      </w:r>
      <w:proofErr w:type="spellEnd"/>
      <w:r w:rsidRPr="00667094">
        <w:rPr>
          <w:rFonts w:ascii="Trebuchet MS" w:eastAsia="Times New Roman" w:hAnsi="Trebuchet MS" w:cs="Times New Roman"/>
          <w:sz w:val="27"/>
          <w:szCs w:val="27"/>
          <w:lang w:eastAsia="ru-RU"/>
        </w:rPr>
        <w:t>. Это может существенно снизить потребление трафика.</w:t>
      </w:r>
    </w:p>
    <w:p w:rsidR="00667094" w:rsidRPr="00667094" w:rsidRDefault="00667094" w:rsidP="00667094">
      <w:pPr>
        <w:spacing w:after="0" w:line="240" w:lineRule="auto"/>
        <w:rPr>
          <w:rFonts w:ascii="Trebuchet MS" w:eastAsia="Times New Roman" w:hAnsi="Trebuchet MS" w:cs="Times New Roman"/>
          <w:sz w:val="27"/>
          <w:szCs w:val="27"/>
          <w:lang w:eastAsia="ru-RU"/>
        </w:rPr>
      </w:pPr>
      <w:r w:rsidRPr="00667094">
        <w:rPr>
          <w:rFonts w:ascii="Trebuchet MS" w:eastAsia="Times New Roman" w:hAnsi="Trebuchet MS" w:cs="Times New Roman"/>
          <w:sz w:val="27"/>
          <w:szCs w:val="27"/>
          <w:lang w:eastAsia="ru-RU"/>
        </w:rPr>
        <w:t>У прокси-сервера есть два основных режима работы:</w:t>
      </w:r>
    </w:p>
    <w:p w:rsidR="00667094" w:rsidRPr="00667094" w:rsidRDefault="00667094" w:rsidP="00667094">
      <w:pPr>
        <w:numPr>
          <w:ilvl w:val="0"/>
          <w:numId w:val="4"/>
        </w:numPr>
        <w:spacing w:after="100" w:afterAutospacing="1" w:line="240" w:lineRule="auto"/>
        <w:rPr>
          <w:rFonts w:ascii="Trebuchet MS" w:eastAsia="Times New Roman" w:hAnsi="Trebuchet MS" w:cs="Times New Roman"/>
          <w:sz w:val="27"/>
          <w:szCs w:val="27"/>
          <w:lang w:eastAsia="ru-RU"/>
        </w:rPr>
      </w:pPr>
      <w:r w:rsidRPr="00667094">
        <w:rPr>
          <w:rFonts w:ascii="Trebuchet MS" w:eastAsia="Times New Roman" w:hAnsi="Trebuchet MS" w:cs="Times New Roman"/>
          <w:sz w:val="27"/>
          <w:szCs w:val="27"/>
          <w:lang w:eastAsia="ru-RU"/>
        </w:rPr>
        <w:t>прозрачный;</w:t>
      </w:r>
    </w:p>
    <w:p w:rsidR="00667094" w:rsidRPr="00667094" w:rsidRDefault="00667094" w:rsidP="00667094">
      <w:pPr>
        <w:numPr>
          <w:ilvl w:val="0"/>
          <w:numId w:val="4"/>
        </w:numPr>
        <w:spacing w:after="100" w:afterAutospacing="1" w:line="240" w:lineRule="auto"/>
        <w:rPr>
          <w:rFonts w:ascii="Trebuchet MS" w:eastAsia="Times New Roman" w:hAnsi="Trebuchet MS" w:cs="Times New Roman"/>
          <w:sz w:val="27"/>
          <w:szCs w:val="27"/>
          <w:lang w:eastAsia="ru-RU"/>
        </w:rPr>
      </w:pPr>
      <w:r w:rsidRPr="00667094">
        <w:rPr>
          <w:rFonts w:ascii="Trebuchet MS" w:eastAsia="Times New Roman" w:hAnsi="Trebuchet MS" w:cs="Times New Roman"/>
          <w:sz w:val="27"/>
          <w:szCs w:val="27"/>
          <w:lang w:eastAsia="ru-RU"/>
        </w:rPr>
        <w:t>обычный.</w:t>
      </w:r>
    </w:p>
    <w:p w:rsidR="00667094" w:rsidRPr="00667094" w:rsidRDefault="00667094" w:rsidP="00667094">
      <w:pPr>
        <w:spacing w:after="0" w:line="240" w:lineRule="auto"/>
        <w:rPr>
          <w:rFonts w:ascii="Trebuchet MS" w:eastAsia="Times New Roman" w:hAnsi="Trebuchet MS" w:cs="Times New Roman"/>
          <w:sz w:val="27"/>
          <w:szCs w:val="27"/>
          <w:lang w:eastAsia="ru-RU"/>
        </w:rPr>
      </w:pPr>
      <w:r w:rsidRPr="00667094">
        <w:rPr>
          <w:rFonts w:ascii="Trebuchet MS" w:eastAsia="Times New Roman" w:hAnsi="Trebuchet MS" w:cs="Times New Roman"/>
          <w:sz w:val="27"/>
          <w:szCs w:val="27"/>
          <w:lang w:eastAsia="ru-RU"/>
        </w:rPr>
        <w:t xml:space="preserve">Для работы с прокси-сервером в прозрачном режиме не потребуется специальная настройка рабочих станций. Они лишь должны использовать сервер в качестве шлюза по умолчанию. Этого можно </w:t>
      </w:r>
      <w:proofErr w:type="gramStart"/>
      <w:r w:rsidRPr="00667094">
        <w:rPr>
          <w:rFonts w:ascii="Trebuchet MS" w:eastAsia="Times New Roman" w:hAnsi="Trebuchet MS" w:cs="Times New Roman"/>
          <w:sz w:val="27"/>
          <w:szCs w:val="27"/>
          <w:lang w:eastAsia="ru-RU"/>
        </w:rPr>
        <w:t>добиться</w:t>
      </w:r>
      <w:proofErr w:type="gramEnd"/>
      <w:r w:rsidRPr="00667094">
        <w:rPr>
          <w:rFonts w:ascii="Trebuchet MS" w:eastAsia="Times New Roman" w:hAnsi="Trebuchet MS" w:cs="Times New Roman"/>
          <w:sz w:val="27"/>
          <w:szCs w:val="27"/>
          <w:lang w:eastAsia="ru-RU"/>
        </w:rPr>
        <w:t xml:space="preserve"> сделав соответствующие настройки на DHCP-сервере.</w:t>
      </w:r>
    </w:p>
    <w:p w:rsidR="00667094" w:rsidRPr="00667094" w:rsidRDefault="00667094" w:rsidP="00667094">
      <w:pPr>
        <w:spacing w:after="0" w:line="240" w:lineRule="auto"/>
        <w:rPr>
          <w:rFonts w:ascii="Trebuchet MS" w:eastAsia="Times New Roman" w:hAnsi="Trebuchet MS" w:cs="Times New Roman"/>
          <w:sz w:val="27"/>
          <w:szCs w:val="27"/>
          <w:lang w:eastAsia="ru-RU"/>
        </w:rPr>
      </w:pPr>
      <w:r w:rsidRPr="00667094">
        <w:rPr>
          <w:rFonts w:ascii="Trebuchet MS" w:eastAsia="Times New Roman" w:hAnsi="Trebuchet MS" w:cs="Times New Roman"/>
          <w:sz w:val="27"/>
          <w:szCs w:val="27"/>
          <w:lang w:eastAsia="ru-RU"/>
        </w:rPr>
        <w:t xml:space="preserve">Для использования прокси-сервера в обычном режиме потребуется на каждом клиенте </w:t>
      </w:r>
      <w:proofErr w:type="gramStart"/>
      <w:r w:rsidRPr="00667094">
        <w:rPr>
          <w:rFonts w:ascii="Trebuchet MS" w:eastAsia="Times New Roman" w:hAnsi="Trebuchet MS" w:cs="Times New Roman"/>
          <w:sz w:val="27"/>
          <w:szCs w:val="27"/>
          <w:lang w:eastAsia="ru-RU"/>
        </w:rPr>
        <w:t>в</w:t>
      </w:r>
      <w:proofErr w:type="gramEnd"/>
      <w:r w:rsidRPr="00667094">
        <w:rPr>
          <w:rFonts w:ascii="Trebuchet MS" w:eastAsia="Times New Roman" w:hAnsi="Trebuchet MS" w:cs="Times New Roman"/>
          <w:sz w:val="27"/>
          <w:szCs w:val="27"/>
          <w:lang w:eastAsia="ru-RU"/>
        </w:rPr>
        <w:t xml:space="preserve"> </w:t>
      </w:r>
      <w:proofErr w:type="gramStart"/>
      <w:r w:rsidRPr="00667094">
        <w:rPr>
          <w:rFonts w:ascii="Trebuchet MS" w:eastAsia="Times New Roman" w:hAnsi="Trebuchet MS" w:cs="Times New Roman"/>
          <w:sz w:val="27"/>
          <w:szCs w:val="27"/>
          <w:lang w:eastAsia="ru-RU"/>
        </w:rPr>
        <w:t>настройка</w:t>
      </w:r>
      <w:proofErr w:type="gramEnd"/>
      <w:r w:rsidRPr="00667094">
        <w:rPr>
          <w:rFonts w:ascii="Trebuchet MS" w:eastAsia="Times New Roman" w:hAnsi="Trebuchet MS" w:cs="Times New Roman"/>
          <w:sz w:val="27"/>
          <w:szCs w:val="27"/>
          <w:lang w:eastAsia="ru-RU"/>
        </w:rPr>
        <w:t xml:space="preserve"> браузера указать данные прокси-сервера (IP-адрес и порт).</w:t>
      </w:r>
    </w:p>
    <w:p w:rsidR="00667094" w:rsidRPr="00667094" w:rsidRDefault="00667094" w:rsidP="00667094">
      <w:pPr>
        <w:spacing w:after="0" w:line="240" w:lineRule="auto"/>
        <w:rPr>
          <w:rFonts w:ascii="Trebuchet MS" w:eastAsia="Times New Roman" w:hAnsi="Trebuchet MS" w:cs="Times New Roman"/>
          <w:sz w:val="27"/>
          <w:szCs w:val="27"/>
          <w:lang w:eastAsia="ru-RU"/>
        </w:rPr>
      </w:pPr>
      <w:r w:rsidRPr="00667094">
        <w:rPr>
          <w:rFonts w:ascii="Trebuchet MS" w:eastAsia="Times New Roman" w:hAnsi="Trebuchet MS" w:cs="Times New Roman"/>
          <w:sz w:val="27"/>
          <w:szCs w:val="27"/>
          <w:lang w:eastAsia="ru-RU"/>
        </w:rPr>
        <w:t>Преимуществом обычного режима работы, требующего перенастройки программ локальной сети, является возможность производить аутентификацию пользователей и контролировать их доступ во внешнюю сеть.</w:t>
      </w:r>
    </w:p>
    <w:p w:rsidR="00667094" w:rsidRPr="00667094" w:rsidRDefault="00667094" w:rsidP="00667094">
      <w:pPr>
        <w:spacing w:after="0" w:line="240" w:lineRule="auto"/>
        <w:rPr>
          <w:rFonts w:ascii="Trebuchet MS" w:eastAsia="Times New Roman" w:hAnsi="Trebuchet MS" w:cs="Times New Roman"/>
          <w:sz w:val="27"/>
          <w:szCs w:val="27"/>
          <w:lang w:eastAsia="ru-RU"/>
        </w:rPr>
      </w:pPr>
      <w:r w:rsidRPr="00667094">
        <w:rPr>
          <w:rFonts w:ascii="Trebuchet MS" w:eastAsia="Times New Roman" w:hAnsi="Trebuchet MS" w:cs="Times New Roman"/>
          <w:sz w:val="27"/>
          <w:szCs w:val="27"/>
          <w:lang w:eastAsia="ru-RU"/>
        </w:rPr>
        <w:t>В различных браузерах местоположение формы настройки на прокси-сервер различное. Например в браузере</w:t>
      </w:r>
      <w:r w:rsidRPr="00667094">
        <w:rPr>
          <w:rFonts w:ascii="Trebuchet MS" w:eastAsia="Times New Roman" w:hAnsi="Trebuchet MS" w:cs="Times New Roman"/>
          <w:sz w:val="27"/>
          <w:lang w:eastAsia="ru-RU"/>
        </w:rPr>
        <w:t> </w:t>
      </w:r>
      <w:proofErr w:type="spellStart"/>
      <w:r w:rsidRPr="00667094">
        <w:rPr>
          <w:rFonts w:ascii="Trebuchet MS" w:eastAsia="Times New Roman" w:hAnsi="Trebuchet MS" w:cs="Times New Roman"/>
          <w:b/>
          <w:bCs/>
          <w:sz w:val="27"/>
          <w:lang w:eastAsia="ru-RU"/>
        </w:rPr>
        <w:t>Firefox</w:t>
      </w:r>
      <w:proofErr w:type="spellEnd"/>
      <w:r w:rsidRPr="00667094">
        <w:rPr>
          <w:rFonts w:ascii="Trebuchet MS" w:eastAsia="Times New Roman" w:hAnsi="Trebuchet MS" w:cs="Times New Roman"/>
          <w:sz w:val="27"/>
          <w:lang w:eastAsia="ru-RU"/>
        </w:rPr>
        <w:t> </w:t>
      </w:r>
      <w:r w:rsidRPr="00667094">
        <w:rPr>
          <w:rFonts w:ascii="Trebuchet MS" w:eastAsia="Times New Roman" w:hAnsi="Trebuchet MS" w:cs="Times New Roman"/>
          <w:sz w:val="27"/>
          <w:szCs w:val="27"/>
          <w:lang w:eastAsia="ru-RU"/>
        </w:rPr>
        <w:t>она доступна через меню</w:t>
      </w:r>
      <w:r w:rsidRPr="00667094">
        <w:rPr>
          <w:rFonts w:ascii="Trebuchet MS" w:eastAsia="Times New Roman" w:hAnsi="Trebuchet MS" w:cs="Times New Roman"/>
          <w:sz w:val="27"/>
          <w:lang w:eastAsia="ru-RU"/>
        </w:rPr>
        <w:t> </w:t>
      </w:r>
      <w:r w:rsidRPr="00667094">
        <w:rPr>
          <w:rFonts w:ascii="Trebuchet MS" w:eastAsia="Times New Roman" w:hAnsi="Trebuchet MS" w:cs="Times New Roman"/>
          <w:b/>
          <w:bCs/>
          <w:sz w:val="27"/>
          <w:lang w:eastAsia="ru-RU"/>
        </w:rPr>
        <w:t>Правка</w:t>
      </w:r>
      <w:r w:rsidRPr="00667094">
        <w:rPr>
          <w:rFonts w:ascii="Trebuchet MS" w:eastAsia="Times New Roman" w:hAnsi="Trebuchet MS" w:cs="Times New Roman"/>
          <w:sz w:val="27"/>
          <w:lang w:eastAsia="ru-RU"/>
        </w:rPr>
        <w:t> </w:t>
      </w:r>
      <w:r w:rsidRPr="00667094">
        <w:rPr>
          <w:rFonts w:ascii="Arial" w:eastAsia="Times New Roman" w:hAnsi="Arial" w:cs="Arial"/>
          <w:sz w:val="27"/>
          <w:szCs w:val="27"/>
          <w:lang w:eastAsia="ru-RU"/>
        </w:rPr>
        <w:t>→</w:t>
      </w:r>
      <w:r w:rsidRPr="00667094">
        <w:rPr>
          <w:rFonts w:ascii="Trebuchet MS" w:eastAsia="Times New Roman" w:hAnsi="Trebuchet MS" w:cs="Times New Roman"/>
          <w:sz w:val="27"/>
          <w:lang w:eastAsia="ru-RU"/>
        </w:rPr>
        <w:t> </w:t>
      </w:r>
      <w:r w:rsidRPr="00667094">
        <w:rPr>
          <w:rFonts w:ascii="Trebuchet MS" w:eastAsia="Times New Roman" w:hAnsi="Trebuchet MS" w:cs="Times New Roman"/>
          <w:b/>
          <w:bCs/>
          <w:sz w:val="27"/>
          <w:lang w:eastAsia="ru-RU"/>
        </w:rPr>
        <w:t>Настройки</w:t>
      </w:r>
      <w:r w:rsidRPr="00667094">
        <w:rPr>
          <w:rFonts w:ascii="Trebuchet MS" w:eastAsia="Times New Roman" w:hAnsi="Trebuchet MS" w:cs="Times New Roman"/>
          <w:sz w:val="27"/>
          <w:lang w:eastAsia="ru-RU"/>
        </w:rPr>
        <w:t> </w:t>
      </w:r>
      <w:r w:rsidRPr="00667094">
        <w:rPr>
          <w:rFonts w:ascii="Arial" w:eastAsia="Times New Roman" w:hAnsi="Arial" w:cs="Arial"/>
          <w:sz w:val="27"/>
          <w:szCs w:val="27"/>
          <w:lang w:eastAsia="ru-RU"/>
        </w:rPr>
        <w:t>→</w:t>
      </w:r>
      <w:r w:rsidRPr="00667094">
        <w:rPr>
          <w:rFonts w:ascii="Trebuchet MS" w:eastAsia="Times New Roman" w:hAnsi="Trebuchet MS" w:cs="Times New Roman"/>
          <w:sz w:val="27"/>
          <w:lang w:eastAsia="ru-RU"/>
        </w:rPr>
        <w:t> </w:t>
      </w:r>
      <w:r w:rsidRPr="00667094">
        <w:rPr>
          <w:rFonts w:ascii="Trebuchet MS" w:eastAsia="Times New Roman" w:hAnsi="Trebuchet MS" w:cs="Times New Roman"/>
          <w:b/>
          <w:bCs/>
          <w:sz w:val="27"/>
          <w:lang w:eastAsia="ru-RU"/>
        </w:rPr>
        <w:t>раздел Дополнительно</w:t>
      </w:r>
      <w:r w:rsidRPr="00667094">
        <w:rPr>
          <w:rFonts w:ascii="Trebuchet MS" w:eastAsia="Times New Roman" w:hAnsi="Trebuchet MS" w:cs="Times New Roman"/>
          <w:sz w:val="27"/>
          <w:lang w:eastAsia="ru-RU"/>
        </w:rPr>
        <w:t> </w:t>
      </w:r>
      <w:r w:rsidRPr="00667094">
        <w:rPr>
          <w:rFonts w:ascii="Arial" w:eastAsia="Times New Roman" w:hAnsi="Arial" w:cs="Arial"/>
          <w:sz w:val="27"/>
          <w:szCs w:val="27"/>
          <w:lang w:eastAsia="ru-RU"/>
        </w:rPr>
        <w:t>→</w:t>
      </w:r>
      <w:r w:rsidRPr="00667094">
        <w:rPr>
          <w:rFonts w:ascii="Trebuchet MS" w:eastAsia="Times New Roman" w:hAnsi="Trebuchet MS" w:cs="Times New Roman"/>
          <w:sz w:val="27"/>
          <w:lang w:eastAsia="ru-RU"/>
        </w:rPr>
        <w:t> </w:t>
      </w:r>
      <w:r w:rsidRPr="00667094">
        <w:rPr>
          <w:rFonts w:ascii="Trebuchet MS" w:eastAsia="Times New Roman" w:hAnsi="Trebuchet MS" w:cs="Times New Roman"/>
          <w:b/>
          <w:bCs/>
          <w:sz w:val="27"/>
          <w:lang w:eastAsia="ru-RU"/>
        </w:rPr>
        <w:t xml:space="preserve">вкладка </w:t>
      </w:r>
      <w:proofErr w:type="spellStart"/>
      <w:r w:rsidRPr="00667094">
        <w:rPr>
          <w:rFonts w:ascii="Trebuchet MS" w:eastAsia="Times New Roman" w:hAnsi="Trebuchet MS" w:cs="Times New Roman"/>
          <w:b/>
          <w:bCs/>
          <w:sz w:val="27"/>
          <w:lang w:eastAsia="ru-RU"/>
        </w:rPr>
        <w:t>Сеть</w:t>
      </w:r>
      <w:r w:rsidRPr="00667094">
        <w:rPr>
          <w:rFonts w:ascii="Trebuchet MS" w:eastAsia="Times New Roman" w:hAnsi="Trebuchet MS" w:cs="Times New Roman"/>
          <w:sz w:val="27"/>
          <w:szCs w:val="27"/>
          <w:lang w:eastAsia="ru-RU"/>
        </w:rPr>
        <w:t>+</w:t>
      </w:r>
      <w:r w:rsidRPr="00667094">
        <w:rPr>
          <w:rFonts w:ascii="Trebuchet MS" w:eastAsia="Times New Roman" w:hAnsi="Trebuchet MS" w:cs="Times New Roman"/>
          <w:b/>
          <w:bCs/>
          <w:sz w:val="27"/>
          <w:lang w:eastAsia="ru-RU"/>
        </w:rPr>
        <w:t>кнопка</w:t>
      </w:r>
      <w:proofErr w:type="spellEnd"/>
      <w:proofErr w:type="gramStart"/>
      <w:r w:rsidRPr="00667094">
        <w:rPr>
          <w:rFonts w:ascii="Trebuchet MS" w:eastAsia="Times New Roman" w:hAnsi="Trebuchet MS" w:cs="Times New Roman"/>
          <w:b/>
          <w:bCs/>
          <w:sz w:val="27"/>
          <w:lang w:eastAsia="ru-RU"/>
        </w:rPr>
        <w:t xml:space="preserve"> Н</w:t>
      </w:r>
      <w:proofErr w:type="gramEnd"/>
      <w:r w:rsidRPr="00667094">
        <w:rPr>
          <w:rFonts w:ascii="Trebuchet MS" w:eastAsia="Times New Roman" w:hAnsi="Trebuchet MS" w:cs="Times New Roman"/>
          <w:b/>
          <w:bCs/>
          <w:sz w:val="27"/>
          <w:lang w:eastAsia="ru-RU"/>
        </w:rPr>
        <w:t>астроить…</w:t>
      </w:r>
      <w:r w:rsidRPr="00667094">
        <w:rPr>
          <w:rFonts w:ascii="Trebuchet MS" w:eastAsia="Times New Roman" w:hAnsi="Trebuchet MS" w:cs="Times New Roman"/>
          <w:sz w:val="27"/>
          <w:lang w:eastAsia="ru-RU"/>
        </w:rPr>
        <w:t> </w:t>
      </w:r>
      <w:r w:rsidRPr="00667094">
        <w:rPr>
          <w:rFonts w:ascii="Trebuchet MS" w:eastAsia="Times New Roman" w:hAnsi="Trebuchet MS" w:cs="Times New Roman"/>
          <w:sz w:val="27"/>
          <w:szCs w:val="27"/>
          <w:lang w:eastAsia="ru-RU"/>
        </w:rPr>
        <w:t xml:space="preserve">напротив текста «Настройка параметров соединения </w:t>
      </w:r>
      <w:proofErr w:type="spellStart"/>
      <w:r w:rsidRPr="00667094">
        <w:rPr>
          <w:rFonts w:ascii="Trebuchet MS" w:eastAsia="Times New Roman" w:hAnsi="Trebuchet MS" w:cs="Times New Roman"/>
          <w:sz w:val="27"/>
          <w:szCs w:val="27"/>
          <w:lang w:eastAsia="ru-RU"/>
        </w:rPr>
        <w:t>Firefox</w:t>
      </w:r>
      <w:proofErr w:type="spellEnd"/>
      <w:r w:rsidRPr="00667094">
        <w:rPr>
          <w:rFonts w:ascii="Trebuchet MS" w:eastAsia="Times New Roman" w:hAnsi="Trebuchet MS" w:cs="Times New Roman"/>
          <w:sz w:val="27"/>
          <w:szCs w:val="27"/>
          <w:lang w:eastAsia="ru-RU"/>
        </w:rPr>
        <w:t xml:space="preserve"> с Интернетом». Здесь следует </w:t>
      </w:r>
      <w:proofErr w:type="gramStart"/>
      <w:r w:rsidRPr="00667094">
        <w:rPr>
          <w:rFonts w:ascii="Trebuchet MS" w:eastAsia="Times New Roman" w:hAnsi="Trebuchet MS" w:cs="Times New Roman"/>
          <w:sz w:val="27"/>
          <w:szCs w:val="27"/>
          <w:lang w:eastAsia="ru-RU"/>
        </w:rPr>
        <w:t>выбрать</w:t>
      </w:r>
      <w:r w:rsidRPr="00667094">
        <w:rPr>
          <w:rFonts w:ascii="Trebuchet MS" w:eastAsia="Times New Roman" w:hAnsi="Trebuchet MS" w:cs="Times New Roman"/>
          <w:sz w:val="27"/>
          <w:lang w:eastAsia="ru-RU"/>
        </w:rPr>
        <w:t> </w:t>
      </w:r>
      <w:r w:rsidRPr="00667094">
        <w:rPr>
          <w:rFonts w:ascii="Trebuchet MS" w:eastAsia="Times New Roman" w:hAnsi="Trebuchet MS" w:cs="Times New Roman"/>
          <w:b/>
          <w:bCs/>
          <w:sz w:val="27"/>
          <w:lang w:eastAsia="ru-RU"/>
        </w:rPr>
        <w:t xml:space="preserve">Ручная настройка сервиса </w:t>
      </w:r>
      <w:proofErr w:type="spellStart"/>
      <w:r w:rsidRPr="00667094">
        <w:rPr>
          <w:rFonts w:ascii="Trebuchet MS" w:eastAsia="Times New Roman" w:hAnsi="Trebuchet MS" w:cs="Times New Roman"/>
          <w:b/>
          <w:bCs/>
          <w:sz w:val="27"/>
          <w:lang w:eastAsia="ru-RU"/>
        </w:rPr>
        <w:t>прокси</w:t>
      </w:r>
      <w:r w:rsidRPr="00667094">
        <w:rPr>
          <w:rFonts w:ascii="Trebuchet MS" w:eastAsia="Times New Roman" w:hAnsi="Trebuchet MS" w:cs="Times New Roman"/>
          <w:sz w:val="27"/>
          <w:szCs w:val="27"/>
          <w:lang w:eastAsia="ru-RU"/>
        </w:rPr>
        <w:t>и</w:t>
      </w:r>
      <w:proofErr w:type="spellEnd"/>
      <w:r w:rsidRPr="00667094">
        <w:rPr>
          <w:rFonts w:ascii="Trebuchet MS" w:eastAsia="Times New Roman" w:hAnsi="Trebuchet MS" w:cs="Times New Roman"/>
          <w:sz w:val="27"/>
          <w:szCs w:val="27"/>
          <w:lang w:eastAsia="ru-RU"/>
        </w:rPr>
        <w:t xml:space="preserve"> указать</w:t>
      </w:r>
      <w:proofErr w:type="gramEnd"/>
      <w:r w:rsidRPr="00667094">
        <w:rPr>
          <w:rFonts w:ascii="Trebuchet MS" w:eastAsia="Times New Roman" w:hAnsi="Trebuchet MS" w:cs="Times New Roman"/>
          <w:sz w:val="27"/>
          <w:szCs w:val="27"/>
          <w:lang w:eastAsia="ru-RU"/>
        </w:rPr>
        <w:t xml:space="preserve"> IP-адрес и порт прокси-сервера.</w:t>
      </w:r>
    </w:p>
    <w:p w:rsidR="00667094" w:rsidRPr="00667094" w:rsidRDefault="00667094" w:rsidP="00667094">
      <w:pPr>
        <w:spacing w:after="0" w:line="240" w:lineRule="auto"/>
        <w:rPr>
          <w:rFonts w:ascii="Trebuchet MS" w:eastAsia="Times New Roman" w:hAnsi="Trebuchet MS" w:cs="Times New Roman"/>
          <w:sz w:val="27"/>
          <w:szCs w:val="27"/>
          <w:lang w:eastAsia="ru-RU"/>
        </w:rPr>
      </w:pPr>
      <w:r w:rsidRPr="00667094">
        <w:rPr>
          <w:rFonts w:ascii="Trebuchet MS" w:eastAsia="Times New Roman" w:hAnsi="Trebuchet MS" w:cs="Times New Roman"/>
          <w:sz w:val="27"/>
          <w:szCs w:val="27"/>
          <w:lang w:eastAsia="ru-RU"/>
        </w:rPr>
        <w:t xml:space="preserve">По умолчанию прокси-сервер не предоставляет доступ в Интернет никому кроме себя самого. Список сетей, обслуживаемых прокси-сервером можно </w:t>
      </w:r>
      <w:proofErr w:type="gramStart"/>
      <w:r w:rsidRPr="00667094">
        <w:rPr>
          <w:rFonts w:ascii="Trebuchet MS" w:eastAsia="Times New Roman" w:hAnsi="Trebuchet MS" w:cs="Times New Roman"/>
          <w:sz w:val="27"/>
          <w:szCs w:val="27"/>
          <w:lang w:eastAsia="ru-RU"/>
        </w:rPr>
        <w:t>изменить</w:t>
      </w:r>
      <w:proofErr w:type="gramEnd"/>
      <w:r w:rsidRPr="00667094">
        <w:rPr>
          <w:rFonts w:ascii="Trebuchet MS" w:eastAsia="Times New Roman" w:hAnsi="Trebuchet MS" w:cs="Times New Roman"/>
          <w:sz w:val="27"/>
          <w:szCs w:val="27"/>
          <w:lang w:eastAsia="ru-RU"/>
        </w:rPr>
        <w:t xml:space="preserve"> нажав на кнопку «</w:t>
      </w:r>
      <w:r w:rsidRPr="00667094">
        <w:rPr>
          <w:rFonts w:ascii="Trebuchet MS" w:eastAsia="Times New Roman" w:hAnsi="Trebuchet MS" w:cs="Times New Roman"/>
          <w:b/>
          <w:bCs/>
          <w:sz w:val="27"/>
          <w:lang w:eastAsia="ru-RU"/>
        </w:rPr>
        <w:t>Разрешённые сети…</w:t>
      </w:r>
      <w:r w:rsidRPr="00667094">
        <w:rPr>
          <w:rFonts w:ascii="Trebuchet MS" w:eastAsia="Times New Roman" w:hAnsi="Trebuchet MS" w:cs="Times New Roman"/>
          <w:sz w:val="27"/>
          <w:szCs w:val="27"/>
          <w:lang w:eastAsia="ru-RU"/>
        </w:rPr>
        <w:t>» в модуле ЦУС</w:t>
      </w:r>
      <w:r w:rsidRPr="00667094">
        <w:rPr>
          <w:rFonts w:ascii="Trebuchet MS" w:eastAsia="Times New Roman" w:hAnsi="Trebuchet MS" w:cs="Times New Roman"/>
          <w:sz w:val="27"/>
          <w:lang w:eastAsia="ru-RU"/>
        </w:rPr>
        <w:t> </w:t>
      </w:r>
      <w:r w:rsidRPr="00667094">
        <w:rPr>
          <w:rFonts w:ascii="Trebuchet MS" w:eastAsia="Times New Roman" w:hAnsi="Trebuchet MS" w:cs="Times New Roman"/>
          <w:b/>
          <w:bCs/>
          <w:sz w:val="27"/>
          <w:lang w:eastAsia="ru-RU"/>
        </w:rPr>
        <w:t>Прокси-сервер</w:t>
      </w:r>
      <w:r w:rsidRPr="00667094">
        <w:rPr>
          <w:rFonts w:ascii="Trebuchet MS" w:eastAsia="Times New Roman" w:hAnsi="Trebuchet MS" w:cs="Times New Roman"/>
          <w:sz w:val="27"/>
          <w:lang w:eastAsia="ru-RU"/>
        </w:rPr>
        <w:t> </w:t>
      </w:r>
      <w:r w:rsidRPr="00667094">
        <w:rPr>
          <w:rFonts w:ascii="Trebuchet MS" w:eastAsia="Times New Roman" w:hAnsi="Trebuchet MS" w:cs="Times New Roman"/>
          <w:sz w:val="27"/>
          <w:szCs w:val="27"/>
          <w:lang w:eastAsia="ru-RU"/>
        </w:rPr>
        <w:t>(раздел</w:t>
      </w:r>
      <w:r w:rsidRPr="00667094">
        <w:rPr>
          <w:rFonts w:ascii="Trebuchet MS" w:eastAsia="Times New Roman" w:hAnsi="Trebuchet MS" w:cs="Times New Roman"/>
          <w:sz w:val="27"/>
          <w:lang w:eastAsia="ru-RU"/>
        </w:rPr>
        <w:t> </w:t>
      </w:r>
      <w:r w:rsidRPr="00667094">
        <w:rPr>
          <w:rFonts w:ascii="Trebuchet MS" w:eastAsia="Times New Roman" w:hAnsi="Trebuchet MS" w:cs="Times New Roman"/>
          <w:b/>
          <w:bCs/>
          <w:sz w:val="27"/>
          <w:lang w:eastAsia="ru-RU"/>
        </w:rPr>
        <w:t>Серверы</w:t>
      </w:r>
      <w:r w:rsidRPr="00667094">
        <w:rPr>
          <w:rFonts w:ascii="Trebuchet MS" w:eastAsia="Times New Roman" w:hAnsi="Trebuchet MS" w:cs="Times New Roman"/>
          <w:sz w:val="27"/>
          <w:szCs w:val="27"/>
          <w:lang w:eastAsia="ru-RU"/>
        </w:rPr>
        <w:t>).</w:t>
      </w:r>
    </w:p>
    <w:p w:rsidR="00667094" w:rsidRPr="00667094" w:rsidRDefault="00667094" w:rsidP="00667094">
      <w:pPr>
        <w:spacing w:after="0" w:line="240" w:lineRule="auto"/>
        <w:rPr>
          <w:rFonts w:ascii="Trebuchet MS" w:eastAsia="Times New Roman" w:hAnsi="Trebuchet MS" w:cs="Times New Roman"/>
          <w:sz w:val="27"/>
          <w:szCs w:val="27"/>
          <w:lang w:eastAsia="ru-RU"/>
        </w:rPr>
      </w:pPr>
      <w:r w:rsidRPr="00667094">
        <w:rPr>
          <w:rFonts w:ascii="Trebuchet MS" w:eastAsia="Times New Roman" w:hAnsi="Trebuchet MS" w:cs="Times New Roman"/>
          <w:sz w:val="27"/>
          <w:szCs w:val="27"/>
          <w:lang w:eastAsia="ru-RU"/>
        </w:rPr>
        <w:t>Прокси-сервер позволяет вести статистику посещений страниц в Интернете. Она доступна в модуле ЦУС</w:t>
      </w:r>
      <w:r w:rsidRPr="00667094">
        <w:rPr>
          <w:rFonts w:ascii="Trebuchet MS" w:eastAsia="Times New Roman" w:hAnsi="Trebuchet MS" w:cs="Times New Roman"/>
          <w:sz w:val="27"/>
          <w:lang w:eastAsia="ru-RU"/>
        </w:rPr>
        <w:t> </w:t>
      </w:r>
      <w:r w:rsidRPr="00667094">
        <w:rPr>
          <w:rFonts w:ascii="Trebuchet MS" w:eastAsia="Times New Roman" w:hAnsi="Trebuchet MS" w:cs="Times New Roman"/>
          <w:b/>
          <w:bCs/>
          <w:sz w:val="27"/>
          <w:lang w:eastAsia="ru-RU"/>
        </w:rPr>
        <w:t>Прокси-сервер</w:t>
      </w:r>
      <w:r w:rsidRPr="00667094">
        <w:rPr>
          <w:rFonts w:ascii="Trebuchet MS" w:eastAsia="Times New Roman" w:hAnsi="Trebuchet MS" w:cs="Times New Roman"/>
          <w:sz w:val="27"/>
          <w:lang w:eastAsia="ru-RU"/>
        </w:rPr>
        <w:t> </w:t>
      </w:r>
      <w:r w:rsidRPr="00667094">
        <w:rPr>
          <w:rFonts w:ascii="Trebuchet MS" w:eastAsia="Times New Roman" w:hAnsi="Trebuchet MS" w:cs="Times New Roman"/>
          <w:sz w:val="27"/>
          <w:szCs w:val="27"/>
          <w:lang w:eastAsia="ru-RU"/>
        </w:rPr>
        <w:t>(раздел</w:t>
      </w:r>
      <w:r w:rsidRPr="00667094">
        <w:rPr>
          <w:rFonts w:ascii="Trebuchet MS" w:eastAsia="Times New Roman" w:hAnsi="Trebuchet MS" w:cs="Times New Roman"/>
          <w:sz w:val="27"/>
          <w:lang w:eastAsia="ru-RU"/>
        </w:rPr>
        <w:t> </w:t>
      </w:r>
      <w:r w:rsidRPr="00667094">
        <w:rPr>
          <w:rFonts w:ascii="Trebuchet MS" w:eastAsia="Times New Roman" w:hAnsi="Trebuchet MS" w:cs="Times New Roman"/>
          <w:b/>
          <w:bCs/>
          <w:sz w:val="27"/>
          <w:lang w:eastAsia="ru-RU"/>
        </w:rPr>
        <w:t>Статистика</w:t>
      </w:r>
      <w:r w:rsidRPr="00667094">
        <w:rPr>
          <w:rFonts w:ascii="Trebuchet MS" w:eastAsia="Times New Roman" w:hAnsi="Trebuchet MS" w:cs="Times New Roman"/>
          <w:sz w:val="27"/>
          <w:szCs w:val="27"/>
          <w:lang w:eastAsia="ru-RU"/>
        </w:rPr>
        <w:t>). Основное предназначение статистики — просмотр отчёта об объёме полученных из Интернета данных в привязке к пользователям (если включена аутентификация) или к IP-адресам клиентов.</w:t>
      </w:r>
    </w:p>
    <w:p w:rsidR="00667094" w:rsidRPr="00667094" w:rsidRDefault="00667094" w:rsidP="00667094">
      <w:pPr>
        <w:shd w:val="clear" w:color="auto" w:fill="EEEEEC"/>
        <w:spacing w:line="240" w:lineRule="auto"/>
        <w:rPr>
          <w:rFonts w:ascii="Trebuchet MS" w:eastAsia="Times New Roman" w:hAnsi="Trebuchet MS" w:cs="Times New Roman"/>
          <w:sz w:val="27"/>
          <w:szCs w:val="27"/>
          <w:lang w:eastAsia="ru-RU"/>
        </w:rPr>
      </w:pPr>
      <w:r w:rsidRPr="00667094">
        <w:rPr>
          <w:rFonts w:ascii="Trebuchet MS" w:eastAsia="Times New Roman" w:hAnsi="Trebuchet MS" w:cs="Times New Roman"/>
          <w:sz w:val="27"/>
          <w:szCs w:val="27"/>
          <w:lang w:eastAsia="ru-RU"/>
        </w:rPr>
        <w:t xml:space="preserve">Статистика не собирается по умолчанию. Включить её сбор следует </w:t>
      </w:r>
      <w:proofErr w:type="gramStart"/>
      <w:r w:rsidRPr="00667094">
        <w:rPr>
          <w:rFonts w:ascii="Trebuchet MS" w:eastAsia="Times New Roman" w:hAnsi="Trebuchet MS" w:cs="Times New Roman"/>
          <w:sz w:val="27"/>
          <w:szCs w:val="27"/>
          <w:lang w:eastAsia="ru-RU"/>
        </w:rPr>
        <w:t>в</w:t>
      </w:r>
      <w:proofErr w:type="gramEnd"/>
      <w:r w:rsidRPr="00667094">
        <w:rPr>
          <w:rFonts w:ascii="Trebuchet MS" w:eastAsia="Times New Roman" w:hAnsi="Trebuchet MS" w:cs="Times New Roman"/>
          <w:sz w:val="27"/>
          <w:szCs w:val="27"/>
          <w:lang w:eastAsia="ru-RU"/>
        </w:rPr>
        <w:t xml:space="preserve"> </w:t>
      </w:r>
    </w:p>
    <w:p w:rsidR="00667094" w:rsidRPr="00667094" w:rsidRDefault="00667094" w:rsidP="00667094">
      <w:pPr>
        <w:spacing w:before="240" w:after="96" w:line="240" w:lineRule="auto"/>
        <w:outlineLvl w:val="2"/>
        <w:rPr>
          <w:rFonts w:ascii="Trebuchet MS" w:eastAsia="Times New Roman" w:hAnsi="Trebuchet MS" w:cs="Times New Roman"/>
          <w:b/>
          <w:bCs/>
          <w:sz w:val="27"/>
          <w:szCs w:val="27"/>
          <w:lang w:eastAsia="ru-RU"/>
        </w:rPr>
      </w:pPr>
      <w:r w:rsidRPr="00667094">
        <w:rPr>
          <w:rFonts w:ascii="Trebuchet MS" w:eastAsia="Times New Roman" w:hAnsi="Trebuchet MS" w:cs="Trebuchet MS"/>
          <w:b/>
          <w:bCs/>
          <w:sz w:val="27"/>
          <w:szCs w:val="27"/>
          <w:lang w:eastAsia="ru-RU"/>
        </w:rPr>
        <w:lastRenderedPageBreak/>
        <w:t>NAT</w:t>
      </w:r>
    </w:p>
    <w:p w:rsidR="00667094" w:rsidRPr="00667094" w:rsidRDefault="00667094" w:rsidP="00667094">
      <w:pPr>
        <w:spacing w:after="0" w:line="240" w:lineRule="auto"/>
        <w:rPr>
          <w:rFonts w:ascii="Trebuchet MS" w:eastAsia="Times New Roman" w:hAnsi="Trebuchet MS" w:cs="Times New Roman"/>
          <w:sz w:val="27"/>
          <w:szCs w:val="27"/>
          <w:lang w:eastAsia="ru-RU"/>
        </w:rPr>
      </w:pPr>
      <w:r w:rsidRPr="00667094">
        <w:rPr>
          <w:rFonts w:ascii="Trebuchet MS" w:eastAsia="Times New Roman" w:hAnsi="Trebuchet MS" w:cs="Times New Roman"/>
          <w:sz w:val="27"/>
          <w:szCs w:val="27"/>
          <w:lang w:eastAsia="ru-RU"/>
        </w:rPr>
        <w:t>NAT (</w:t>
      </w:r>
      <w:proofErr w:type="spellStart"/>
      <w:r w:rsidRPr="00667094">
        <w:rPr>
          <w:rFonts w:ascii="Trebuchet MS" w:eastAsia="Times New Roman" w:hAnsi="Trebuchet MS" w:cs="Times New Roman"/>
          <w:sz w:val="27"/>
          <w:szCs w:val="27"/>
          <w:lang w:eastAsia="ru-RU"/>
        </w:rPr>
        <w:t>Network</w:t>
      </w:r>
      <w:proofErr w:type="spellEnd"/>
      <w:r w:rsidRPr="00667094">
        <w:rPr>
          <w:rFonts w:ascii="Trebuchet MS" w:eastAsia="Times New Roman" w:hAnsi="Trebuchet MS" w:cs="Times New Roman"/>
          <w:sz w:val="27"/>
          <w:szCs w:val="27"/>
          <w:lang w:eastAsia="ru-RU"/>
        </w:rPr>
        <w:t xml:space="preserve"> </w:t>
      </w:r>
      <w:proofErr w:type="spellStart"/>
      <w:r w:rsidRPr="00667094">
        <w:rPr>
          <w:rFonts w:ascii="Trebuchet MS" w:eastAsia="Times New Roman" w:hAnsi="Trebuchet MS" w:cs="Times New Roman"/>
          <w:sz w:val="27"/>
          <w:szCs w:val="27"/>
          <w:lang w:eastAsia="ru-RU"/>
        </w:rPr>
        <w:t>Address</w:t>
      </w:r>
      <w:proofErr w:type="spellEnd"/>
      <w:r w:rsidRPr="00667094">
        <w:rPr>
          <w:rFonts w:ascii="Trebuchet MS" w:eastAsia="Times New Roman" w:hAnsi="Trebuchet MS" w:cs="Times New Roman"/>
          <w:sz w:val="27"/>
          <w:szCs w:val="27"/>
          <w:lang w:eastAsia="ru-RU"/>
        </w:rPr>
        <w:t xml:space="preserve"> </w:t>
      </w:r>
      <w:proofErr w:type="spellStart"/>
      <w:r w:rsidRPr="00667094">
        <w:rPr>
          <w:rFonts w:ascii="Trebuchet MS" w:eastAsia="Times New Roman" w:hAnsi="Trebuchet MS" w:cs="Times New Roman"/>
          <w:sz w:val="27"/>
          <w:szCs w:val="27"/>
          <w:lang w:eastAsia="ru-RU"/>
        </w:rPr>
        <w:t>Translation</w:t>
      </w:r>
      <w:proofErr w:type="spellEnd"/>
      <w:r w:rsidRPr="00667094">
        <w:rPr>
          <w:rFonts w:ascii="Trebuchet MS" w:eastAsia="Times New Roman" w:hAnsi="Trebuchet MS" w:cs="Times New Roman"/>
          <w:sz w:val="27"/>
          <w:szCs w:val="27"/>
          <w:lang w:eastAsia="ru-RU"/>
        </w:rPr>
        <w:t>, преобразование сетевых адресов) —</w:t>
      </w:r>
      <w:r w:rsidRPr="00667094">
        <w:rPr>
          <w:rFonts w:ascii="Arial" w:eastAsia="Times New Roman" w:hAnsi="Arial" w:cs="Arial"/>
          <w:sz w:val="27"/>
          <w:szCs w:val="27"/>
          <w:lang w:eastAsia="ru-RU"/>
        </w:rPr>
        <w:t> </w:t>
      </w:r>
      <w:r w:rsidRPr="00667094">
        <w:rPr>
          <w:rFonts w:ascii="Trebuchet MS" w:eastAsia="Times New Roman" w:hAnsi="Trebuchet MS" w:cs="Trebuchet MS"/>
          <w:sz w:val="27"/>
          <w:szCs w:val="27"/>
          <w:lang w:eastAsia="ru-RU"/>
        </w:rPr>
        <w:t xml:space="preserve">это механизм в сетях TCP/IP, позволяющий преобразовывать IP-адреса транзитных пакетов. Таким </w:t>
      </w:r>
      <w:proofErr w:type="gramStart"/>
      <w:r w:rsidRPr="00667094">
        <w:rPr>
          <w:rFonts w:ascii="Trebuchet MS" w:eastAsia="Times New Roman" w:hAnsi="Trebuchet MS" w:cs="Trebuchet MS"/>
          <w:sz w:val="27"/>
          <w:szCs w:val="27"/>
          <w:lang w:eastAsia="ru-RU"/>
        </w:rPr>
        <w:t>образом</w:t>
      </w:r>
      <w:proofErr w:type="gramEnd"/>
      <w:r w:rsidRPr="00667094">
        <w:rPr>
          <w:rFonts w:ascii="Trebuchet MS" w:eastAsia="Times New Roman" w:hAnsi="Trebuchet MS" w:cs="Trebuchet MS"/>
          <w:sz w:val="27"/>
          <w:szCs w:val="27"/>
          <w:lang w:eastAsia="ru-RU"/>
        </w:rPr>
        <w:t xml:space="preserve"> компьютеры локальной сети, имеющие IP-адреса, зарезе</w:t>
      </w:r>
      <w:r w:rsidRPr="00667094">
        <w:rPr>
          <w:rFonts w:ascii="Trebuchet MS" w:eastAsia="Times New Roman" w:hAnsi="Trebuchet MS" w:cs="Times New Roman"/>
          <w:sz w:val="27"/>
          <w:szCs w:val="27"/>
          <w:lang w:eastAsia="ru-RU"/>
        </w:rPr>
        <w:t xml:space="preserve">рвированные для использования исключительно в локальных сетях, могут использовать общий канал доступа к Интернет (общий внешний IP-адрес). При этом на компьютере-шлюзе, непосредственно подключённом </w:t>
      </w:r>
      <w:proofErr w:type="gramStart"/>
      <w:r w:rsidRPr="00667094">
        <w:rPr>
          <w:rFonts w:ascii="Trebuchet MS" w:eastAsia="Times New Roman" w:hAnsi="Trebuchet MS" w:cs="Times New Roman"/>
          <w:sz w:val="27"/>
          <w:szCs w:val="27"/>
          <w:lang w:eastAsia="ru-RU"/>
        </w:rPr>
        <w:t>к</w:t>
      </w:r>
      <w:proofErr w:type="gramEnd"/>
      <w:r w:rsidRPr="00667094">
        <w:rPr>
          <w:rFonts w:ascii="Trebuchet MS" w:eastAsia="Times New Roman" w:hAnsi="Trebuchet MS" w:cs="Times New Roman"/>
          <w:sz w:val="27"/>
          <w:szCs w:val="27"/>
          <w:lang w:eastAsia="ru-RU"/>
        </w:rPr>
        <w:t xml:space="preserve"> Интернет, выполняется преобразование адресов.</w:t>
      </w:r>
    </w:p>
    <w:p w:rsidR="00667094" w:rsidRPr="00667094" w:rsidRDefault="00667094" w:rsidP="00667094">
      <w:pPr>
        <w:spacing w:after="0" w:line="240" w:lineRule="auto"/>
        <w:rPr>
          <w:rFonts w:ascii="Trebuchet MS" w:eastAsia="Times New Roman" w:hAnsi="Trebuchet MS" w:cs="Times New Roman"/>
          <w:sz w:val="27"/>
          <w:szCs w:val="27"/>
          <w:lang w:eastAsia="ru-RU"/>
        </w:rPr>
      </w:pPr>
      <w:r w:rsidRPr="00667094">
        <w:rPr>
          <w:rFonts w:ascii="Trebuchet MS" w:eastAsia="Times New Roman" w:hAnsi="Trebuchet MS" w:cs="Times New Roman"/>
          <w:sz w:val="27"/>
          <w:szCs w:val="27"/>
          <w:lang w:eastAsia="ru-RU"/>
        </w:rPr>
        <w:t>Настройка NAT осуществляется в модуле ЦУС</w:t>
      </w:r>
      <w:r w:rsidRPr="00667094">
        <w:rPr>
          <w:rFonts w:ascii="Trebuchet MS" w:eastAsia="Times New Roman" w:hAnsi="Trebuchet MS" w:cs="Times New Roman"/>
          <w:sz w:val="27"/>
          <w:lang w:eastAsia="ru-RU"/>
        </w:rPr>
        <w:t> </w:t>
      </w:r>
      <w:r w:rsidRPr="00667094">
        <w:rPr>
          <w:rFonts w:ascii="Trebuchet MS" w:eastAsia="Times New Roman" w:hAnsi="Trebuchet MS" w:cs="Times New Roman"/>
          <w:b/>
          <w:bCs/>
          <w:sz w:val="27"/>
          <w:lang w:eastAsia="ru-RU"/>
        </w:rPr>
        <w:t>Внешние сети</w:t>
      </w:r>
      <w:r w:rsidRPr="00667094">
        <w:rPr>
          <w:rFonts w:ascii="Trebuchet MS" w:eastAsia="Times New Roman" w:hAnsi="Trebuchet MS" w:cs="Times New Roman"/>
          <w:sz w:val="27"/>
          <w:lang w:eastAsia="ru-RU"/>
        </w:rPr>
        <w:t> </w:t>
      </w:r>
      <w:r w:rsidRPr="00667094">
        <w:rPr>
          <w:rFonts w:ascii="Trebuchet MS" w:eastAsia="Times New Roman" w:hAnsi="Trebuchet MS" w:cs="Times New Roman"/>
          <w:sz w:val="27"/>
          <w:szCs w:val="27"/>
          <w:lang w:eastAsia="ru-RU"/>
        </w:rPr>
        <w:t>(раздел</w:t>
      </w:r>
      <w:r w:rsidRPr="00667094">
        <w:rPr>
          <w:rFonts w:ascii="Trebuchet MS" w:eastAsia="Times New Roman" w:hAnsi="Trebuchet MS" w:cs="Times New Roman"/>
          <w:sz w:val="27"/>
          <w:lang w:eastAsia="ru-RU"/>
        </w:rPr>
        <w:t> </w:t>
      </w:r>
      <w:r w:rsidRPr="00667094">
        <w:rPr>
          <w:rFonts w:ascii="Trebuchet MS" w:eastAsia="Times New Roman" w:hAnsi="Trebuchet MS" w:cs="Times New Roman"/>
          <w:b/>
          <w:bCs/>
          <w:sz w:val="27"/>
          <w:lang w:eastAsia="ru-RU"/>
        </w:rPr>
        <w:t>Брандмауэр</w:t>
      </w:r>
      <w:r w:rsidRPr="00667094">
        <w:rPr>
          <w:rFonts w:ascii="Trebuchet MS" w:eastAsia="Times New Roman" w:hAnsi="Trebuchet MS" w:cs="Times New Roman"/>
          <w:sz w:val="27"/>
          <w:szCs w:val="27"/>
          <w:lang w:eastAsia="ru-RU"/>
        </w:rPr>
        <w:t>). Для минимальной настройки достаточно выбрать режим работы</w:t>
      </w:r>
      <w:r w:rsidRPr="00667094">
        <w:rPr>
          <w:rFonts w:ascii="Trebuchet MS" w:eastAsia="Times New Roman" w:hAnsi="Trebuchet MS" w:cs="Times New Roman"/>
          <w:sz w:val="27"/>
          <w:lang w:eastAsia="ru-RU"/>
        </w:rPr>
        <w:t> </w:t>
      </w:r>
      <w:r w:rsidRPr="00667094">
        <w:rPr>
          <w:rFonts w:ascii="Trebuchet MS" w:eastAsia="Times New Roman" w:hAnsi="Trebuchet MS" w:cs="Times New Roman"/>
          <w:b/>
          <w:bCs/>
          <w:sz w:val="27"/>
          <w:lang w:eastAsia="ru-RU"/>
        </w:rPr>
        <w:t>Шлюз (NAT)</w:t>
      </w:r>
      <w:r w:rsidRPr="00667094">
        <w:rPr>
          <w:rFonts w:ascii="Trebuchet MS" w:eastAsia="Times New Roman" w:hAnsi="Trebuchet MS" w:cs="Times New Roman"/>
          <w:sz w:val="27"/>
          <w:szCs w:val="27"/>
          <w:lang w:eastAsia="ru-RU"/>
        </w:rPr>
        <w:t>, отметить правильный внешний сетевой интерфейс и нажать на кнопку</w:t>
      </w:r>
      <w:proofErr w:type="gramStart"/>
      <w:r w:rsidRPr="00667094">
        <w:rPr>
          <w:rFonts w:ascii="Trebuchet MS" w:eastAsia="Times New Roman" w:hAnsi="Trebuchet MS" w:cs="Times New Roman"/>
          <w:sz w:val="27"/>
          <w:lang w:eastAsia="ru-RU"/>
        </w:rPr>
        <w:t> </w:t>
      </w:r>
      <w:r w:rsidRPr="00667094">
        <w:rPr>
          <w:rFonts w:ascii="Trebuchet MS" w:eastAsia="Times New Roman" w:hAnsi="Trebuchet MS" w:cs="Times New Roman"/>
          <w:b/>
          <w:bCs/>
          <w:sz w:val="27"/>
          <w:lang w:eastAsia="ru-RU"/>
        </w:rPr>
        <w:t>П</w:t>
      </w:r>
      <w:proofErr w:type="gramEnd"/>
      <w:r w:rsidRPr="00667094">
        <w:rPr>
          <w:rFonts w:ascii="Trebuchet MS" w:eastAsia="Times New Roman" w:hAnsi="Trebuchet MS" w:cs="Times New Roman"/>
          <w:b/>
          <w:bCs/>
          <w:sz w:val="27"/>
          <w:lang w:eastAsia="ru-RU"/>
        </w:rPr>
        <w:t>рименить</w:t>
      </w:r>
      <w:r w:rsidRPr="00667094">
        <w:rPr>
          <w:rFonts w:ascii="Trebuchet MS" w:eastAsia="Times New Roman" w:hAnsi="Trebuchet MS" w:cs="Times New Roman"/>
          <w:sz w:val="27"/>
          <w:szCs w:val="27"/>
          <w:lang w:eastAsia="ru-RU"/>
        </w:rPr>
        <w:t>.</w:t>
      </w:r>
    </w:p>
    <w:p w:rsidR="00667094" w:rsidRPr="00667094" w:rsidRDefault="00667094" w:rsidP="00667094">
      <w:pPr>
        <w:spacing w:after="0" w:line="240" w:lineRule="auto"/>
        <w:rPr>
          <w:rFonts w:ascii="Trebuchet MS" w:eastAsia="Times New Roman" w:hAnsi="Trebuchet MS" w:cs="Times New Roman"/>
          <w:sz w:val="27"/>
          <w:szCs w:val="27"/>
          <w:lang w:eastAsia="ru-RU"/>
        </w:rPr>
      </w:pPr>
      <w:r w:rsidRPr="00667094">
        <w:rPr>
          <w:rFonts w:ascii="Trebuchet MS" w:eastAsia="Times New Roman" w:hAnsi="Trebuchet MS" w:cs="Times New Roman"/>
          <w:sz w:val="27"/>
          <w:szCs w:val="27"/>
          <w:lang w:eastAsia="ru-RU"/>
        </w:rPr>
        <w:t>За дополнительной информацией по настройке обращайтесь к встроенной справке модуля ЦУС.</w:t>
      </w:r>
    </w:p>
    <w:p w:rsidR="0075260F" w:rsidRPr="00667094" w:rsidRDefault="0075260F"/>
    <w:sectPr w:rsidR="0075260F" w:rsidRPr="00667094" w:rsidSect="00752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47756"/>
    <w:multiLevelType w:val="multilevel"/>
    <w:tmpl w:val="E4845C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47E55107"/>
    <w:multiLevelType w:val="multilevel"/>
    <w:tmpl w:val="97B0A7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62093A49"/>
    <w:multiLevelType w:val="multilevel"/>
    <w:tmpl w:val="7892F4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75C25AA4"/>
    <w:multiLevelType w:val="multilevel"/>
    <w:tmpl w:val="17D832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67094"/>
    <w:rsid w:val="00033B8B"/>
    <w:rsid w:val="00667094"/>
    <w:rsid w:val="0075260F"/>
    <w:rsid w:val="00865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0F"/>
  </w:style>
  <w:style w:type="paragraph" w:styleId="2">
    <w:name w:val="heading 2"/>
    <w:basedOn w:val="a"/>
    <w:link w:val="20"/>
    <w:uiPriority w:val="9"/>
    <w:qFormat/>
    <w:rsid w:val="006670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670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70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70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ection">
    <w:name w:val="section"/>
    <w:basedOn w:val="a0"/>
    <w:rsid w:val="00667094"/>
  </w:style>
  <w:style w:type="character" w:styleId="a3">
    <w:name w:val="Hyperlink"/>
    <w:basedOn w:val="a0"/>
    <w:uiPriority w:val="99"/>
    <w:semiHidden/>
    <w:unhideWhenUsed/>
    <w:rsid w:val="006670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667094"/>
  </w:style>
  <w:style w:type="character" w:styleId="a4">
    <w:name w:val="Emphasis"/>
    <w:basedOn w:val="a0"/>
    <w:uiPriority w:val="20"/>
    <w:qFormat/>
    <w:rsid w:val="00667094"/>
    <w:rPr>
      <w:i/>
      <w:iCs/>
    </w:rPr>
  </w:style>
  <w:style w:type="character" w:styleId="a5">
    <w:name w:val="Strong"/>
    <w:basedOn w:val="a0"/>
    <w:uiPriority w:val="22"/>
    <w:qFormat/>
    <w:rsid w:val="00667094"/>
    <w:rPr>
      <w:b/>
      <w:bCs/>
    </w:rPr>
  </w:style>
  <w:style w:type="paragraph" w:styleId="a6">
    <w:name w:val="Normal (Web)"/>
    <w:basedOn w:val="a"/>
    <w:uiPriority w:val="99"/>
    <w:semiHidden/>
    <w:unhideWhenUsed/>
    <w:rsid w:val="0066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8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1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67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22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5360">
              <w:marLeft w:val="0"/>
              <w:marRight w:val="0"/>
              <w:marTop w:val="24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6402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1217">
              <w:marLeft w:val="0"/>
              <w:marRight w:val="0"/>
              <w:marTop w:val="24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3877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6470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090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377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9257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7790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37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5612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7315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371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5949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32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02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55921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1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628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1195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391144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167106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2451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4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994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37723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650157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821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834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249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6455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8361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239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AAAAAA"/>
                    <w:right w:val="none" w:sz="0" w:space="0" w:color="auto"/>
                  </w:divBdr>
                  <w:divsChild>
                    <w:div w:id="68348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4" w:color="auto"/>
                        <w:bottom w:val="none" w:sz="0" w:space="0" w:color="auto"/>
                        <w:right w:val="single" w:sz="6" w:space="12" w:color="auto"/>
                      </w:divBdr>
                      <w:divsChild>
                        <w:div w:id="177879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031069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AAAAAA"/>
                    <w:right w:val="none" w:sz="0" w:space="0" w:color="auto"/>
                  </w:divBdr>
                  <w:divsChild>
                    <w:div w:id="67715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26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4" w:color="auto"/>
                        <w:bottom w:val="none" w:sz="0" w:space="0" w:color="auto"/>
                        <w:right w:val="single" w:sz="6" w:space="12" w:color="auto"/>
                      </w:divBdr>
                      <w:divsChild>
                        <w:div w:id="161298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34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5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5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325403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6663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698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altlinux.org/ru-RU/archive/7.0.5/html/centaurus/ch4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altlinux.org/ru-RU/archive/7.0.5/html/centaurus/ch4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altlinux.org/ru-RU/archive/7.0.5/html/centaurus/ch40s02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altlinux.org/ru-RU/archive/7.0.5/html/centaurus/ch40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altlinux.org/ru-RU/archive/7.0.5/html/centaurus/ch4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790</Words>
  <Characters>4507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dcterms:created xsi:type="dcterms:W3CDTF">2017-02-11T15:00:00Z</dcterms:created>
  <dcterms:modified xsi:type="dcterms:W3CDTF">2017-02-15T10:47:00Z</dcterms:modified>
</cp:coreProperties>
</file>