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74C" w:rsidRDefault="00E3074C" w:rsidP="00E3074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ТЕМА: РЕЗЕРВНОЕ КОПИРОВАНИЕ ДАННЫХ. ВОСТАНОВЛЕНИЕ ДАННЫХ.</w:t>
      </w:r>
    </w:p>
    <w:p w:rsidR="00E3074C" w:rsidRDefault="00E3074C" w:rsidP="00E3074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Методы и средства обеспечения целост</w:t>
      </w:r>
      <w:r w:rsidRPr="000F11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ности данных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 данных (к которым можно отнести и установленное программное обес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печение) от удаления или искажения задача непростая даже при отсутствии преднамеренных действий со стороны злоумышленников. Как правило, для ее решения требуется использовать комплекс программно технических мер, ос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новными из которых являются:</w:t>
      </w:r>
    </w:p>
    <w:p w:rsidR="000F11EB" w:rsidRPr="000F11EB" w:rsidRDefault="000F11EB" w:rsidP="000F11EB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резервное копирование данных;</w:t>
      </w:r>
    </w:p>
    <w:p w:rsidR="000F11EB" w:rsidRPr="000F11EB" w:rsidRDefault="000F11EB" w:rsidP="000F11EB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продуманная настройка и поддержание требуемых («безопасных») зна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чений системных параметров;</w:t>
      </w:r>
    </w:p>
    <w:p w:rsidR="000F11EB" w:rsidRPr="000F11EB" w:rsidRDefault="000F11EB" w:rsidP="000F11EB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заблаговременная установка и освоение специализированных про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граммных средств восстановления данных.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Перечисленные меры должны быть предусмотрены на этапе разработки поли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тики безопасности организации и отражены в соответствующих регламенти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рующих документах (в документе о политике безопасности, в частных инст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рукциях структурных подразделений и в должностных обязанностях исполни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телей).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Резервное копирование данных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Резервное копирование можно считать панацеей практически во всех ситуаци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ях, связанных с потерей или искажением данных. Одна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действительно универсальным «лекарством» резервное копирование ока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жется лишь в том случае, если соблюдать правила его применения. Особенности восстановления различных видов данных на основе резервных копий </w:t>
      </w:r>
      <w:r w:rsidRPr="000F1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будут приведены в соответствующих главах раздела сейчас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рассмотрим общие принципы резервного копирования.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Архивация и резервное копирование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этих понятия так часто используются совместно и публикациях и при ра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боте с данными, что иногда даже начинают восприниматься как синонимы. На самом деле, хотя архивация (английский термин archiving) и резервное копирование (backup) - большие «друзья», они вовсе не близнецы и вообще не «родственники».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стоит за каждым из этих терминов?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Архивация 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близка к созданию некомпьютерных, «бумаж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ных» архивов. Архив - это место, приспособленное для хранения документов, которые либо потеряли свою актуальность, ли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 используются относительно редко.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 в архиве обычно упорядочены (но датам, по логике, по авторству и т. д.). Это позволяет быстрoотыскать интересующий документ, корректно добавить новый документ или удалить не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нужный.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 все перечисленные особенности присущи также электронным ар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хивам. Причем ведущую роль при их создании играет умение программ-архиваторов сжимать архивируемые данные, позволяя тем самым экономить место для их хранения. Именно эта способность архиваторов и «подружила» их с программами резервного копирования, но подробнее об этом немного поз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же.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 </w:t>
      </w:r>
      <w:r w:rsidRPr="000F11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резервного копирования 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компьютере - повысить надежность хране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тех данных, потеря которых может огорчить (мягко говоря) их владельца. Для особо ценных данных могут создаваться две и более резервных копии. Как правило, при резервном копировании приходится решать две взаимосвя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занные проблемы</w:t>
      </w:r>
      <w:r w:rsidRPr="000F11E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 какие именно данные копировать, и как часто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. С одной сто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роны, чем чаще выполняется копирование, тем меньше придется тратить сил на восстановление документа, потерянного, например, из-за отказа жестко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диска. С другой стороны, создание каждой новой копии требует затрат вре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мени и места для ее хранения. Во многих случаях именно применение мето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дов сжатия, реализованных в программах-архиваторах, позволяет подобрать подходящие параметры процедуры резервного копирования. Существенным</w:t>
      </w:r>
      <w:r w:rsidRPr="000F11E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отличием резервного копирования от </w:t>
      </w:r>
      <w:r w:rsidRPr="000F11E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архивации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то, что хотя бы одна резервная копия обязательно должна быть создана не на же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стком диске, хранящем оригинал, а на альтернативном носителе (ком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пакт-диске и т. д.).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одно </w:t>
      </w:r>
      <w:r w:rsidRPr="000F11E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различие между архивацией и резервным копированием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приведе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далее.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можете </w:t>
      </w:r>
      <w:r w:rsidRPr="000F11E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создать архив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, включив в него редко используемые данные, и со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хранить его либо непосредственно на жестком диске компьютера, либо (что предпочтительнее, но не обязательно) на другом носителе. И после этого</w:t>
      </w:r>
      <w:r w:rsidRPr="000F11E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уда</w:t>
      </w:r>
      <w:r w:rsidRPr="000F11E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oftHyphen/>
        <w:t>лить исходные файлы (оригиналы).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Процедура </w:t>
      </w:r>
      <w:r w:rsidRPr="000F11E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резервного копирования предполагает обязательное сохранение оригинала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(то есть тех данных, с которыми работает пользователь). Резервное копирование предназначено в первую очередь для повышения</w:t>
      </w:r>
      <w:r w:rsidRPr="000F11E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</w:t>
      </w:r>
      <w:r w:rsidRPr="000F11E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oftHyphen/>
        <w:t>хранности данных, которые продолжают использоваться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работе (то есть пе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риодически изменяются). Поэтому</w:t>
      </w:r>
      <w:r w:rsidRPr="000F11E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резервные копии также должны периодиче</w:t>
      </w:r>
      <w:r w:rsidRPr="000F11E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oftHyphen/>
        <w:t>ски обновляться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этом обязательным является применение дополнитель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носителей данных (запоминающих устройств). В идеале для хранения ка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ждой копии следует отвести отдельный носитель.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Методы резервного копирования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Резервное копирование обычно осуществляется в соответствии с одним из трех основных методов: </w:t>
      </w:r>
      <w:r w:rsidRPr="000F11E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полным, инкрементальным и дифференциальным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использовании </w:t>
      </w:r>
      <w:r w:rsidRPr="000F11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полного резервирования 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раз производится копи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рование всего набора данных. Например, копируется целиком файловая систе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ма, база данных или указанный каталог на диске. Данный метод занимает мно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времени при записи и ведет к большому расходу резервных носителей. С другой стороны, в этом случае восстановление информации осуществляется быстрее, чем при любом другом методе, поскольку резервная копия соответст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вует текущему состоянию всего набора данных (с учетом периодичности копи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рования). Полное копирование является наиболее привлекательным решением при резервном копировании системной информации и служит отправной точ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кой для других методов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Инкрементальный 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(или добавочный) метод основан на последовательном частичном обновлении резервной копии. На</w:t>
      </w:r>
      <w:r w:rsidRPr="000F11E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первом этапе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создается полная ко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пия набора данных. Последующие сеансы резервного копирования разделяют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на два вида: частичное копирование и полное. При</w:t>
      </w:r>
      <w:r w:rsidRPr="000F11E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очередном частичном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копировании на резервный носитель помещаются только файлы, которые были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модифицированы по сравнению с предыдущей частичной копией (на рис. схематично показана процедура инкрементального резервного копирования для недельного цикла). Модифицированными считаются</w:t>
      </w:r>
      <w:r w:rsidRPr="000F11E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файлы, у которых из</w:t>
      </w:r>
      <w:r w:rsidRPr="000F11E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oftHyphen/>
        <w:t>менились содержание, атрибуты или права доступа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 истечении периода времени, заданного пользователем (или системным администратором)</w:t>
      </w:r>
      <w:r w:rsidRPr="000F11E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вновь создается полная копия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затем цикл повторяется. Данный метод является са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мым быстрым сточки зрения создания промежуточных копий и ведет к минимальному расходу резервных носителей.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 процедура восстанов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ления занимает много времени: информацию сначала требуется восстановить с полной копии, а затем последовательно со всех частичных (инкременталь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ных) копий. Тем не менее, это самый популярный метод резервного копирования.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27830" cy="1602740"/>
            <wp:effectExtent l="19050" t="0" r="1270" b="0"/>
            <wp:docPr id="1" name="Рисунок 1" descr="http://www.studfiles.ru/html/2706/814/html_dhde4e9AVx.LiOQ/htmlconvd-kyidDy_html_m4378b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dfiles.ru/html/2706/814/html_dhde4e9AVx.LiOQ/htmlconvd-kyidDy_html_m4378b76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Схема инкрементального резервного копирования для недельного цикла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 </w:t>
      </w:r>
      <w:r w:rsidRPr="000F11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дифференциальном 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(разностном) методе на первом этапе также</w:t>
      </w:r>
      <w:r w:rsidRPr="000F11E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создается полная копия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последующих этапах копируются только файлы, измененные со времени проведения полного копирования (на рис. приведена схема дифференциального резервного копирования для недельного цикла). Через за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данный интервал времени возобновляется полный цикл, то есть вновь создает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полная резервная копия набора данных. По сравнению с инкрементальным методом, дифференциальное копирование требует больше времени на создание частичной (дифференциальной) копии, но восстановление информации выпол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няется быстрее, поскольку используются только две копии: полная и последняя дифференциальная.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Главной проблемой инкрементального и дифференциального копирования яв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ляется проблема выбора надежного критерия модификации файла. Обыч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в качестве такового выступает атрибут Archive(для системDOS/Windows), время создания/модификации файлов, размер файла или контрольная сумма содержимого файла. К сожалению, все они имеют те или иные недостатки, свя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занные с особенностями обработки атрибутов и прав доступа отдельными при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кладными программами.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Примечание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Некоторые из современных программных средств резервного копирования предлагают принципиально иной подход к созданию резервных копий, который иногда называют копированием на лету. Его идея состоит в том, что любые изменения файлов, указан</w:t>
      </w:r>
      <w:r w:rsidRPr="000F1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ных пользователем при настройке программы, сразу переносятся в резервную копию. При очевидной простоте метода, он обладает целым рядом недостатков. Основной из них заключается в том, что произведенные изменения могут быть обусловлены ошибочными дей</w:t>
      </w:r>
      <w:r w:rsidRPr="000F1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ствиями пользователя или работой вредоносных программ. В результате возврат к «правильной» версии файла может оказаться невозможным.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2440" cy="2839720"/>
            <wp:effectExtent l="19050" t="0" r="0" b="0"/>
            <wp:docPr id="2" name="Рисунок 2" descr="http://www.studfiles.ru/html/2706/814/html_dhde4e9AVx.LiOQ/htmlconvd-kyidDy_html_m13039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tudfiles.ru/html/2706/814/html_dhde4e9AVx.LiOQ/htmlconvd-kyidDy_html_m130397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283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11E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" cy="123825"/>
            <wp:effectExtent l="19050" t="0" r="0" b="0"/>
            <wp:wrapSquare wrapText="bothSides"/>
            <wp:docPr id="7" name="Рисунок 2" descr="http://www.studfiles.ru/html/2706/814/html_dhde4e9AVx.LiOQ/htmlconvd-kyidDy_html_m7eaa7d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tudfiles.ru/html/2706/814/html_dhde4e9AVx.LiOQ/htmlconvd-kyidDy_html_m7eaa7d36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Н </w:t>
      </w:r>
      <w:r w:rsidRPr="000F11E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81225" cy="85725"/>
            <wp:effectExtent l="19050" t="0" r="9525" b="0"/>
            <wp:wrapSquare wrapText="bothSides"/>
            <wp:docPr id="6" name="Рисунок 3" descr="http://www.studfiles.ru/html/2706/814/html_dhde4e9AVx.LiOQ/htmlconvd-kyidDy_html_m5d4807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tudfiles.ru/html/2706/814/html_dhde4e9AVx.LiOQ/htmlconvd-kyidDy_html_m5d4807ee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11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едели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Схема дифференциального резервного копирования для недельно-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 цикла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Другая проблема связана с выбором периодичности создания частичных копий и с числом таких копий внутри полного цикла.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С одной стороны, чем чаще выполняется копирование, тем более «свежая» ин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формация будет сохранена в качестве резервной копии. С другой стороны, ка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ждый сеанс резервного копирования требует определенных дополнительных затрат: и времени, и резервных носителей.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оптимизации числа используемых резервных носителей разработаны спе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циальные алгоритмы замены носителей (так называемые </w:t>
      </w:r>
      <w:r w:rsidRPr="000F1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схемы </w:t>
      </w:r>
      <w:r w:rsidRPr="000F11E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ротации но</w:t>
      </w:r>
      <w:r w:rsidRPr="000F11E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softHyphen/>
        <w:t>сителей). 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часто используют следующие схемы:</w:t>
      </w:r>
    </w:p>
    <w:p w:rsidR="000F11EB" w:rsidRPr="000F11EB" w:rsidRDefault="000F11EB" w:rsidP="000F11EB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одноразовое копирование;</w:t>
      </w:r>
    </w:p>
    <w:p w:rsidR="000F11EB" w:rsidRPr="000F11EB" w:rsidRDefault="000F11EB" w:rsidP="000F11EB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простая ротация;</w:t>
      </w:r>
    </w:p>
    <w:p w:rsidR="000F11EB" w:rsidRPr="000F11EB" w:rsidRDefault="000F11EB" w:rsidP="000F11EB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«дед, отец, сын»;</w:t>
      </w:r>
    </w:p>
    <w:p w:rsidR="000F11EB" w:rsidRPr="000F11EB" w:rsidRDefault="000F11EB" w:rsidP="000F11EB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«Ханойская башня»;</w:t>
      </w:r>
    </w:p>
    <w:p w:rsidR="000F11EB" w:rsidRPr="000F11EB" w:rsidRDefault="000F11EB" w:rsidP="000F11EB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«10 наборов».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Одноразовое копирование 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наиболее простая схема, которая, по сути, вообще не предусматривает ротации носителей. При ее использовании резер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вируемые данные каждый раз копируются на один и тот же перезаписываемый носитель (например, наCD-RWили на дискету). Другой вариант применения такой схемы- когда очередная копия данных помещается на новый не перезаписываемый носитель (например, на СD-R). Такая схема обыч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используется в тех случаях, когда объем резервируемых данных невелик, либо когда резервирование не носит регулярного характера (например, когда создается единственная резервная копия системы наCD-R).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Простая ротация 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подразумевает, что некий набор носителей используется циклически. Например, цикл ротации может составлять неделю, и тогда один носитель выделяется для определенного рабочего дня недели. При такой схеме полная копия обычно делается в пятницу, а в другие дни - частичные копии (инкрементальные или дифференциальные). Таким образом, для недельно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цикла достаточно иметь пять носителей. После завершения цикла все повто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ряется сначала, и запись производится на те же самые носители. Недоста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ток данной схемы в том, что она не очень хорошо подходит для ведения архива полных копий, поскольку количество носителей в архиве быстро растет. Кроме того, достаточно частая перезапись частичных копий на одни и те же носители ведет к износу последних и, соответственно, повышает вероятность их отказа.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Схема </w:t>
      </w:r>
      <w:r w:rsidRPr="000F11E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«дед, </w:t>
      </w:r>
      <w:r w:rsidRPr="000F11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отец, сын» 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 иерархическую структуру и предполагает ис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пользование комплекта из трех наборов носителей. Раз в неделю делается пол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ная копия дисков компьютера, ежедневно же проводится инкрементальное (или дифференциальное) копирование. Дополнительно раз в месяц произво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дится еще одно полное копирование. Набор для ежедневного инкрементально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копирования называется «сыном», для еженедельного - «отцом», а для еже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месячного - «дедом». Состав носителей в ежедневном и еженедельном наборах является постоянным. При этом в ежедневном наборе каждый носитель соот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ветствует определенному дню недели, а в еженедельном наборе – каждой неделе месяца. Носители из «ежемесячного» набора обычно заново не исполь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зуются и откладываются в архив. Недостаток данной схемы состоит в том, что в архиве находятся только данные, имевшиеся на конец месяца. Как и при про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стой ротации, ежедневные копии подвергаются значительному износу, в то время как нагрузка на еженедельные копии сравнительно невелика.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Схема «Ханойская башня» 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редко используется пользователями «домашних» компьютеров. Она построена на применении нескольких наборов носителей. Их количество не регламентируется, но обычно ограничивается пятью-шестью. Каждый набор предназначен для недельного цикла копирования, как в схеме простой ротации. 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Каждый набор содержит один носитель с полной недельной копией и носители с ежедневными инкрементальными (дифференциальными) копиями. В таблице приведена схема ротации для пяти наборов носителей.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Схема ротации «Ханойская башня» для 5 наборов н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осителей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53890" cy="1732280"/>
            <wp:effectExtent l="19050" t="0" r="3810" b="0"/>
            <wp:docPr id="3" name="Рисунок 3" descr="http://www.studfiles.ru/html/2706/814/html_dhde4e9AVx.LiOQ/htmlconvd-kyidDy_html_m1c8b1e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tudfiles.ru/html/2706/814/html_dhde4e9AVx.LiOQ/htmlconvd-kyidDy_html_m1c8b1e8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890" cy="173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следующий по порядку набор используется в два раза реже, чем пре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дыдущий. Таким образом, набор N1 перезаписывается каждые две недели, на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бор N2 - каждые четыре недели, и т. д.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Схема «10 наборов» 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используется нечасто. Как следует из названия, схема рассчитана на использование 10 наборов носителей. Период из 40 недель делится на десять циклов. В пределах цикла за каждым набором закреплен один день недели. По прошествии четырехнедельного цикла осуществляется переход к следующему набору. Например, если в первом цикле понедельнику соответствовал набор 1, а за вторник - набор 2, то во втором цикле понедель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нику будет соответствовать набор 2, а вторнику - набор 3. Такая схема позво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ляет равномерно распределить нагрузку и, как следствие, выровнять износ но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сителей.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Программно-технические средства резервного копирования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Существующие в настоящее время программы резервного копирования избав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ляют пользователей и системных администраторов от необходимости «вруч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ную» отслеживать периодичность создания </w:t>
      </w:r>
      <w:r w:rsidRPr="000F11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 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обновления резервных копий, за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мены носителей и т. п. Правда, перечень предоставляемых такими программа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сервисных возможностей существенно зависит от категории программы. Все программы резервного копирования можно условно разделить на три кате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гории: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Системы начального уровня, включаемые в состав операционных сис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тем. К ним можно также отнести большинство бесплатных и условно- бесплатных программ резервного копирования. Эти программы предна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значены для индивидуальных пользователей и небольших Организаций.</w:t>
      </w:r>
    </w:p>
    <w:p w:rsidR="000F11EB" w:rsidRPr="000F11EB" w:rsidRDefault="000F11EB" w:rsidP="000F11EB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среднего уровня; при относительно невысокой цене они обла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дают широкими возможностями по резервному копированию и архива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 данных. Подобных систем довольно много (в частности, ARCserveITкомпанииComputerAssociates,BackupExecотSeagateSoftwareиNetWorkerкомпанииLegatoSystems).</w:t>
      </w:r>
    </w:p>
    <w:p w:rsidR="000F11EB" w:rsidRPr="000F11EB" w:rsidRDefault="000F11EB" w:rsidP="000F11EB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верхнего уровня предназначены для резервного копирования и архивирования в сложных гетерогенных средах. Они поддерживают разнообразные аппаратные платформы, операционные системы, базы данных и приложения корпоративного уровня, имеют средства интегра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 с системами управления сетью и обеспечивают возможность ре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зервного копирования/архивирования с использованием разнообразных типов накопителей. К подобным системам можно отнести ADSMком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пании ЮМ иOpenViewOmniBackIIотHewlettPackard. Однако для многих организаций (не говоря уже об индивидуальных пользователях) они весьма дороги.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из важных характеристик программ резервного копирования является перечень поддерживаемых типов сменных носителей.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Вместе с тем, при создании резервной копии в «ручном» режиме, вы вольны использовать любое из существующих на сегодняшний день устройств хране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данных. Их перечень с краткой характеристикой приведен в табл.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Устройства хранения данных, применяемые при резервном копи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ровании</w:t>
      </w:r>
    </w:p>
    <w:tbl>
      <w:tblPr>
        <w:tblW w:w="100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369"/>
        <w:gridCol w:w="4757"/>
        <w:gridCol w:w="2894"/>
      </w:tblGrid>
      <w:tr w:rsidR="000F11EB" w:rsidRPr="000F11EB" w:rsidTr="000F11EB"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F11EB" w:rsidRPr="000F11EB" w:rsidRDefault="000F11EB" w:rsidP="000F11E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1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устройства</w:t>
            </w:r>
          </w:p>
        </w:tc>
        <w:tc>
          <w:tcPr>
            <w:tcW w:w="4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F11EB" w:rsidRPr="000F11EB" w:rsidRDefault="000F11EB" w:rsidP="000F11E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1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Достоинства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F11EB" w:rsidRPr="000F11EB" w:rsidRDefault="000F11EB" w:rsidP="000F11E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1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Недостатки</w:t>
            </w:r>
          </w:p>
        </w:tc>
      </w:tr>
      <w:tr w:rsidR="000F11EB" w:rsidRPr="000F11EB" w:rsidTr="000F11EB"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F11EB" w:rsidRPr="000F11EB" w:rsidRDefault="000F11EB" w:rsidP="000F11E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Жесткий диск (HDD)</w:t>
            </w:r>
          </w:p>
        </w:tc>
        <w:tc>
          <w:tcPr>
            <w:tcW w:w="4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F11EB" w:rsidRPr="000F11EB" w:rsidRDefault="000F11EB" w:rsidP="000F11E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 емкость, быстродействие (), высокая надежность, долговечность, многократная перезапись, низкая стоимость, возможность загрузки резервной копии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F11EB" w:rsidRPr="000F11EB" w:rsidRDefault="000F11EB" w:rsidP="000F11E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Ненадежность при транспортировке, воздействие ЭМ излучений, (подключение ..)</w:t>
            </w:r>
          </w:p>
        </w:tc>
      </w:tr>
      <w:tr w:rsidR="000F11EB" w:rsidRPr="000F11EB" w:rsidTr="000F11EB"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F11EB" w:rsidRPr="000F11EB" w:rsidRDefault="000F11EB" w:rsidP="000F11E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CD-R,CD-RW</w:t>
            </w:r>
          </w:p>
        </w:tc>
        <w:tc>
          <w:tcPr>
            <w:tcW w:w="4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F11EB" w:rsidRPr="000F11EB" w:rsidRDefault="000F11EB" w:rsidP="000F11E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Приемлимое быстродействие и скорость , н. стоимость, надежность, долговечность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F11EB" w:rsidRPr="000F11EB" w:rsidRDefault="000F11EB" w:rsidP="000F11E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Емкость, Не все виды ПК оснащены</w:t>
            </w:r>
          </w:p>
        </w:tc>
      </w:tr>
      <w:tr w:rsidR="000F11EB" w:rsidRPr="000F11EB" w:rsidTr="000F11EB"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F11EB" w:rsidRPr="000F11EB" w:rsidRDefault="000F11EB" w:rsidP="000F11E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DVD</w:t>
            </w:r>
          </w:p>
        </w:tc>
        <w:tc>
          <w:tcPr>
            <w:tcW w:w="4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F11EB" w:rsidRPr="000F11EB" w:rsidRDefault="000F11EB" w:rsidP="000F11E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Большая емкость, тоже что CD…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F11EB" w:rsidRPr="000F11EB" w:rsidRDefault="000F11EB" w:rsidP="000F11E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Специализация, Не все виды ПК оснащены</w:t>
            </w:r>
          </w:p>
        </w:tc>
      </w:tr>
      <w:tr w:rsidR="000F11EB" w:rsidRPr="000F11EB" w:rsidTr="000F11EB"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F11EB" w:rsidRPr="000F11EB" w:rsidRDefault="000F11EB" w:rsidP="000F11E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Карты памяти SD,MS, (CF),MMC,…</w:t>
            </w:r>
          </w:p>
        </w:tc>
        <w:tc>
          <w:tcPr>
            <w:tcW w:w="4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F11EB" w:rsidRPr="000F11EB" w:rsidRDefault="000F11EB" w:rsidP="000F11E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Емкость, скорость, надежность, Приемлимое быстродействие и скорость, возможность использования для переноса м-ду разнотипными устр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F11EB" w:rsidRPr="000F11EB" w:rsidRDefault="000F11EB" w:rsidP="000F11E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11EB" w:rsidRPr="000F11EB" w:rsidTr="000F11EB"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F11EB" w:rsidRPr="000F11EB" w:rsidRDefault="000F11EB" w:rsidP="000F11E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Модули флеш памяти</w:t>
            </w:r>
          </w:p>
        </w:tc>
        <w:tc>
          <w:tcPr>
            <w:tcW w:w="4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F11EB" w:rsidRPr="000F11EB" w:rsidRDefault="000F11EB" w:rsidP="000F11E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F11EB" w:rsidRPr="000F11EB" w:rsidRDefault="000F11EB" w:rsidP="000F11E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11EB" w:rsidRPr="000F11EB" w:rsidTr="000F11EB"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F11EB" w:rsidRPr="000F11EB" w:rsidRDefault="000F11EB" w:rsidP="000F11E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Внешний жесткий диск</w:t>
            </w:r>
          </w:p>
        </w:tc>
        <w:tc>
          <w:tcPr>
            <w:tcW w:w="4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F11EB" w:rsidRPr="000F11EB" w:rsidRDefault="000F11EB" w:rsidP="000F11E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USB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F11EB" w:rsidRPr="000F11EB" w:rsidRDefault="000F11EB" w:rsidP="000F11E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11EB" w:rsidRPr="000F11EB" w:rsidTr="000F11EB"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F11EB" w:rsidRPr="000F11EB" w:rsidRDefault="000F11EB" w:rsidP="000F11E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1E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MobileRack,</w:t>
            </w:r>
          </w:p>
          <w:p w:rsidR="000F11EB" w:rsidRPr="000F11EB" w:rsidRDefault="000F11EB" w:rsidP="000F11E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1E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Стример, флоппи, ZIP,ZIV, магнитооптические</w:t>
            </w:r>
          </w:p>
        </w:tc>
        <w:tc>
          <w:tcPr>
            <w:tcW w:w="4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F11EB" w:rsidRPr="000F11EB" w:rsidRDefault="000F11EB" w:rsidP="000F11E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F11EB" w:rsidRPr="000F11EB" w:rsidRDefault="000F11EB" w:rsidP="000F11E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Краткие итоги сравнительной оценки параметров представленных в таблице носителей.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Та или иная схема ротации может быть реализована только для уст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ройств со сменными носителями, к числу которых относятся оптические (CDиDVD) (и магнитооптические диски). При этом для «среднестатистического» пользователя один носитель ем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костью в несколько гигабайт явно «великоват» для хранения одной копии дан</w:t>
      </w:r>
      <w:r w:rsidRPr="000F11E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" cy="66675"/>
            <wp:effectExtent l="19050" t="0" r="9525" b="0"/>
            <wp:wrapSquare wrapText="bothSides"/>
            <wp:docPr id="5" name="Рисунок 4" descr="http://www.studfiles.ru/html/2706/814/html_dhde4e9AVx.LiOQ/htmlconvd-kyidDy_html_3effe1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tudfiles.ru/html/2706/814/html_dhde4e9AVx.LiOQ/htmlconvd-kyidDy_html_3effe108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ных. Единственное исключение - когда речь идет о создании образа цело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раздела жесткого диска.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по совокупности характеристик оптимальным вариантом на сегодняшний день можно считать резервное копирование на базе перезапи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сываемых оптических дисков (CDилиDVD).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Относительно использования жесткого диска в качестве резервного носителя необходимо сделать несколько дополнительных замечаний.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Первое: если имеется необходимость хранить жесткий диск с резервной копией данных отдельно от компьютера, на котором они создавались, то целесообраз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использовать (так называемый </w:t>
      </w:r>
      <w:r w:rsidRPr="000F1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переносной диск 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(MobileRack) жесткий диск сUSBинтерфейсом. .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Второе: если ваш компьютер работает под управлением операционной системы WindowsXPProfessional, и на нем установлены как минимум два жестких дис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ка, вы можете использовать отказоустойчивые технологииRAID-1 иRAID-5.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Третье: при наличии единственного жесткого, диска достаточно большой емко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целесообразно разбить его на несколько логических разделов, один из ко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торых (по крайней мере) может быть использован в качестве резервного диска; такой логический резервный диск будет защищен от многих напастей, грозя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щих «рабочим» разделам (хотя, разумеется, далеко не от всех);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Технология RAID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достаточно крупных организациях для резервного копирования критически важных данных применяется технология RAID(RedundantArrayofIndependedDisks- избыточный массив независимых дисков), основанная на системе спе</w:t>
      </w:r>
      <w:r w:rsidRPr="000F1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циальным образом сконфигурированных жестких дисков. Исходной целью создания технологииRAIDявлялось повышение производи</w:t>
      </w:r>
      <w:r w:rsidRPr="000F1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тельности дисковой памяти за счет использования нескольких взаимосвязан</w:t>
      </w:r>
      <w:r w:rsidRPr="000F1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ных жестких дисков вместо одного.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Всего на сегодняшний день промышленными стандартами предусмотре</w:t>
      </w:r>
      <w:r w:rsidRPr="000F1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 восемь уровней (модификаций) RAID:</w:t>
      </w:r>
    </w:p>
    <w:p w:rsidR="000F11EB" w:rsidRPr="000F11EB" w:rsidRDefault="000F11EB" w:rsidP="000F11EB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RAID-0- объединение пространства нескольких физических дисков в один виртуальный том, для которого применяется метод чередования (striping, отstrip- «полоса»): информация делится на блоки, поочеред</w:t>
      </w:r>
      <w:r w:rsidRPr="000F1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 записывающиеся на все накопители тома (рис. 4.3).RAID-0 обеспе</w:t>
      </w:r>
      <w:r w:rsidRPr="000F1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чивает высокую скорость обмена данных, но надежность виртуально</w:t>
      </w:r>
      <w:r w:rsidRPr="000F1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го тома несколько ниже, чем у любого другого уровня и ниже надежно</w:t>
      </w:r>
      <w:r w:rsidRPr="000F1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сти каждого из входящих в том дисков, так как при выходе из строя хотя бы одного из них вся информация теряется.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RAID-1 - дублирование, или «зеркалирование» (mirroring- зеркальное отражение) дисков. В этом случае информация одновременно записыва</w:t>
      </w:r>
      <w:r w:rsidRPr="000F1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ется на два (как правило) диска. При выходе из строя одного из них данные считываются с «зеркала». К этому уровню относят также при</w:t>
      </w:r>
      <w:r w:rsidRPr="000F1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менение дуплексных томов (DuplexVolume), когда физические диски, используемые в качестве зеркал, обязательно должны быть подключены к разным контроллерам. Реализация восстановления после сбоев при использованииRAID-1 достаточно проста, однако имеет место высокая (100%) избыточность.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RAID-2 - предполагает создание на основе нескольких физических дис</w:t>
      </w:r>
      <w:r w:rsidRPr="000F1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ков одного массива (тома), данные в который записываются с использованием контрольного кода (кода Хемминга). Для хранения контрольных кодов отводится специально выделяемый диск.RAID-3 - массив с чередованием и использованием кода четности для обнаружения ошибок. Информация о четности, как и в случаеRAID-2, хранится на отдельном диске, но имеет меньшую избыточность.RAID-4 - подобен уровню 3, но данные разбиваются на блоки, записы</w:t>
      </w:r>
      <w:r w:rsidRPr="000F1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вающиеся на разные диски, причем возможно параллельное обращение к нескольким блокам, что существенно повышает производительность.RAID-5 - аналогичен уровню 4, но информация о четности хранится не на выделенном диске, а циклически распределяется между всеми дис</w:t>
      </w:r>
      <w:r w:rsidRPr="000F1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ками тома.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RAID-6 - в отличие от уровня 5, использует две независимые схемы четности, что увеличивает как избыточность, так и надежность хранения информации.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71115" cy="1774825"/>
            <wp:effectExtent l="19050" t="0" r="635" b="0"/>
            <wp:docPr id="4" name="Рисунок 4" descr="http://www.studfiles.ru/html/2706/814/html_dhde4e9AVx.LiOQ/htmlconvd-kyidDy_html_m7bf38e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tudfiles.ru/html/2706/814/html_dhde4e9AVx.LiOQ/htmlconvd-kyidDy_html_m7bf38ed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77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left"/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RAID-7 - отказоустойчивый массив, оптимизированный для повышения производительности. Данный уровеньRAIDподдерживается лишь спе</w:t>
      </w:r>
      <w:r w:rsidRPr="000F1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циализированными ОС.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Диск 2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Том RAID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Рис. Схема использования RAID-0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Технология RAIDна сегодняшний день реализуется как на аппаратном уровне, так и программно.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Аппаратная реализация является более эффективной и основа</w:t>
      </w:r>
      <w:r w:rsidRPr="000F1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на на подключении жестких дисков через специальные RAID-контроллеры. Такой контроллер выполняет функции связи с сервером (рабочей станцией), генерации избыточной информации при записи и проверки при чтении, рас</w:t>
      </w:r>
      <w:r w:rsidRPr="000F1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пределения информации по дискам в соответствии с алгоритмом функциони</w:t>
      </w:r>
      <w:r w:rsidRPr="000F1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рования.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Принцип работы программно управляемого тома RAID-1 состоит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следующем.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 основе двух разделов, расположенных на двух разных физических дисках, создается так называемый зеркальный том (MirrorVolume). Ему присваивается собственная буква диска (исходные разделы дисков лишаются таковой вооб</w:t>
      </w:r>
      <w:r w:rsidRPr="000F1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ще), и при выполнении каких-либо операций над данными этого тома все из</w:t>
      </w:r>
      <w:r w:rsidRPr="000F1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менения синхронно отражаются в обоих исходных разделах. При выходе из строя (отказе или сбое) одного из двух дисков система автоматически пере</w:t>
      </w:r>
      <w:r w:rsidRPr="000F1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ключается на работу с оставшимся в живых «последним героем». При возник</w:t>
      </w:r>
      <w:r w:rsidRPr="000F1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новении такой ситуации пользователь может разделить зеркала, и затем объе</w:t>
      </w:r>
      <w:r w:rsidRPr="000F1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динить исправный раздел с другим разделом в новый зеркальный том. В зеркальный том можно включить практически любой раздел, в том числе системный и загрузочный.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Восстановление данных по резервным копиям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еще и еще повторять, что использование резервного копирования дан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- это наиболее простой и надежный способ обеспечения их сохранности. Тем не менее, многие пользователи предпочитают сэкономить несколько ми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нут на создании резервной копии, чтобы потом потратить несколько часов (или даже дней) и уйму нервных клеток на восстановление утраченной информации. Тем более странно мириться с этим сегодня, когда существует масса инстру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ментальных средств, требующих от пользователя всего лишь указать «когда, чего и сколько» резервировать.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выборе конкретного инструмента резервного копирования целесообраз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учитывать следующие факторы:</w:t>
      </w:r>
    </w:p>
    <w:p w:rsidR="000F11EB" w:rsidRPr="000F11EB" w:rsidRDefault="000F11EB" w:rsidP="000F11EB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реализованных методов резервного копирования;</w:t>
      </w:r>
    </w:p>
    <w:p w:rsidR="000F11EB" w:rsidRPr="000F11EB" w:rsidRDefault="000F11EB" w:rsidP="000F11EB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поддерживаемые типы носителей данных;</w:t>
      </w:r>
    </w:p>
    <w:p w:rsidR="000F11EB" w:rsidRPr="000F11EB" w:rsidRDefault="000F11EB" w:rsidP="000F11EB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удобство использования (качество пользовательского интерфейса).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 работы практически всех программ резервного копирования одно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типна: пользователь создает так называемое задание, в котором указывается состав копируемых 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данных, метод резервирования (полное, добавочное или разностное), периодичность создания копии, ее расположение и (возможно) некоторые другие параметры. Для восстановления данных (конкретного файла или целого диска) требуется указать, какую копию следует использовать, и за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дать режим обновления (с заменой оригинала или без таковой). Такая технология применима как при восстановлении «пользовательских» дан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ных, так и системной информации. Тем не менее, восстановление системной информации имеет определенные особенности, которые будут рассмотрены в главе «Восстановление данных».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 в качестве примера коротко рассмотрены два стандартных (а потому наиболее доступных) инструмента резервного копирования и восстановления, входящие в состав WindowsXPProfessional:</w:t>
      </w:r>
      <w:r w:rsidRPr="000F11E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программа</w:t>
      </w:r>
      <w:r w:rsidRPr="000F11EB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Архивация данных </w:t>
      </w:r>
      <w:r w:rsidRPr="000F11E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 программа </w:t>
      </w:r>
      <w:r w:rsidRPr="000F11EB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Восстановление системы.</w:t>
      </w:r>
      <w:r w:rsidRPr="000F1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из них является более «универ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сальной», и может быть использована для любых наборов данных, вторая име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более специфическое предназначение - восстановление системных парамет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ров.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Программа Архивация данных (WindowsXPProfessional)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Версия программы </w:t>
      </w:r>
      <w:r w:rsidRPr="000F1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Архивация данных, 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входящая в составWindowsXPProfessional, поддерживает различные виды носителей, что позволяет выпол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нять резервное копирование на любое запоминающее устройство, поддержи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ваемое операционной системой. К числу таких устройств относятся любые гибкие или жесткие диски, магнитооптические накопители и другие устройства (а не только стримеры, как в версии этой программы дляWindows98).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Примечание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Чтобы использовать программу резервного копирования, необходимо за</w:t>
      </w:r>
      <w:r w:rsidRPr="000F1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пустить службу Съемные ЗУ. Как и любая другая служба WindowsXPProfessionalона может быть запущена с консоли администрирования системы.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В WindowsXPдля создания резервной копии данных используются так называемые</w:t>
      </w:r>
      <w:r w:rsidRPr="000F1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моментальные снимки тома 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(volumesnapshots). Суть техно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логии состоит в следующем. На момент инициации процедуры резервно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копирования создается снимок тома. После этого данные резервируются, но не с исходного тома, а с его снимка. Это позволяет сохранить возможность доступа к файлам во время процесса резервного копирования.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 </w:t>
      </w:r>
      <w:r w:rsidRPr="000F1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Архивация данных 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 4.4) обладает следующими основными воз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можностями:</w:t>
      </w:r>
    </w:p>
    <w:p w:rsidR="000F11EB" w:rsidRPr="000F11EB" w:rsidRDefault="000F11EB" w:rsidP="000F11EB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резервное копирование данных в разделах с файловыми системами NTFS,FATиFAT32, причем как для локальных, так и для сетевых дис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ков;</w:t>
      </w:r>
    </w:p>
    <w:p w:rsidR="000F11EB" w:rsidRPr="000F11EB" w:rsidRDefault="000F11EB" w:rsidP="000F11EB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резервных копий как для отдельных файлов и папок, так и для всех логических дисков компьютера;</w:t>
      </w:r>
    </w:p>
    <w:p w:rsidR="000F11EB" w:rsidRPr="000F11EB" w:rsidRDefault="000F11EB" w:rsidP="000F11EB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дополнительная проверка целостности созданной резервной копии и ре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зультатов восстановления;</w:t>
      </w:r>
    </w:p>
    <w:p w:rsidR="000F11EB" w:rsidRPr="000F11EB" w:rsidRDefault="000F11EB" w:rsidP="000F11EB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поддержка трех «классических» видов резервного копирования (полно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го, инкрементального и дифференциального), а также специального ви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 - ежедневного;</w:t>
      </w:r>
    </w:p>
    <w:p w:rsidR="000F11EB" w:rsidRPr="000F11EB" w:rsidRDefault="000F11EB" w:rsidP="000F11EB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командного файла (bat-файла), позволяющего автоматизиро</w:t>
      </w: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вать процесс резервного копирования;</w:t>
      </w:r>
    </w:p>
    <w:p w:rsidR="000F11EB" w:rsidRPr="000F11EB" w:rsidRDefault="000F11EB" w:rsidP="000F11EB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резервного копирования по расписанию;</w:t>
      </w:r>
    </w:p>
    <w:p w:rsidR="000F11EB" w:rsidRPr="000F11EB" w:rsidRDefault="000F11EB" w:rsidP="000F1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EB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ведение журнала процедур резервного копирования и восстановления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color w:val="000000"/>
        </w:rPr>
        <w:t>Особо следует отметить наличие мощной поддержки резервного копирования и восстановления системных данных. Для восстановления работоспособности операционной системы WindowsXPиспользуются два набора данных: систем</w:t>
      </w:r>
      <w:r w:rsidRPr="000F11EB">
        <w:rPr>
          <w:color w:val="000000"/>
        </w:rPr>
        <w:softHyphen/>
        <w:t>ные файлы, сохраненные на ленте или другом носителе, а также информация о конфигурации жесткого диска, сохраненная на специальной дискете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noProof/>
          <w:color w:val="000000"/>
        </w:rPr>
        <w:lastRenderedPageBreak/>
        <w:drawing>
          <wp:inline distT="0" distB="0" distL="0" distR="0">
            <wp:extent cx="3883660" cy="2839720"/>
            <wp:effectExtent l="19050" t="0" r="2540" b="0"/>
            <wp:docPr id="9" name="Рисунок 9" descr="http://www.studfiles.ru/html/2706/814/html_dhde4e9AVx.LiOQ/htmlconvd-kyidDy_html_m6104d0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tudfiles.ru/html/2706/814/html_dhde4e9AVx.LiOQ/htmlconvd-kyidDy_html_m6104d02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283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color w:val="000000"/>
        </w:rPr>
        <w:t>Рис. Основное окно программы</w:t>
      </w:r>
      <w:r w:rsidRPr="000F11EB">
        <w:rPr>
          <w:rStyle w:val="apple-converted-space"/>
          <w:color w:val="000000"/>
        </w:rPr>
        <w:t> </w:t>
      </w:r>
      <w:r w:rsidRPr="000F11EB">
        <w:rPr>
          <w:i/>
          <w:iCs/>
          <w:color w:val="000000"/>
        </w:rPr>
        <w:t>Архивация данных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b/>
          <w:bCs/>
          <w:i/>
          <w:iCs/>
          <w:color w:val="000000"/>
        </w:rPr>
        <w:t>Программа Восстановление системы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i/>
          <w:iCs/>
          <w:color w:val="000000"/>
        </w:rPr>
        <w:t>Работа этого инструмента основана на создании так называемых то</w:t>
      </w:r>
      <w:r w:rsidRPr="000F11EB">
        <w:rPr>
          <w:i/>
          <w:iCs/>
          <w:color w:val="000000"/>
        </w:rPr>
        <w:softHyphen/>
        <w:t>чек</w:t>
      </w:r>
      <w:r w:rsidRPr="000F11EB">
        <w:rPr>
          <w:rStyle w:val="apple-converted-space"/>
          <w:i/>
          <w:iCs/>
          <w:color w:val="000000"/>
        </w:rPr>
        <w:t> </w:t>
      </w:r>
      <w:r w:rsidRPr="000F11EB">
        <w:rPr>
          <w:b/>
          <w:bCs/>
          <w:i/>
          <w:iCs/>
          <w:color w:val="000000"/>
        </w:rPr>
        <w:t>восстановления.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i/>
          <w:iCs/>
          <w:color w:val="000000"/>
        </w:rPr>
        <w:t>Точка восстановления представляет собой «снимок» текущих значений основ</w:t>
      </w:r>
      <w:r w:rsidRPr="000F11EB">
        <w:rPr>
          <w:i/>
          <w:iCs/>
          <w:color w:val="000000"/>
        </w:rPr>
        <w:softHyphen/>
        <w:t>ных параметров системы, в том числе реестра, параметров Рабочего стола и некоторых других. Соответственно, процедура восстановления состоит в замене используемых параметров системы на те, которые были зафиксирова</w:t>
      </w:r>
      <w:r w:rsidRPr="000F11EB">
        <w:rPr>
          <w:i/>
          <w:iCs/>
          <w:color w:val="000000"/>
        </w:rPr>
        <w:softHyphen/>
        <w:t>ны в точке восстановления.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i/>
          <w:iCs/>
          <w:color w:val="000000"/>
        </w:rPr>
        <w:t>По умолчанию программа Восстановление системы сама выбирает момент для создания точки восстановления. В частности, новая точка создается перед ус</w:t>
      </w:r>
      <w:r w:rsidRPr="000F11EB">
        <w:rPr>
          <w:i/>
          <w:iCs/>
          <w:color w:val="000000"/>
        </w:rPr>
        <w:softHyphen/>
        <w:t>тановкой на компьютер нового программного обеспечения или перед измене</w:t>
      </w:r>
      <w:r w:rsidRPr="000F11EB">
        <w:rPr>
          <w:i/>
          <w:iCs/>
          <w:color w:val="000000"/>
        </w:rPr>
        <w:softHyphen/>
        <w:t>нием конфигурации устройств (на уровне драйверов). Тем не менее, пользова</w:t>
      </w:r>
      <w:r w:rsidRPr="000F11EB">
        <w:rPr>
          <w:i/>
          <w:iCs/>
          <w:color w:val="000000"/>
        </w:rPr>
        <w:softHyphen/>
        <w:t>тель в любой момент может дать указание программе создать новую точку вос</w:t>
      </w:r>
      <w:r w:rsidRPr="000F11EB">
        <w:rPr>
          <w:i/>
          <w:iCs/>
          <w:color w:val="000000"/>
        </w:rPr>
        <w:softHyphen/>
        <w:t>становления.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i/>
          <w:iCs/>
          <w:color w:val="000000"/>
        </w:rPr>
        <w:t>Программа Восстановление системы не позволяет отменить изменения, связанные с созданием/удалением разделов и логических дисков.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i/>
          <w:iCs/>
          <w:color w:val="000000"/>
        </w:rPr>
        <w:t>Программа реализована в виде своеобразного мастера (рис. 4.5), который по</w:t>
      </w:r>
      <w:r w:rsidRPr="000F11EB">
        <w:rPr>
          <w:i/>
          <w:iCs/>
          <w:color w:val="000000"/>
        </w:rPr>
        <w:softHyphen/>
        <w:t>зволяет создать новую точку восстановления, выбрать одну из имеющихся, чтобы восстановить систему, а также открыть панель настроек программы. Для восстановления требуемого состояния системы достаточно выбрать соот</w:t>
      </w:r>
      <w:r w:rsidRPr="000F11EB">
        <w:rPr>
          <w:i/>
          <w:iCs/>
          <w:color w:val="000000"/>
        </w:rPr>
        <w:softHyphen/>
        <w:t>ветствующую точку восстановления, и затем следовать указаниям мастера про</w:t>
      </w:r>
      <w:r w:rsidRPr="000F11EB">
        <w:rPr>
          <w:i/>
          <w:iCs/>
          <w:color w:val="000000"/>
        </w:rPr>
        <w:softHyphen/>
        <w:t>граммы.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noProof/>
          <w:color w:val="000000"/>
        </w:rPr>
        <w:lastRenderedPageBreak/>
        <w:drawing>
          <wp:inline distT="0" distB="0" distL="0" distR="0">
            <wp:extent cx="4012565" cy="2990850"/>
            <wp:effectExtent l="19050" t="0" r="6985" b="0"/>
            <wp:docPr id="10" name="Рисунок 10" descr="http://www.studfiles.ru/html/2706/814/html_dhde4e9AVx.LiOQ/htmlconvd-kyidDy_html_m40daad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tudfiles.ru/html/2706/814/html_dhde4e9AVx.LiOQ/htmlconvd-kyidDy_html_m40daadc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6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color w:val="000000"/>
        </w:rPr>
        <w:t>Рис. Стартовое окно программы</w:t>
      </w:r>
      <w:r w:rsidRPr="000F11EB">
        <w:rPr>
          <w:rStyle w:val="apple-converted-space"/>
          <w:color w:val="000000"/>
        </w:rPr>
        <w:t> </w:t>
      </w:r>
      <w:r w:rsidRPr="000F11EB">
        <w:rPr>
          <w:i/>
          <w:iCs/>
          <w:color w:val="000000"/>
        </w:rPr>
        <w:t>Восстановление системы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b/>
          <w:bCs/>
          <w:color w:val="000000"/>
        </w:rPr>
        <w:t>Настройка системных параметров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color w:val="000000"/>
        </w:rPr>
        <w:t>Как вы, вероятно, помните, одной из наиболее серьезных угроз безопасности данных является так называемый «человеческий фактор». Ошибка, допущен</w:t>
      </w:r>
      <w:r w:rsidRPr="000F11EB">
        <w:rPr>
          <w:color w:val="000000"/>
        </w:rPr>
        <w:softHyphen/>
        <w:t>ная по невнимательности или по какой-то другой причине, может зачастую на</w:t>
      </w:r>
      <w:r w:rsidRPr="000F11EB">
        <w:rPr>
          <w:color w:val="000000"/>
        </w:rPr>
        <w:softHyphen/>
        <w:t>нести больше вреда, чем самый страшный вирус. Поэтому полезно приучить себя к соблюдению некоторых правил, призванных снизить риск потери дан</w:t>
      </w:r>
      <w:r w:rsidRPr="000F11EB">
        <w:rPr>
          <w:color w:val="000000"/>
        </w:rPr>
        <w:softHyphen/>
        <w:t>ных.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color w:val="000000"/>
        </w:rPr>
        <w:t>Первое, о чем следует позаботиться - это возможность загрузки системы с резервного носителя в случае ее «краха». Для установки соответствующих параметров потребуется познакомиться с BIOS.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color w:val="000000"/>
        </w:rPr>
        <w:t>Второй важный момент - это правильная организация работы с жесткими дис</w:t>
      </w:r>
      <w:r w:rsidRPr="000F11EB">
        <w:rPr>
          <w:color w:val="000000"/>
        </w:rPr>
        <w:softHyphen/>
        <w:t>ками. Какие бы альтернативные виды накопителей ни привлекали ваше внима</w:t>
      </w:r>
      <w:r w:rsidRPr="000F11EB">
        <w:rPr>
          <w:color w:val="000000"/>
        </w:rPr>
        <w:softHyphen/>
        <w:t>ние, ключевую роль в хранении данных и обеспечении работы системы в целом по-прежнему играют «винчестеры». Поэтому для уверенной и кор-ректной работы с данными весьма полезно представлять себе, как, собственно, выглядит файловая система «изнутри».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color w:val="000000"/>
        </w:rPr>
        <w:t>И, наконец, третья составляющая 4- это установка рациональных значений па</w:t>
      </w:r>
      <w:r w:rsidRPr="000F11EB">
        <w:rPr>
          <w:color w:val="000000"/>
        </w:rPr>
        <w:softHyphen/>
        <w:t>раметров, относящихся к пользовательскому интерфейсу файловой системы. Привыкнув решать многие задачи «буквально двумя щелчками мыши», мы не всегда даже обращаем внимание на ответную реакцию системы. А ведь ино</w:t>
      </w:r>
      <w:r w:rsidRPr="000F11EB">
        <w:rPr>
          <w:color w:val="000000"/>
        </w:rPr>
        <w:softHyphen/>
        <w:t>гда, в ответ на бурное наше негодование по поводу удаленного файла или «за</w:t>
      </w:r>
      <w:r w:rsidRPr="000F11EB">
        <w:rPr>
          <w:color w:val="000000"/>
        </w:rPr>
        <w:softHyphen/>
        <w:t>висания» системы, она вполне могла бы заметить: «Мы ведь вас предупреждали...».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color w:val="000000"/>
        </w:rPr>
        <w:t>Так о чем же пойдет речь в этом подразделе? Он содержит набор практических рекомендаций, призванных обеспечить снижение вероятности потери или по</w:t>
      </w:r>
      <w:r w:rsidRPr="000F11EB">
        <w:rPr>
          <w:color w:val="000000"/>
        </w:rPr>
        <w:softHyphen/>
        <w:t>вреждения информации из-за некорректных или нерациональных значений системных параметров.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b/>
          <w:bCs/>
          <w:i/>
          <w:iCs/>
          <w:color w:val="000000"/>
        </w:rPr>
        <w:t>Установка параметров BIOS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i/>
          <w:iCs/>
          <w:color w:val="000000"/>
        </w:rPr>
        <w:t>BIOS(BasicInput/OutputSystem- базовая система ввода-вывода) - это специ</w:t>
      </w:r>
      <w:r w:rsidRPr="000F11EB">
        <w:rPr>
          <w:i/>
          <w:iCs/>
          <w:color w:val="000000"/>
        </w:rPr>
        <w:softHyphen/>
        <w:t>альная программа, которая хранится в энергонезависимом ПЗУ (постоянном запоминающем устройстве) материнской платы и обеспечивает инициализа</w:t>
      </w:r>
      <w:r w:rsidRPr="000F11EB">
        <w:rPr>
          <w:i/>
          <w:iCs/>
          <w:color w:val="000000"/>
        </w:rPr>
        <w:softHyphen/>
        <w:t>цию загрузки системы, а также выполнение некоторых других функций, о которых будет сказано ниже.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i/>
          <w:iCs/>
          <w:color w:val="000000"/>
        </w:rPr>
        <w:t>Используемые в настоящее время BIOSимеют несколько десятков настраивае</w:t>
      </w:r>
      <w:r w:rsidRPr="000F11EB">
        <w:rPr>
          <w:i/>
          <w:iCs/>
          <w:color w:val="000000"/>
        </w:rPr>
        <w:softHyphen/>
        <w:t>мых параметров, из которых нас будут интересовать только имеющие отноше</w:t>
      </w:r>
      <w:r w:rsidRPr="000F11EB">
        <w:rPr>
          <w:i/>
          <w:iCs/>
          <w:color w:val="000000"/>
        </w:rPr>
        <w:softHyphen/>
        <w:t>ние к восстановлению работоспособности системы.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b/>
          <w:bCs/>
          <w:i/>
          <w:iCs/>
          <w:color w:val="000000"/>
        </w:rPr>
        <w:t>Примечание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i/>
          <w:iCs/>
          <w:color w:val="000000"/>
        </w:rPr>
        <w:t>Для настройки параметров BIOSиспользуется специальная программа -BIOSSetup. Она хранится в том же ПЗУ, что и самаBIOS. Способ акти</w:t>
      </w:r>
      <w:r w:rsidRPr="000F11EB">
        <w:rPr>
          <w:i/>
          <w:iCs/>
          <w:color w:val="000000"/>
        </w:rPr>
        <w:softHyphen/>
        <w:t xml:space="preserve">визацииBIOSSetupзависит от </w:t>
      </w:r>
      <w:r w:rsidRPr="000F11EB">
        <w:rPr>
          <w:i/>
          <w:iCs/>
          <w:color w:val="000000"/>
        </w:rPr>
        <w:lastRenderedPageBreak/>
        <w:t>особенностей материнской платы, но обычно для этого достаточно нажать на клавиатуре клавишу &lt;Del&gt; сразу после завершения (или даже во время выполнения) процедуры само</w:t>
      </w:r>
      <w:r w:rsidRPr="000F11EB">
        <w:rPr>
          <w:i/>
          <w:iCs/>
          <w:color w:val="000000"/>
        </w:rPr>
        <w:softHyphen/>
        <w:t>тестирования материнской платы.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b/>
          <w:bCs/>
          <w:i/>
          <w:iCs/>
          <w:color w:val="000000"/>
        </w:rPr>
        <w:t>Параметры загрузки системы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i/>
          <w:iCs/>
          <w:color w:val="000000"/>
        </w:rPr>
        <w:t>Первый интересующий нас параметр определяет набор устройств, с которых разрешена загрузка операционной системы, и последовательность поиска таких устройств в составе компьютера. Параметр входит в раздел, который в программе BIOSSetupот компанииAwardназываетсяBIOSFeaturesSetup(установка параметровBIOS), а в варианте компанииAMI-AdvancedCMOSSetup(дополнительные параметрыCMOS).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i/>
          <w:iCs/>
          <w:color w:val="000000"/>
        </w:rPr>
        <w:t>Наименование данного параметра и перечень его возможных значений опять-таки зависят от версии используемой программы BIOSSetup. В некоторых вер</w:t>
      </w:r>
      <w:r w:rsidRPr="000F11EB">
        <w:rPr>
          <w:i/>
          <w:iCs/>
          <w:color w:val="000000"/>
        </w:rPr>
        <w:softHyphen/>
        <w:t>сияхBIOSSetupдля указания последовательности просмотра системных уст</w:t>
      </w:r>
      <w:r w:rsidRPr="000F11EB">
        <w:rPr>
          <w:i/>
          <w:iCs/>
          <w:color w:val="000000"/>
        </w:rPr>
        <w:softHyphen/>
        <w:t>ройств используется набор взаимосвязанных параметров. Выбор наиболее под</w:t>
      </w:r>
      <w:r w:rsidRPr="000F11EB">
        <w:rPr>
          <w:i/>
          <w:iCs/>
          <w:color w:val="000000"/>
        </w:rPr>
        <w:softHyphen/>
        <w:t>ходящего варианта зависит от реальной конфигурации компьютера, а также от типа используемых системных резервных носителей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i/>
          <w:iCs/>
          <w:color w:val="000000"/>
        </w:rPr>
        <w:t>Параметры антивирусной защиты и контроля доступа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i/>
          <w:iCs/>
          <w:color w:val="000000"/>
        </w:rPr>
        <w:t>Практически все современные BIOSсодержат в своем составе средства диагно</w:t>
      </w:r>
      <w:r w:rsidRPr="000F11EB">
        <w:rPr>
          <w:i/>
          <w:iCs/>
          <w:color w:val="000000"/>
        </w:rPr>
        <w:softHyphen/>
        <w:t>стики и/или защиты системного жесткого диска от вирусов. Защита заключается в том, чтоBIOSконтролирует поведение программ, пы</w:t>
      </w:r>
      <w:r w:rsidRPr="000F11EB">
        <w:rPr>
          <w:i/>
          <w:iCs/>
          <w:color w:val="000000"/>
        </w:rPr>
        <w:softHyphen/>
        <w:t>тающихся что-либо изменить в системной области диска. Соответственно, за</w:t>
      </w:r>
      <w:r w:rsidRPr="000F11EB">
        <w:rPr>
          <w:i/>
          <w:iCs/>
          <w:color w:val="000000"/>
        </w:rPr>
        <w:softHyphen/>
        <w:t>щита, реализуемаяBIOS, направлена в первую очередь против загрузочных ви</w:t>
      </w:r>
      <w:r w:rsidRPr="000F11EB">
        <w:rPr>
          <w:i/>
          <w:iCs/>
          <w:color w:val="000000"/>
        </w:rPr>
        <w:softHyphen/>
        <w:t>русов.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i/>
          <w:iCs/>
          <w:color w:val="000000"/>
        </w:rPr>
        <w:t>С помощью BIOSSetupвы можете разрешить или запретить такую защиту. Наименования соответствующих параметров также зависят от версииBIOSSetup, но практически везде они входят в разделBIOSFeaturesSetup(вBIOSот компанииAward) илиAdvancedCMOSSetup(в варианте компанииAMI).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i/>
          <w:iCs/>
          <w:color w:val="000000"/>
        </w:rPr>
        <w:t>С точки зрения борьбы с вирусами имеет достаточно важное значение еще од</w:t>
      </w:r>
      <w:r w:rsidRPr="000F11EB">
        <w:rPr>
          <w:i/>
          <w:iCs/>
          <w:color w:val="000000"/>
        </w:rPr>
        <w:softHyphen/>
        <w:t>на особенность современных BIOS. Речь идет о том, что производителиBIOSстремятся повысить их адаптивность к быстро изменяющимся «типовым» кон</w:t>
      </w:r>
      <w:r w:rsidRPr="000F11EB">
        <w:rPr>
          <w:i/>
          <w:iCs/>
          <w:color w:val="000000"/>
        </w:rPr>
        <w:softHyphen/>
        <w:t>фигурациям компьютеров. С этой цельюBIOSчасто записывается не в ПЗУ, содержимое которого можно изменить только с помощью специального уст</w:t>
      </w:r>
      <w:r w:rsidRPr="000F11EB">
        <w:rPr>
          <w:i/>
          <w:iCs/>
          <w:color w:val="000000"/>
        </w:rPr>
        <w:softHyphen/>
        <w:t>ройства - программатора, а в перезаписываемые микросхемы (flash), содержи</w:t>
      </w:r>
      <w:r w:rsidRPr="000F11EB">
        <w:rPr>
          <w:i/>
          <w:iCs/>
          <w:color w:val="000000"/>
        </w:rPr>
        <w:softHyphen/>
        <w:t>мое которых можно изменить программно. Разумеется, создатели виру</w:t>
      </w:r>
      <w:r w:rsidRPr="000F11EB">
        <w:rPr>
          <w:i/>
          <w:iCs/>
          <w:color w:val="000000"/>
        </w:rPr>
        <w:softHyphen/>
        <w:t>сов не преминули использовать возможность напакостить пользователям, ис</w:t>
      </w:r>
      <w:r w:rsidRPr="000F11EB">
        <w:rPr>
          <w:i/>
          <w:iCs/>
          <w:color w:val="000000"/>
        </w:rPr>
        <w:softHyphen/>
        <w:t>портив содержимоеFlashBIOS. Так вот, при наличии в настройкахBIOSпара</w:t>
      </w:r>
      <w:r w:rsidRPr="000F11EB">
        <w:rPr>
          <w:i/>
          <w:iCs/>
          <w:color w:val="000000"/>
        </w:rPr>
        <w:softHyphen/>
        <w:t>метраFlashBIOSProtection(защитаFlashBIOS) его обязательно следует уста</w:t>
      </w:r>
      <w:r w:rsidRPr="000F11EB">
        <w:rPr>
          <w:i/>
          <w:iCs/>
          <w:color w:val="000000"/>
        </w:rPr>
        <w:softHyphen/>
        <w:t>новить в положениеEnabled(разрешено). В этом случае микросхемаFlashBIOSбудет закрыта для записи.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b/>
          <w:bCs/>
          <w:i/>
          <w:iCs/>
          <w:color w:val="000000"/>
        </w:rPr>
        <w:t>Восстановление данных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color w:val="000000"/>
        </w:rPr>
        <w:t>Хотя резервное копирование данных и правильная настройка системных пара</w:t>
      </w:r>
      <w:r w:rsidRPr="000F11EB">
        <w:rPr>
          <w:color w:val="000000"/>
        </w:rPr>
        <w:softHyphen/>
        <w:t>метров помогают предотвратить множество проблем, в некоторых ситуациях эти меры оказываются бессильны. Например, когда сделанные в документе из</w:t>
      </w:r>
      <w:r w:rsidRPr="000F11EB">
        <w:rPr>
          <w:color w:val="000000"/>
        </w:rPr>
        <w:softHyphen/>
        <w:t>менения оказались утеряны из-за сбоя системы еще до их переноса в резервную копию. Или когда системный реестр оказался поврежден из-за от</w:t>
      </w:r>
      <w:r w:rsidRPr="000F11EB">
        <w:rPr>
          <w:color w:val="000000"/>
        </w:rPr>
        <w:softHyphen/>
        <w:t>ключения электропитания во время загрузки системы.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color w:val="000000"/>
        </w:rPr>
        <w:t>В подобных случаях для восстановления данных необходимо использовать специальные инструментальные средства.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b/>
          <w:bCs/>
          <w:color w:val="000000"/>
        </w:rPr>
        <w:t>Восстановление данных пользователя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color w:val="000000"/>
        </w:rPr>
        <w:t>Иногда для восстановления собственных файлов с данными пользователю при</w:t>
      </w:r>
      <w:r w:rsidRPr="000F11EB">
        <w:rPr>
          <w:color w:val="000000"/>
        </w:rPr>
        <w:softHyphen/>
        <w:t>ходится предварительно восстанавливать работоспособность всей системы. Разработчики программных средств восстановления прекрасно знают об этом, и потому многие инструментальные средства и приемы, рассмотренные в этой главе, пригодны также для восстановления системной информации. Одна</w:t>
      </w:r>
      <w:r w:rsidRPr="000F11EB">
        <w:rPr>
          <w:color w:val="000000"/>
        </w:rPr>
        <w:softHyphen/>
        <w:t>ко значительно чаще удаленный случайно файл можно восстановить с минимальными затратами времени и сил, не прибегая к сложным процеду</w:t>
      </w:r>
      <w:r w:rsidRPr="000F11EB">
        <w:rPr>
          <w:color w:val="000000"/>
        </w:rPr>
        <w:softHyphen/>
        <w:t xml:space="preserve">рам. Для таких случаев вполне можно подобрать пару программных </w:t>
      </w:r>
      <w:r w:rsidRPr="000F11EB">
        <w:rPr>
          <w:color w:val="000000"/>
        </w:rPr>
        <w:lastRenderedPageBreak/>
        <w:t>инстру</w:t>
      </w:r>
      <w:r w:rsidRPr="000F11EB">
        <w:rPr>
          <w:color w:val="000000"/>
        </w:rPr>
        <w:softHyphen/>
        <w:t>ментов, отвечающих вашим вкусам и потребностям, и не требующих работы с данными на уровне двоичных или шестнадцатеричных кодов. Тем не менее, начнем мы все-таки с пояснения некоторых технических деталей.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color w:val="000000"/>
          <w:u w:val="single"/>
        </w:rPr>
        <w:t>Введение в технологию реанимации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color w:val="000000"/>
        </w:rPr>
        <w:t>В «воскрешении» удаленных или испорченных файлов нет ниче</w:t>
      </w:r>
      <w:r w:rsidRPr="000F11EB">
        <w:rPr>
          <w:color w:val="000000"/>
        </w:rPr>
        <w:softHyphen/>
        <w:t>го мистического.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color w:val="000000"/>
        </w:rPr>
        <w:t>Еще с незапамятных времен безраздельного господства на компьютерах IBMPCоперационной системыMS-DOSи файловой системыFATоперация «уда</w:t>
      </w:r>
      <w:r w:rsidRPr="000F11EB">
        <w:rPr>
          <w:color w:val="000000"/>
        </w:rPr>
        <w:softHyphen/>
        <w:t>ление файла» сводится к выполнению очень простого приема. Заключается он в том, что в дескрипторе файла, хранящемся в каталоге-держателе файла, все</w:t>
      </w:r>
      <w:r w:rsidRPr="000F11EB">
        <w:rPr>
          <w:color w:val="000000"/>
        </w:rPr>
        <w:softHyphen/>
        <w:t>го лишь изменяется первая буква имени файла. Вместо нее записывается шест-надцатеричный код Е5, дающий при отображении на экране символ «х»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noProof/>
          <w:color w:val="000000"/>
        </w:rPr>
        <w:drawing>
          <wp:inline distT="0" distB="0" distL="0" distR="0">
            <wp:extent cx="3657600" cy="2237740"/>
            <wp:effectExtent l="19050" t="0" r="0" b="0"/>
            <wp:docPr id="11" name="Рисунок 11" descr="http://www.studfiles.ru/html/2706/814/html_dhde4e9AVx.LiOQ/htmlconvd-kyidDy_html_m2cd5d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tudfiles.ru/html/2706/814/html_dhde4e9AVx.LiOQ/htmlconvd-kyidDy_html_m2cd5d55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3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color w:val="000000"/>
        </w:rPr>
        <w:t>Рис.. Признак удаления файла - код Е5 в первом байте имени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color w:val="000000"/>
        </w:rPr>
        <w:t>Такой файл получает признак «удаленный» (Erased), а распределенные ему кластеры считаются свободными. Никаких других изменений в области данных диска не происходит. Соответственно, для восстановления файла достаточ</w:t>
      </w:r>
      <w:r w:rsidRPr="000F11EB">
        <w:rPr>
          <w:color w:val="000000"/>
        </w:rPr>
        <w:softHyphen/>
        <w:t>но выполнить обратную замену кода Е5 на исходную букву имени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noProof/>
          <w:color w:val="000000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" cy="542925"/>
            <wp:effectExtent l="19050" t="0" r="9525" b="0"/>
            <wp:wrapSquare wrapText="bothSides"/>
            <wp:docPr id="8" name="Рисунок 5" descr="http://www.studfiles.ru/html/2706/814/html_dhde4e9AVx.LiOQ/htmlconvd-kyidDy_html_m6663b0f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tudfiles.ru/html/2706/814/html_dhde4e9AVx.LiOQ/htmlconvd-kyidDy_html_m6663b0f5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11EB">
        <w:rPr>
          <w:color w:val="000000"/>
        </w:rPr>
        <w:t>Сказанное относится и к удалению папок: удаленная папка остается на прежнем месте, включая все содержимое. Заменяется лишь первый байт имени папки (кодом Е5) в соответствующей записи родительского каталога. Процедура восстановления заключается в выполнении той же операции обрат</w:t>
      </w:r>
      <w:r w:rsidRPr="000F11EB">
        <w:rPr>
          <w:color w:val="000000"/>
        </w:rPr>
        <w:softHyphen/>
        <w:t>ной замены первого байта имени.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b/>
          <w:bCs/>
          <w:color w:val="000000"/>
        </w:rPr>
        <w:t>Примечание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i/>
          <w:iCs/>
          <w:color w:val="000000"/>
        </w:rPr>
        <w:t>По указанной выше причине «обычное» удаление файлов с конфиденциальными данными не помешает заинтересованным ли</w:t>
      </w:r>
      <w:r w:rsidRPr="000F11EB">
        <w:rPr>
          <w:i/>
          <w:iCs/>
          <w:color w:val="000000"/>
        </w:rPr>
        <w:softHyphen/>
        <w:t>цам без труда прочесть эти данные. Для действительного уничтожения данных существуют специальные программы-«затиратели», которые прописывают в кластеры удаленного файла новый код, причем много</w:t>
      </w:r>
      <w:r w:rsidRPr="000F11EB">
        <w:rPr>
          <w:i/>
          <w:iCs/>
          <w:color w:val="000000"/>
        </w:rPr>
        <w:softHyphen/>
        <w:t>кратно. Обычно такие программы называют шредерами (от Schrader), по аналогии со специальными устройствами для физическо</w:t>
      </w:r>
      <w:r w:rsidRPr="000F11EB">
        <w:rPr>
          <w:i/>
          <w:iCs/>
          <w:color w:val="000000"/>
        </w:rPr>
        <w:softHyphen/>
        <w:t>го уничтожения бумажных документов. Восстановить данные, над ко</w:t>
      </w:r>
      <w:r w:rsidRPr="000F11EB">
        <w:rPr>
          <w:i/>
          <w:iCs/>
          <w:color w:val="000000"/>
        </w:rPr>
        <w:softHyphen/>
        <w:t>торыми поработала программа-шредер, практически невозможно. Разве что с помощью инструментов, имеющихся в распоряжении спецслужб.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color w:val="000000"/>
        </w:rPr>
        <w:t>Правда, такая «реанимация» возможна только до тех пор, пока освободившиеся кластеры не будут отданы какому-либо новому файлу. Поэтому, если вы слу</w:t>
      </w:r>
      <w:r w:rsidRPr="000F11EB">
        <w:rPr>
          <w:color w:val="000000"/>
        </w:rPr>
        <w:softHyphen/>
        <w:t>чайно удалили файл (минуя</w:t>
      </w:r>
      <w:r w:rsidRPr="000F11EB">
        <w:rPr>
          <w:rStyle w:val="apple-converted-space"/>
          <w:color w:val="000000"/>
        </w:rPr>
        <w:t> </w:t>
      </w:r>
      <w:r w:rsidRPr="000F11EB">
        <w:rPr>
          <w:i/>
          <w:iCs/>
          <w:color w:val="000000"/>
        </w:rPr>
        <w:t>Корзину)</w:t>
      </w:r>
      <w:r w:rsidRPr="000F11EB">
        <w:rPr>
          <w:rStyle w:val="apple-converted-space"/>
          <w:i/>
          <w:iCs/>
          <w:color w:val="000000"/>
        </w:rPr>
        <w:t> </w:t>
      </w:r>
      <w:r w:rsidRPr="000F11EB">
        <w:rPr>
          <w:color w:val="000000"/>
        </w:rPr>
        <w:t>или потеряли его в результате каких-то других действий,</w:t>
      </w:r>
      <w:r w:rsidRPr="000F11EB">
        <w:rPr>
          <w:b/>
          <w:bCs/>
          <w:color w:val="000000"/>
        </w:rPr>
        <w:t>выполните следующие профилактические меры</w:t>
      </w:r>
      <w:r w:rsidRPr="000F11EB">
        <w:rPr>
          <w:color w:val="000000"/>
        </w:rPr>
        <w:t>:</w:t>
      </w:r>
    </w:p>
    <w:p w:rsidR="000F11EB" w:rsidRPr="000F11EB" w:rsidRDefault="000F11EB" w:rsidP="000F11EB">
      <w:pPr>
        <w:pStyle w:val="a3"/>
        <w:numPr>
          <w:ilvl w:val="0"/>
          <w:numId w:val="7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 w:rsidRPr="000F11EB">
        <w:rPr>
          <w:color w:val="000000"/>
        </w:rPr>
        <w:t>Убедитесь, что файл действительно удален; помните, что зачастую име</w:t>
      </w:r>
      <w:r w:rsidRPr="000F11EB">
        <w:rPr>
          <w:color w:val="000000"/>
        </w:rPr>
        <w:softHyphen/>
        <w:t>ет место «ложная тревога», когда файл, например, оказывается про</w:t>
      </w:r>
      <w:r w:rsidRPr="000F11EB">
        <w:rPr>
          <w:color w:val="000000"/>
        </w:rPr>
        <w:softHyphen/>
        <w:t>сто перемещен или переименован;</w:t>
      </w:r>
    </w:p>
    <w:p w:rsidR="000F11EB" w:rsidRPr="000F11EB" w:rsidRDefault="000F11EB" w:rsidP="000F11EB">
      <w:pPr>
        <w:pStyle w:val="a3"/>
        <w:numPr>
          <w:ilvl w:val="0"/>
          <w:numId w:val="7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 w:rsidRPr="000F11EB">
        <w:rPr>
          <w:color w:val="000000"/>
        </w:rPr>
        <w:t>Постарайтесь «по горячим следам» уточнить, при каких обстоятельст</w:t>
      </w:r>
      <w:r w:rsidRPr="000F11EB">
        <w:rPr>
          <w:color w:val="000000"/>
        </w:rPr>
        <w:softHyphen/>
        <w:t>вах был потерян (удален) файл. Если причина не очень понятна и вызы</w:t>
      </w:r>
      <w:r w:rsidRPr="000F11EB">
        <w:rPr>
          <w:color w:val="000000"/>
        </w:rPr>
        <w:softHyphen/>
        <w:t xml:space="preserve">вает определенные </w:t>
      </w:r>
      <w:r w:rsidRPr="000F11EB">
        <w:rPr>
          <w:color w:val="000000"/>
        </w:rPr>
        <w:lastRenderedPageBreak/>
        <w:t>опасения, создайте внеочередную резервную копию наиболее важных данных, но (обязательно!) на другом запоминающем устройстве.</w:t>
      </w:r>
    </w:p>
    <w:p w:rsidR="000F11EB" w:rsidRPr="000F11EB" w:rsidRDefault="000F11EB" w:rsidP="000F11EB">
      <w:pPr>
        <w:pStyle w:val="a3"/>
        <w:numPr>
          <w:ilvl w:val="0"/>
          <w:numId w:val="7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 w:rsidRPr="000F11EB">
        <w:rPr>
          <w:color w:val="000000"/>
        </w:rPr>
        <w:t>Не записывайте на логический диск с потерянными данными новых файлов и не создавайте на нем новых папок.</w:t>
      </w:r>
    </w:p>
    <w:p w:rsidR="000F11EB" w:rsidRPr="000F11EB" w:rsidRDefault="000F11EB" w:rsidP="000F11EB">
      <w:pPr>
        <w:pStyle w:val="a3"/>
        <w:numPr>
          <w:ilvl w:val="0"/>
          <w:numId w:val="7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 w:rsidRPr="000F11EB">
        <w:rPr>
          <w:color w:val="000000"/>
        </w:rPr>
        <w:t>Как дополнение к предыдущему пункту - не устанавливайте на этот диск новых программ, в том числе утилит, с помощью которых вы со</w:t>
      </w:r>
      <w:r w:rsidRPr="000F11EB">
        <w:rPr>
          <w:color w:val="000000"/>
        </w:rPr>
        <w:softHyphen/>
        <w:t>бираетесь спасать свои данные; многие из таких утилит способны рабо</w:t>
      </w:r>
      <w:r w:rsidRPr="000F11EB">
        <w:rPr>
          <w:color w:val="000000"/>
        </w:rPr>
        <w:softHyphen/>
        <w:t>тать непосредственно с дискеты или с компакт-диска.</w:t>
      </w:r>
    </w:p>
    <w:p w:rsidR="000F11EB" w:rsidRPr="000F11EB" w:rsidRDefault="000F11EB" w:rsidP="000F11EB">
      <w:pPr>
        <w:pStyle w:val="a3"/>
        <w:numPr>
          <w:ilvl w:val="0"/>
          <w:numId w:val="7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 w:rsidRPr="000F11EB">
        <w:rPr>
          <w:color w:val="000000"/>
        </w:rPr>
        <w:t>Если на компьютере имеются сервисные программы, которые запуска</w:t>
      </w:r>
      <w:r w:rsidRPr="000F11EB">
        <w:rPr>
          <w:color w:val="000000"/>
        </w:rPr>
        <w:softHyphen/>
        <w:t>ются по расписанию (например, программа дефрагментации диска или программа резервного копирования), предотвратите их возможный за</w:t>
      </w:r>
      <w:r w:rsidRPr="000F11EB">
        <w:rPr>
          <w:color w:val="000000"/>
        </w:rPr>
        <w:softHyphen/>
        <w:t>пуск и остановите работу программ, выполняющих мониторинг системы (в частности, менеджер задач); особенно опасна в такой ситуации про</w:t>
      </w:r>
      <w:r w:rsidRPr="000F11EB">
        <w:rPr>
          <w:color w:val="000000"/>
        </w:rPr>
        <w:softHyphen/>
        <w:t>цедура дефрагментации, которая существенно снижает вероятность ус</w:t>
      </w:r>
      <w:r w:rsidRPr="000F11EB">
        <w:rPr>
          <w:color w:val="000000"/>
        </w:rPr>
        <w:softHyphen/>
        <w:t>пешного восстановления.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color w:val="000000"/>
        </w:rPr>
        <w:t>По возможности, не перезагружайте компьютер. Правда, если диск с потерянными данными не является системным, это требование не обязательно для выполнения. Более того, для использования некоторых утилит восстановления потребуется перезагрузить систему для работы в однозадачном режиме (под управлением DOSили другой однозадач</w:t>
      </w:r>
      <w:r w:rsidRPr="000F11EB">
        <w:rPr>
          <w:color w:val="000000"/>
        </w:rPr>
        <w:softHyphen/>
        <w:t>ной ОС). Поэтому после того, как данные будут успешно восстановле</w:t>
      </w:r>
      <w:r w:rsidRPr="000F11EB">
        <w:rPr>
          <w:color w:val="000000"/>
        </w:rPr>
        <w:softHyphen/>
        <w:t>ны, оцените еще раз, насколько удачна используемая вами конфигура</w:t>
      </w:r>
      <w:r w:rsidRPr="000F11EB">
        <w:rPr>
          <w:color w:val="000000"/>
        </w:rPr>
        <w:softHyphen/>
        <w:t>ция логических дисков.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color w:val="000000"/>
        </w:rPr>
        <w:t>Возможно, «пропажа» нужных данных будет обнаружена не сразу, а через не</w:t>
      </w:r>
      <w:r w:rsidRPr="000F11EB">
        <w:rPr>
          <w:color w:val="000000"/>
        </w:rPr>
        <w:softHyphen/>
        <w:t>которое время (скажем, через пару дней), когда вы уже успеете записать на диск новые файлы или создать новые папки. Но даже и в этом случае еще далеко не все потеряно. Дело в том, что система пытается распределять в пер</w:t>
      </w:r>
      <w:r w:rsidRPr="000F11EB">
        <w:rPr>
          <w:color w:val="000000"/>
        </w:rPr>
        <w:softHyphen/>
        <w:t>вую очередь дисковое пространство, которое ранее не использовалось, и лишь при необходимости выделяет под новые данные кластеры, «бывшие в употреблении». Это позволяет, используя информацию из таблицы распреде</w:t>
      </w:r>
      <w:r w:rsidRPr="000F11EB">
        <w:rPr>
          <w:color w:val="000000"/>
        </w:rPr>
        <w:softHyphen/>
        <w:t>ления файлов (FAT), выявить уцелевшие фрагменты цепочки кластеров уда</w:t>
      </w:r>
      <w:r w:rsidRPr="000F11EB">
        <w:rPr>
          <w:color w:val="000000"/>
        </w:rPr>
        <w:softHyphen/>
        <w:t>ленного файла и затем собрать их в одно целое. Восстановленный файл не все</w:t>
      </w:r>
      <w:r w:rsidRPr="000F11EB">
        <w:rPr>
          <w:color w:val="000000"/>
        </w:rPr>
        <w:softHyphen/>
        <w:t>гда будет иметь первозданный вид, но иногда и такой результат может быть расценен как успех.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color w:val="000000"/>
        </w:rPr>
        <w:t>«Очень плохая» ситуация возникает в результате</w:t>
      </w:r>
      <w:r w:rsidRPr="000F11EB">
        <w:rPr>
          <w:rStyle w:val="apple-converted-space"/>
          <w:color w:val="000000"/>
        </w:rPr>
        <w:t> </w:t>
      </w:r>
      <w:r w:rsidRPr="000F11EB">
        <w:rPr>
          <w:b/>
          <w:bCs/>
          <w:i/>
          <w:iCs/>
          <w:color w:val="000000"/>
        </w:rPr>
        <w:t>полного форматирования диска.</w:t>
      </w:r>
      <w:r w:rsidRPr="000F11EB">
        <w:rPr>
          <w:rStyle w:val="apple-converted-space"/>
          <w:b/>
          <w:bCs/>
          <w:i/>
          <w:iCs/>
          <w:color w:val="000000"/>
        </w:rPr>
        <w:t> </w:t>
      </w:r>
      <w:r w:rsidRPr="000F11EB">
        <w:rPr>
          <w:color w:val="000000"/>
        </w:rPr>
        <w:t>Полное форматирование приводит не только к обновлению системных областей, но и к прописыванию области данных служебным кодом. Объясняет</w:t>
      </w:r>
      <w:r w:rsidRPr="000F11EB">
        <w:rPr>
          <w:color w:val="000000"/>
        </w:rPr>
        <w:softHyphen/>
        <w:t>ся это тем, что в ходе полного форматирования производится проверка физиче</w:t>
      </w:r>
      <w:r w:rsidRPr="000F11EB">
        <w:rPr>
          <w:color w:val="000000"/>
        </w:rPr>
        <w:softHyphen/>
        <w:t>ского состояния секторов диска, основанная на записи/считывании в них слу</w:t>
      </w:r>
      <w:r w:rsidRPr="000F11EB">
        <w:rPr>
          <w:color w:val="000000"/>
        </w:rPr>
        <w:softHyphen/>
        <w:t>жебного кода.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color w:val="000000"/>
        </w:rPr>
        <w:t>Однако удаление данных - это лишь один из возможных видов нарушения их целостности. Чаще данные оказываются повреждены частично. Например, для многих графических форматов достаточно критичным является состояние пер</w:t>
      </w:r>
      <w:r w:rsidRPr="000F11EB">
        <w:rPr>
          <w:color w:val="000000"/>
        </w:rPr>
        <w:softHyphen/>
        <w:t>вых нескольких байтов, в которых содержится описание формата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noProof/>
          <w:color w:val="000000"/>
        </w:rPr>
        <w:drawing>
          <wp:inline distT="0" distB="0" distL="0" distR="0">
            <wp:extent cx="3539490" cy="2377440"/>
            <wp:effectExtent l="19050" t="0" r="3810" b="0"/>
            <wp:docPr id="12" name="Рисунок 12" descr="http://www.studfiles.ru/html/2706/814/html_dhde4e9AVx.LiOQ/htmlconvd-kyidDy_html_7ca1d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studfiles.ru/html/2706/814/html_dhde4e9AVx.LiOQ/htmlconvd-kyidDy_html_7ca1d4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9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color w:val="000000"/>
        </w:rPr>
        <w:t>Рис. Первые байты графического файла в формате GIFсодержат описание формата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color w:val="000000"/>
        </w:rPr>
        <w:lastRenderedPageBreak/>
        <w:t>И если даже собственно изображение не повреждено, искажение этих бай</w:t>
      </w:r>
      <w:r w:rsidRPr="000F11EB">
        <w:rPr>
          <w:color w:val="000000"/>
        </w:rPr>
        <w:softHyphen/>
        <w:t>тов может сделать его недоступным для просмотра.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color w:val="000000"/>
        </w:rPr>
        <w:t>Процедура выявления подобных ошибок называется</w:t>
      </w:r>
      <w:r w:rsidRPr="000F11EB">
        <w:rPr>
          <w:rStyle w:val="apple-converted-space"/>
          <w:color w:val="000000"/>
        </w:rPr>
        <w:t> </w:t>
      </w:r>
      <w:r w:rsidRPr="000F11EB">
        <w:rPr>
          <w:b/>
          <w:bCs/>
          <w:i/>
          <w:iCs/>
          <w:color w:val="000000"/>
        </w:rPr>
        <w:t>контролем целостности</w:t>
      </w:r>
      <w:r w:rsidRPr="000F11EB">
        <w:rPr>
          <w:rStyle w:val="apple-converted-space"/>
          <w:i/>
          <w:iCs/>
          <w:color w:val="000000"/>
        </w:rPr>
        <w:t> </w:t>
      </w:r>
      <w:r w:rsidRPr="000F11EB">
        <w:rPr>
          <w:color w:val="000000"/>
        </w:rPr>
        <w:t>данных. Ее выполнение может быть возложено либо на отдельные модули, входящие в состав различных приложений, либо па специальные утилиты.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color w:val="000000"/>
          <w:u w:val="single"/>
        </w:rPr>
        <w:t>Программы контроля целостности данных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color w:val="000000"/>
        </w:rPr>
        <w:t>Из всего «джентльменского набора» администратора безопасности -это наиболее простые программы. Даже и не программы, а утилиты, поскольку реализуют они, как правило, одну-единственную функцию: определяют факт изменения содержимого файла или папки.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color w:val="000000"/>
        </w:rPr>
        <w:t>Механизм работы таких программ основан на вычислении так называемой</w:t>
      </w:r>
      <w:r w:rsidRPr="000F11EB">
        <w:rPr>
          <w:rStyle w:val="apple-converted-space"/>
          <w:color w:val="000000"/>
        </w:rPr>
        <w:t> </w:t>
      </w:r>
      <w:r w:rsidRPr="000F11EB">
        <w:rPr>
          <w:i/>
          <w:iCs/>
          <w:color w:val="000000"/>
        </w:rPr>
        <w:t>контрольной свертки -</w:t>
      </w:r>
      <w:r w:rsidRPr="000F11EB">
        <w:rPr>
          <w:rStyle w:val="apple-converted-space"/>
          <w:i/>
          <w:iCs/>
          <w:color w:val="000000"/>
        </w:rPr>
        <w:t> </w:t>
      </w:r>
      <w:r w:rsidRPr="000F11EB">
        <w:rPr>
          <w:color w:val="000000"/>
        </w:rPr>
        <w:t>-CRC(CyclicRedundancyCheck, дословно - «цикличе</w:t>
      </w:r>
      <w:r w:rsidRPr="000F11EB">
        <w:rPr>
          <w:color w:val="000000"/>
        </w:rPr>
        <w:softHyphen/>
        <w:t>ский избыточный контрольный код»).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color w:val="000000"/>
        </w:rPr>
        <w:t>Примечание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i/>
          <w:iCs/>
          <w:color w:val="000000"/>
        </w:rPr>
        <w:t>Иногда аббревиатуру</w:t>
      </w:r>
      <w:r w:rsidRPr="000F11EB">
        <w:rPr>
          <w:rStyle w:val="apple-converted-space"/>
          <w:i/>
          <w:iCs/>
          <w:color w:val="000000"/>
        </w:rPr>
        <w:t> </w:t>
      </w:r>
      <w:r w:rsidRPr="000F11EB">
        <w:rPr>
          <w:i/>
          <w:iCs/>
          <w:color w:val="000000"/>
        </w:rPr>
        <w:t>CRC</w:t>
      </w:r>
      <w:r w:rsidRPr="000F11EB">
        <w:rPr>
          <w:rStyle w:val="apple-converted-space"/>
          <w:i/>
          <w:iCs/>
          <w:color w:val="000000"/>
        </w:rPr>
        <w:t> </w:t>
      </w:r>
      <w:r w:rsidRPr="000F11EB">
        <w:rPr>
          <w:i/>
          <w:iCs/>
          <w:color w:val="000000"/>
        </w:rPr>
        <w:t>интерпретируют как «контрольная сумма»,</w:t>
      </w:r>
      <w:r w:rsidRPr="000F11EB">
        <w:rPr>
          <w:rStyle w:val="apple-converted-space"/>
          <w:i/>
          <w:iCs/>
          <w:color w:val="000000"/>
        </w:rPr>
        <w:t> </w:t>
      </w:r>
      <w:r w:rsidRPr="000F11EB">
        <w:rPr>
          <w:i/>
          <w:iCs/>
          <w:color w:val="000000"/>
        </w:rPr>
        <w:t>что неверно, поскольку вычисление контрольной суммы для некоторо</w:t>
      </w:r>
      <w:r w:rsidRPr="000F11EB">
        <w:rPr>
          <w:i/>
          <w:iCs/>
          <w:color w:val="000000"/>
        </w:rPr>
        <w:softHyphen/>
        <w:t>го блока данных</w:t>
      </w:r>
      <w:r w:rsidRPr="000F11EB">
        <w:rPr>
          <w:rStyle w:val="apple-converted-space"/>
          <w:i/>
          <w:iCs/>
          <w:color w:val="000000"/>
        </w:rPr>
        <w:t> </w:t>
      </w:r>
      <w:r w:rsidRPr="000F11EB">
        <w:rPr>
          <w:color w:val="000000"/>
        </w:rPr>
        <w:t>-</w:t>
      </w:r>
      <w:r w:rsidRPr="000F11EB">
        <w:rPr>
          <w:i/>
          <w:iCs/>
          <w:color w:val="000000"/>
        </w:rPr>
        <w:t>это альтернативный метод проверки, более простой и менее надежный. Вычисление лее</w:t>
      </w:r>
      <w:r w:rsidRPr="000F11EB">
        <w:rPr>
          <w:rStyle w:val="apple-converted-space"/>
          <w:i/>
          <w:iCs/>
          <w:color w:val="000000"/>
        </w:rPr>
        <w:t> </w:t>
      </w:r>
      <w:r w:rsidRPr="000F11EB">
        <w:rPr>
          <w:i/>
          <w:iCs/>
          <w:color w:val="000000"/>
        </w:rPr>
        <w:t>CRC</w:t>
      </w:r>
      <w:r w:rsidRPr="000F11EB">
        <w:rPr>
          <w:rStyle w:val="apple-converted-space"/>
          <w:i/>
          <w:iCs/>
          <w:color w:val="000000"/>
        </w:rPr>
        <w:t> </w:t>
      </w:r>
      <w:r w:rsidRPr="000F11EB">
        <w:rPr>
          <w:i/>
          <w:iCs/>
          <w:color w:val="000000"/>
        </w:rPr>
        <w:t>основано на использовании специ</w:t>
      </w:r>
      <w:r w:rsidRPr="000F11EB">
        <w:rPr>
          <w:i/>
          <w:iCs/>
          <w:color w:val="000000"/>
        </w:rPr>
        <w:softHyphen/>
        <w:t>ального "магического" полинома, коэффициенты которого определяются</w:t>
      </w:r>
      <w:r w:rsidRPr="000F11EB">
        <w:rPr>
          <w:rStyle w:val="apple-converted-space"/>
          <w:i/>
          <w:iCs/>
          <w:color w:val="000000"/>
        </w:rPr>
        <w:t> </w:t>
      </w:r>
      <w:r w:rsidRPr="000F11EB">
        <w:rPr>
          <w:i/>
          <w:iCs/>
          <w:color w:val="000000"/>
        </w:rPr>
        <w:t>в соответствии с используемым алгоритмом</w:t>
      </w:r>
      <w:r w:rsidRPr="000F11EB">
        <w:rPr>
          <w:rStyle w:val="apple-converted-space"/>
          <w:i/>
          <w:iCs/>
          <w:color w:val="000000"/>
        </w:rPr>
        <w:t> </w:t>
      </w:r>
      <w:r w:rsidRPr="000F11EB">
        <w:rPr>
          <w:i/>
          <w:iCs/>
          <w:color w:val="000000"/>
        </w:rPr>
        <w:t>CRC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color w:val="000000"/>
        </w:rPr>
        <w:t>Обычно длина значения CRCсоставляет 16 или 32 двоичных разряда. 32-разрядную контрольную свертку для определенности обозначаютCRC-32, а само значение представляют в шестнадцатеричном коде.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color w:val="000000"/>
        </w:rPr>
        <w:t>Использование CRC-32 обеспечивает очень высокую достоверность контроля. Достаточно изменить единственный бит в контролируемом файле, и значение контрольной свертки станет совершенно другим. Например, взгляните на зна</w:t>
      </w:r>
      <w:r w:rsidRPr="000F11EB">
        <w:rPr>
          <w:color w:val="000000"/>
        </w:rPr>
        <w:softHyphen/>
        <w:t>ченияCRC-32 для двух текстовых файлов, различающихся одним битом (рис. 4.13).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noProof/>
          <w:color w:val="000000"/>
        </w:rPr>
        <w:drawing>
          <wp:inline distT="0" distB="0" distL="0" distR="0">
            <wp:extent cx="3775710" cy="882015"/>
            <wp:effectExtent l="19050" t="0" r="0" b="0"/>
            <wp:docPr id="13" name="Рисунок 13" descr="http://www.studfiles.ru/html/2706/814/html_dhde4e9AVx.LiOQ/htmlconvd-kyidDy_html_m288e15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tudfiles.ru/html/2706/814/html_dhde4e9AVx.LiOQ/htmlconvd-kyidDy_html_m288e15f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10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color w:val="000000"/>
        </w:rPr>
        <w:t>Рис. Значения CRC-32. для двух файлов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color w:val="000000"/>
        </w:rPr>
        <w:t>В отличие от контрольных сумм, метод CRCсможет распознать всякие фокусы с перестановкой двух байт либо с добавлением 1 к одному из них и вычитани</w:t>
      </w:r>
      <w:r w:rsidRPr="000F11EB">
        <w:rPr>
          <w:color w:val="000000"/>
        </w:rPr>
        <w:softHyphen/>
        <w:t>ем 1 из другого.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color w:val="000000"/>
        </w:rPr>
        <w:t>Механизм CRCчрезвычайно полезен для проверки файлов, загружаемых из сетевых информационных служб. Например, если утилита, перенесенная с одного компьютера на другой через сетьIntranet, вдруг без видимой причины перестает работать, то первым делом следует сравнить значение парамет</w:t>
      </w:r>
      <w:r w:rsidRPr="000F11EB">
        <w:rPr>
          <w:color w:val="000000"/>
        </w:rPr>
        <w:softHyphen/>
        <w:t>ровCRCдля оригинала и копии утилиты. Если вычисленное значение пара</w:t>
      </w:r>
      <w:r w:rsidRPr="000F11EB">
        <w:rPr>
          <w:color w:val="000000"/>
        </w:rPr>
        <w:softHyphen/>
        <w:t>метраCRCне совпадает со значением для исходного варианта файла, значит, при загрузке его произошла необнаруженная ошибка передачи данных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color w:val="000000"/>
        </w:rPr>
        <w:t>Программ, обеспечивающих контроль целостности данных на основе вычисле</w:t>
      </w:r>
      <w:r w:rsidRPr="000F11EB">
        <w:rPr>
          <w:color w:val="000000"/>
        </w:rPr>
        <w:softHyphen/>
        <w:t>ния CRC, известно достаточно много. Большинство из них бесплатны или ус</w:t>
      </w:r>
      <w:r w:rsidRPr="000F11EB">
        <w:rPr>
          <w:color w:val="000000"/>
        </w:rPr>
        <w:softHyphen/>
        <w:t>ловно-бесплатны. В разных программах могут использоваться различные алго</w:t>
      </w:r>
      <w:r w:rsidRPr="000F11EB">
        <w:rPr>
          <w:color w:val="000000"/>
        </w:rPr>
        <w:softHyphen/>
        <w:t>ритмы вычисленияCRC, однако принцип работы таких программ один: снача</w:t>
      </w:r>
      <w:r w:rsidRPr="000F11EB">
        <w:rPr>
          <w:color w:val="000000"/>
        </w:rPr>
        <w:softHyphen/>
        <w:t>ла программа вычисляет контрольную свертку для каждого из указанных фай</w:t>
      </w:r>
      <w:r w:rsidRPr="000F11EB">
        <w:rPr>
          <w:color w:val="000000"/>
        </w:rPr>
        <w:softHyphen/>
        <w:t>лов (или папок), а затем при повторном запуске (по «велению» пользователя или по расписанию) выполняет повторный расчетCRCи сравнивает получен</w:t>
      </w:r>
      <w:r w:rsidRPr="000F11EB">
        <w:rPr>
          <w:color w:val="000000"/>
        </w:rPr>
        <w:softHyphen/>
        <w:t xml:space="preserve">ное значение с тем, которое хранится в базе данных программы. Необходимо отметить, что утилиты контроля целостности данных на основеCRCчасто входят в состав более сложных и мощных программ. В частности, анализCRCконтролируемых файлов выполняют антивирусные пакеты (с целью выявления </w:t>
      </w:r>
      <w:r w:rsidRPr="000F11EB">
        <w:rPr>
          <w:color w:val="000000"/>
        </w:rPr>
        <w:lastRenderedPageBreak/>
        <w:t>факта несанкционированного изменения этих файлов). В программах-архиваторахCRCиспользуется для контроля целостности архи</w:t>
      </w:r>
      <w:r w:rsidRPr="000F11EB">
        <w:rPr>
          <w:color w:val="000000"/>
        </w:rPr>
        <w:softHyphen/>
        <w:t>ва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noProof/>
          <w:color w:val="000000"/>
        </w:rPr>
        <w:drawing>
          <wp:inline distT="0" distB="0" distL="0" distR="0">
            <wp:extent cx="3313430" cy="2377440"/>
            <wp:effectExtent l="19050" t="0" r="1270" b="0"/>
            <wp:docPr id="14" name="Рисунок 14" descr="http://www.studfiles.ru/html/2706/814/html_dhde4e9AVx.LiOQ/htmlconvd-kyidDy_html_5d61dc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studfiles.ru/html/2706/814/html_dhde4e9AVx.LiOQ/htmlconvd-kyidDy_html_5d61dcc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color w:val="000000"/>
        </w:rPr>
        <w:t>Рис. Архиватор WinRARвычисляет контрольную свертку для архивируе</w:t>
      </w:r>
      <w:r w:rsidRPr="000F11EB">
        <w:rPr>
          <w:color w:val="000000"/>
        </w:rPr>
        <w:softHyphen/>
        <w:t>мых файлов</w:t>
      </w:r>
    </w:p>
    <w:p w:rsidR="000F11EB" w:rsidRPr="000F11EB" w:rsidRDefault="000F11EB" w:rsidP="000F11EB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0F11EB">
        <w:rPr>
          <w:color w:val="000000"/>
        </w:rPr>
        <w:t>Программы, имеющие в своем составе модули вычисления контрольной сверт</w:t>
      </w:r>
      <w:r w:rsidRPr="000F11EB">
        <w:rPr>
          <w:color w:val="000000"/>
        </w:rPr>
        <w:softHyphen/>
        <w:t>ки, обычно умеют и восстанавливать поврежденные данные. Однако такие возможности ограничены, как правило, лишь конкретными форматами файлов. Например, упомянутый выше архиватор WinRARумеет восстанавливать ар</w:t>
      </w:r>
      <w:r w:rsidRPr="000F11EB">
        <w:rPr>
          <w:color w:val="000000"/>
        </w:rPr>
        <w:softHyphen/>
        <w:t>хивные файлы, а текстовый процессорMSWord- лишь свои, «вордовские», документы. Значительно более мощными возможностями обладают специаль</w:t>
      </w:r>
      <w:r w:rsidRPr="000F11EB">
        <w:rPr>
          <w:color w:val="000000"/>
        </w:rPr>
        <w:softHyphen/>
        <w:t>ные программы восстановления данных.</w:t>
      </w:r>
    </w:p>
    <w:p w:rsidR="008C1495" w:rsidRPr="000F11EB" w:rsidRDefault="008C1495" w:rsidP="000F11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8C1495" w:rsidRPr="000F11EB" w:rsidSect="008C14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0594C"/>
    <w:multiLevelType w:val="multilevel"/>
    <w:tmpl w:val="02389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1A43C81"/>
    <w:multiLevelType w:val="multilevel"/>
    <w:tmpl w:val="CF3CC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0C81AFC"/>
    <w:multiLevelType w:val="multilevel"/>
    <w:tmpl w:val="EC669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3BF62B7"/>
    <w:multiLevelType w:val="multilevel"/>
    <w:tmpl w:val="B3648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5B34E13"/>
    <w:multiLevelType w:val="multilevel"/>
    <w:tmpl w:val="F55C4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3F60706"/>
    <w:multiLevelType w:val="multilevel"/>
    <w:tmpl w:val="4D3EC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245680"/>
    <w:multiLevelType w:val="multilevel"/>
    <w:tmpl w:val="4AAAB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compat/>
  <w:rsids>
    <w:rsidRoot w:val="000F11EB"/>
    <w:rsid w:val="000F11EB"/>
    <w:rsid w:val="006B2362"/>
    <w:rsid w:val="008C1495"/>
    <w:rsid w:val="00E307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4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1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F11EB"/>
  </w:style>
  <w:style w:type="character" w:styleId="a4">
    <w:name w:val="Hyperlink"/>
    <w:basedOn w:val="a0"/>
    <w:uiPriority w:val="99"/>
    <w:semiHidden/>
    <w:unhideWhenUsed/>
    <w:rsid w:val="000F11E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F1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11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11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42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27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gif"/><Relationship Id="rId10" Type="http://schemas.openxmlformats.org/officeDocument/2006/relationships/image" Target="media/image6.g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6260</Words>
  <Characters>35682</Characters>
  <Application>Microsoft Office Word</Application>
  <DocSecurity>0</DocSecurity>
  <Lines>297</Lines>
  <Paragraphs>83</Paragraphs>
  <ScaleCrop>false</ScaleCrop>
  <Company>Reanimator Extreme Edition</Company>
  <LinksUpToDate>false</LinksUpToDate>
  <CharactersWithSpaces>41859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3</cp:revision>
  <dcterms:created xsi:type="dcterms:W3CDTF">2017-02-11T15:24:00Z</dcterms:created>
  <dcterms:modified xsi:type="dcterms:W3CDTF">2017-02-15T09:31:00Z</dcterms:modified>
</cp:coreProperties>
</file>