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4F" w:rsidRDefault="00BA6C4F" w:rsidP="00BA6C4F">
      <w:pPr>
        <w:rPr>
          <w:rFonts w:ascii="Times New Roman" w:hAnsi="Times New Roman" w:cs="Times New Roman"/>
          <w:sz w:val="28"/>
          <w:szCs w:val="28"/>
        </w:rPr>
      </w:pPr>
      <w:r>
        <w:rPr>
          <w:rFonts w:ascii="Times New Roman" w:hAnsi="Times New Roman" w:cs="Times New Roman"/>
          <w:sz w:val="28"/>
          <w:szCs w:val="28"/>
        </w:rPr>
        <w:t xml:space="preserve">Преподаватель спец. дисциплин: Халилова Ф.С.                                                                 </w:t>
      </w:r>
    </w:p>
    <w:p w:rsidR="00BA6C4F" w:rsidRDefault="00BA6C4F" w:rsidP="00BA6C4F">
      <w:pPr>
        <w:rPr>
          <w:rFonts w:ascii="Times New Roman" w:hAnsi="Times New Roman" w:cs="Times New Roman"/>
          <w:sz w:val="28"/>
          <w:szCs w:val="28"/>
        </w:rPr>
      </w:pPr>
      <w:r>
        <w:rPr>
          <w:rFonts w:ascii="Times New Roman" w:hAnsi="Times New Roman" w:cs="Times New Roman"/>
          <w:sz w:val="28"/>
          <w:szCs w:val="28"/>
        </w:rPr>
        <w:t xml:space="preserve"> Группа №13.  Дизайн (по отраслям).                                              </w:t>
      </w:r>
    </w:p>
    <w:p w:rsidR="00BA6C4F" w:rsidRDefault="00BA6C4F" w:rsidP="00BA6C4F">
      <w:pPr>
        <w:rPr>
          <w:rFonts w:ascii="Times New Roman" w:eastAsia="Times New Roman" w:hAnsi="Times New Roman" w:cs="Times New Roman"/>
          <w:sz w:val="28"/>
          <w:szCs w:val="28"/>
        </w:rPr>
      </w:pPr>
      <w:r>
        <w:rPr>
          <w:rFonts w:ascii="Times New Roman" w:hAnsi="Times New Roman" w:cs="Times New Roman"/>
          <w:sz w:val="28"/>
          <w:szCs w:val="28"/>
        </w:rPr>
        <w:t xml:space="preserve"> Дисциплина:  ПМ.01                                               </w:t>
      </w:r>
      <w:r>
        <w:rPr>
          <w:rFonts w:ascii="Times New Roman" w:eastAsia="Times New Roman" w:hAnsi="Times New Roman" w:cs="Times New Roman"/>
          <w:sz w:val="28"/>
          <w:szCs w:val="28"/>
        </w:rPr>
        <w:t xml:space="preserve">                                                                                                                      </w:t>
      </w:r>
    </w:p>
    <w:p w:rsidR="00BA6C4F" w:rsidRPr="00BA6C4F" w:rsidRDefault="00BA6C4F" w:rsidP="00BA6C4F">
      <w:pPr>
        <w:rPr>
          <w:sz w:val="28"/>
          <w:szCs w:val="28"/>
        </w:rPr>
      </w:pPr>
      <w:r w:rsidRPr="00BA6C4F">
        <w:rPr>
          <w:rFonts w:ascii="Times New Roman" w:hAnsi="Times New Roman"/>
          <w:b/>
          <w:sz w:val="28"/>
          <w:szCs w:val="28"/>
        </w:rPr>
        <w:t>Практическое занятие</w:t>
      </w:r>
      <w:r>
        <w:rPr>
          <w:rFonts w:ascii="Times New Roman" w:hAnsi="Times New Roman"/>
          <w:sz w:val="28"/>
          <w:szCs w:val="28"/>
        </w:rPr>
        <w:t xml:space="preserve"> . </w:t>
      </w:r>
      <w:r w:rsidRPr="00BA6C4F">
        <w:rPr>
          <w:rFonts w:ascii="Times New Roman" w:eastAsia="Times New Roman" w:hAnsi="Times New Roman" w:cs="Times New Roman"/>
          <w:sz w:val="28"/>
          <w:szCs w:val="28"/>
        </w:rPr>
        <w:t>Разработка эскизных проектов промышленной продукции, предметно-промышленных комплексов с различными концептуальными  и технологическими задачами.</w:t>
      </w:r>
    </w:p>
    <w:p w:rsidR="00BA6C4F" w:rsidRDefault="00BA6C4F" w:rsidP="00BA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урока: 04.05.,  05.05.21г.</w:t>
      </w:r>
    </w:p>
    <w:p w:rsidR="00FF3FB8" w:rsidRDefault="00FF3FB8" w:rsidP="00FF3FB8">
      <w:pPr>
        <w:shd w:val="clear" w:color="auto" w:fill="FFFFFF"/>
        <w:spacing w:after="0" w:line="240" w:lineRule="auto"/>
        <w:rPr>
          <w:rFonts w:ascii="Times New Roman" w:eastAsia="Times New Roman" w:hAnsi="Times New Roman" w:cs="Times New Roman"/>
          <w:color w:val="000000"/>
          <w:sz w:val="28"/>
          <w:szCs w:val="28"/>
        </w:rPr>
      </w:pPr>
    </w:p>
    <w:p w:rsidR="00FF3FB8" w:rsidRDefault="00FF3FB8" w:rsidP="00FF3FB8">
      <w:pPr>
        <w:shd w:val="clear" w:color="auto" w:fill="FFFFFF"/>
        <w:spacing w:after="0" w:line="240" w:lineRule="auto"/>
        <w:rPr>
          <w:rFonts w:ascii="Times New Roman" w:eastAsia="Times New Roman" w:hAnsi="Times New Roman" w:cs="Times New Roman"/>
          <w:color w:val="000000"/>
          <w:sz w:val="28"/>
          <w:szCs w:val="28"/>
        </w:rPr>
      </w:pPr>
    </w:p>
    <w:p w:rsidR="00FF3FB8" w:rsidRPr="00FF3FB8" w:rsidRDefault="00FF3FB8" w:rsidP="00FF3FB8">
      <w:pPr>
        <w:shd w:val="clear" w:color="auto" w:fill="FFFFFF"/>
        <w:spacing w:after="0" w:line="240" w:lineRule="auto"/>
        <w:rPr>
          <w:rFonts w:ascii="Times New Roman" w:eastAsia="Times New Roman" w:hAnsi="Times New Roman" w:cs="Times New Roman"/>
          <w:color w:val="000000"/>
          <w:sz w:val="28"/>
          <w:szCs w:val="28"/>
        </w:rPr>
      </w:pPr>
      <w:r w:rsidRPr="00FF3FB8">
        <w:rPr>
          <w:rFonts w:ascii="Times New Roman" w:eastAsia="Times New Roman" w:hAnsi="Times New Roman" w:cs="Times New Roman"/>
          <w:color w:val="000000"/>
          <w:sz w:val="28"/>
          <w:szCs w:val="28"/>
        </w:rPr>
        <w:t>Учебная деятельность студента: поиск концептуальных эскизных конструк-</w:t>
      </w:r>
    </w:p>
    <w:p w:rsidR="00FF3FB8" w:rsidRPr="00FF3FB8" w:rsidRDefault="00FF3FB8" w:rsidP="00FF3FB8">
      <w:pPr>
        <w:shd w:val="clear" w:color="auto" w:fill="FFFFFF"/>
        <w:spacing w:after="0" w:line="240" w:lineRule="auto"/>
        <w:rPr>
          <w:rFonts w:ascii="Times New Roman" w:eastAsia="Times New Roman" w:hAnsi="Times New Roman" w:cs="Times New Roman"/>
          <w:color w:val="000000"/>
          <w:sz w:val="28"/>
          <w:szCs w:val="28"/>
        </w:rPr>
      </w:pPr>
      <w:r w:rsidRPr="00FF3FB8">
        <w:rPr>
          <w:rFonts w:ascii="Times New Roman" w:eastAsia="Times New Roman" w:hAnsi="Times New Roman" w:cs="Times New Roman"/>
          <w:color w:val="000000"/>
          <w:sz w:val="28"/>
          <w:szCs w:val="28"/>
        </w:rPr>
        <w:t>тивных решений, изучение конструкционных материалов и их свойств. Выпол-</w:t>
      </w:r>
    </w:p>
    <w:p w:rsidR="00FF3FB8" w:rsidRPr="00FF3FB8" w:rsidRDefault="00FF3FB8" w:rsidP="00FF3FB8">
      <w:pPr>
        <w:shd w:val="clear" w:color="auto" w:fill="FFFFFF"/>
        <w:spacing w:after="0" w:line="240" w:lineRule="auto"/>
        <w:rPr>
          <w:rFonts w:ascii="Times New Roman" w:eastAsia="Times New Roman" w:hAnsi="Times New Roman" w:cs="Times New Roman"/>
          <w:color w:val="000000"/>
          <w:sz w:val="28"/>
          <w:szCs w:val="28"/>
        </w:rPr>
      </w:pPr>
      <w:r w:rsidRPr="00FF3FB8">
        <w:rPr>
          <w:rFonts w:ascii="Times New Roman" w:eastAsia="Times New Roman" w:hAnsi="Times New Roman" w:cs="Times New Roman"/>
          <w:color w:val="000000"/>
          <w:sz w:val="28"/>
          <w:szCs w:val="28"/>
        </w:rPr>
        <w:t>нение компоновочной, деталировочной и эргономической схем. Формирование</w:t>
      </w:r>
    </w:p>
    <w:p w:rsidR="00FF3FB8" w:rsidRPr="00FF3FB8" w:rsidRDefault="00FF3FB8" w:rsidP="00FF3FB8">
      <w:pPr>
        <w:shd w:val="clear" w:color="auto" w:fill="FFFFFF"/>
        <w:spacing w:after="0" w:line="240" w:lineRule="auto"/>
        <w:rPr>
          <w:rFonts w:ascii="Times New Roman" w:eastAsia="Times New Roman" w:hAnsi="Times New Roman" w:cs="Times New Roman"/>
          <w:color w:val="000000"/>
          <w:sz w:val="28"/>
          <w:szCs w:val="28"/>
        </w:rPr>
      </w:pPr>
      <w:r w:rsidRPr="00FF3FB8">
        <w:rPr>
          <w:rFonts w:ascii="Times New Roman" w:eastAsia="Times New Roman" w:hAnsi="Times New Roman" w:cs="Times New Roman"/>
          <w:color w:val="000000"/>
          <w:sz w:val="28"/>
          <w:szCs w:val="28"/>
        </w:rPr>
        <w:t>раздела пояснительной записки «Конструктивное решение».</w:t>
      </w:r>
    </w:p>
    <w:p w:rsidR="00B03EAE" w:rsidRPr="00FF3FB8" w:rsidRDefault="00B03EAE" w:rsidP="00B03EAE">
      <w:pPr>
        <w:shd w:val="clear" w:color="auto" w:fill="FFFFFF"/>
        <w:spacing w:after="0" w:line="240" w:lineRule="auto"/>
        <w:rPr>
          <w:rFonts w:ascii="Times New Roman" w:eastAsia="Times New Roman" w:hAnsi="Times New Roman" w:cs="Times New Roman"/>
          <w:color w:val="000000"/>
          <w:sz w:val="28"/>
          <w:szCs w:val="28"/>
        </w:rPr>
      </w:pPr>
    </w:p>
    <w:p w:rsidR="00FF3FB8" w:rsidRPr="00FF3FB8" w:rsidRDefault="00FF3FB8" w:rsidP="00FF3FB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FF3FB8">
        <w:rPr>
          <w:rFonts w:ascii="Times New Roman" w:eastAsia="Times New Roman" w:hAnsi="Times New Roman" w:cs="Times New Roman"/>
          <w:color w:val="000000"/>
          <w:sz w:val="28"/>
          <w:szCs w:val="28"/>
        </w:rPr>
        <w:t>ыполнение эскизных решений формы (наброски, эскизные рисунки), поиск проблемных противоречий технических и эстетических аспектов. Минимальное количество эскизных решений форм 10 шт.</w:t>
      </w:r>
    </w:p>
    <w:p w:rsidR="00FF3FB8" w:rsidRPr="00FF3FB8" w:rsidRDefault="00FF3FB8" w:rsidP="00FF3FB8">
      <w:pPr>
        <w:shd w:val="clear" w:color="auto" w:fill="FFFFFF"/>
        <w:spacing w:after="0" w:line="240" w:lineRule="auto"/>
        <w:rPr>
          <w:rFonts w:ascii="Times New Roman" w:eastAsia="Times New Roman" w:hAnsi="Times New Roman" w:cs="Times New Roman"/>
          <w:color w:val="000000"/>
          <w:sz w:val="28"/>
          <w:szCs w:val="28"/>
        </w:rPr>
      </w:pPr>
      <w:r w:rsidRPr="00FF3FB8">
        <w:rPr>
          <w:rFonts w:ascii="Times New Roman" w:eastAsia="Times New Roman" w:hAnsi="Times New Roman" w:cs="Times New Roman"/>
          <w:color w:val="000000"/>
          <w:sz w:val="28"/>
          <w:szCs w:val="28"/>
        </w:rPr>
        <w:t>для выбора удовлетворяющего варианта.</w:t>
      </w:r>
    </w:p>
    <w:p w:rsidR="00FF3FB8" w:rsidRDefault="00FF3FB8" w:rsidP="002A06FF">
      <w:pPr>
        <w:ind w:left="707"/>
        <w:rPr>
          <w:rFonts w:ascii="Times New Roman" w:eastAsia="Times New Roman" w:hAnsi="Times New Roman" w:cs="Times New Roman"/>
          <w:b/>
          <w:bCs/>
          <w:sz w:val="28"/>
          <w:szCs w:val="28"/>
        </w:rPr>
      </w:pPr>
    </w:p>
    <w:p w:rsidR="002A06FF" w:rsidRDefault="002A06FF" w:rsidP="002A06FF">
      <w:pPr>
        <w:ind w:left="707"/>
        <w:rPr>
          <w:sz w:val="20"/>
          <w:szCs w:val="20"/>
        </w:rPr>
      </w:pPr>
      <w:r>
        <w:rPr>
          <w:rFonts w:ascii="Times New Roman" w:eastAsia="Times New Roman" w:hAnsi="Times New Roman" w:cs="Times New Roman"/>
          <w:b/>
          <w:bCs/>
          <w:sz w:val="28"/>
          <w:szCs w:val="28"/>
        </w:rPr>
        <w:t>Содержание раздела « Техническое задание»</w:t>
      </w:r>
    </w:p>
    <w:p w:rsidR="002A06FF" w:rsidRDefault="002A06FF" w:rsidP="002A06FF">
      <w:pPr>
        <w:spacing w:line="356" w:lineRule="auto"/>
        <w:ind w:left="7" w:firstLine="708"/>
        <w:jc w:val="both"/>
        <w:rPr>
          <w:sz w:val="20"/>
          <w:szCs w:val="20"/>
        </w:rPr>
      </w:pPr>
      <w:r>
        <w:rPr>
          <w:rFonts w:ascii="Times New Roman" w:eastAsia="Times New Roman" w:hAnsi="Times New Roman" w:cs="Times New Roman"/>
          <w:sz w:val="28"/>
          <w:szCs w:val="28"/>
        </w:rPr>
        <w:t>Данный раздел устанавливает основное назначение, технические и эстетические характеристики, показатели качества, предъявляемые к проектируемому объекту, а также выполнение необходимых стадий разработки дизайн - проекта.</w:t>
      </w:r>
    </w:p>
    <w:p w:rsidR="002A06FF" w:rsidRDefault="002A06FF" w:rsidP="002A06FF">
      <w:pPr>
        <w:spacing w:line="22" w:lineRule="exact"/>
        <w:rPr>
          <w:sz w:val="20"/>
          <w:szCs w:val="20"/>
        </w:rPr>
      </w:pPr>
    </w:p>
    <w:p w:rsidR="002A06FF" w:rsidRDefault="002A06FF" w:rsidP="002A06FF">
      <w:pPr>
        <w:spacing w:line="349" w:lineRule="auto"/>
        <w:ind w:left="7" w:firstLine="708"/>
        <w:jc w:val="both"/>
        <w:rPr>
          <w:sz w:val="20"/>
          <w:szCs w:val="20"/>
        </w:rPr>
      </w:pPr>
      <w:r>
        <w:rPr>
          <w:rFonts w:ascii="Times New Roman" w:eastAsia="Times New Roman" w:hAnsi="Times New Roman" w:cs="Times New Roman"/>
          <w:sz w:val="28"/>
          <w:szCs w:val="28"/>
        </w:rPr>
        <w:t>Разрабатывая техническое задание, студенты заполняют пункты специального бланка «Техническое задание», представленного в приложении Б.</w:t>
      </w:r>
    </w:p>
    <w:p w:rsidR="002A06FF" w:rsidRDefault="002A06FF" w:rsidP="002A06FF">
      <w:pPr>
        <w:spacing w:line="15" w:lineRule="exact"/>
        <w:rPr>
          <w:sz w:val="20"/>
          <w:szCs w:val="20"/>
        </w:rPr>
      </w:pPr>
    </w:p>
    <w:p w:rsidR="002A06FF" w:rsidRPr="002A06FF" w:rsidRDefault="002A06FF" w:rsidP="002A06FF">
      <w:pPr>
        <w:numPr>
          <w:ilvl w:val="0"/>
          <w:numId w:val="1"/>
        </w:numPr>
        <w:tabs>
          <w:tab w:val="left" w:pos="447"/>
        </w:tabs>
        <w:spacing w:after="0" w:line="240" w:lineRule="auto"/>
        <w:ind w:left="447" w:hanging="447"/>
        <w:rPr>
          <w:rFonts w:eastAsia="Times New Roman"/>
          <w:i/>
          <w:iCs/>
          <w:sz w:val="28"/>
          <w:szCs w:val="28"/>
        </w:rPr>
      </w:pPr>
      <w:r>
        <w:rPr>
          <w:rFonts w:ascii="Times New Roman" w:eastAsia="Times New Roman" w:hAnsi="Times New Roman" w:cs="Times New Roman"/>
          <w:i/>
          <w:iCs/>
          <w:sz w:val="28"/>
          <w:szCs w:val="28"/>
        </w:rPr>
        <w:t>Общие данные объекта проектирования.</w:t>
      </w:r>
    </w:p>
    <w:p w:rsidR="002A06FF" w:rsidRDefault="002A06FF" w:rsidP="002A06FF">
      <w:pPr>
        <w:rPr>
          <w:rFonts w:eastAsia="Times New Roman"/>
          <w:sz w:val="28"/>
          <w:szCs w:val="28"/>
        </w:rPr>
      </w:pPr>
    </w:p>
    <w:p w:rsidR="002A06FF" w:rsidRPr="002A06FF" w:rsidRDefault="002A06FF" w:rsidP="002A06FF">
      <w:pPr>
        <w:rPr>
          <w:rFonts w:eastAsia="Times New Roman"/>
          <w:sz w:val="28"/>
          <w:szCs w:val="28"/>
        </w:rPr>
        <w:sectPr w:rsidR="002A06FF" w:rsidRPr="002A06FF">
          <w:headerReference w:type="default" r:id="rId7"/>
          <w:pgSz w:w="11900" w:h="16838"/>
          <w:pgMar w:top="849" w:right="846" w:bottom="418" w:left="1133" w:header="0" w:footer="0" w:gutter="0"/>
          <w:cols w:space="720" w:equalWidth="0">
            <w:col w:w="9927"/>
          </w:cols>
        </w:sectPr>
      </w:pPr>
    </w:p>
    <w:p w:rsidR="002A06FF" w:rsidRDefault="002A06FF" w:rsidP="002A06FF">
      <w:pPr>
        <w:spacing w:line="349" w:lineRule="auto"/>
        <w:ind w:left="7" w:firstLine="566"/>
        <w:jc w:val="both"/>
        <w:rPr>
          <w:sz w:val="20"/>
          <w:szCs w:val="20"/>
        </w:rPr>
      </w:pPr>
      <w:r>
        <w:rPr>
          <w:rFonts w:ascii="Times New Roman" w:eastAsia="Times New Roman" w:hAnsi="Times New Roman" w:cs="Times New Roman"/>
          <w:sz w:val="28"/>
          <w:szCs w:val="28"/>
        </w:rPr>
        <w:lastRenderedPageBreak/>
        <w:t>Указывается вид объекта проектирования, заказчик, излагаются требования к объекту проектирования</w:t>
      </w:r>
    </w:p>
    <w:p w:rsidR="002A06FF" w:rsidRDefault="002A06FF" w:rsidP="002A06FF">
      <w:pPr>
        <w:spacing w:line="29" w:lineRule="exact"/>
        <w:rPr>
          <w:sz w:val="20"/>
          <w:szCs w:val="20"/>
        </w:rPr>
      </w:pPr>
    </w:p>
    <w:p w:rsidR="002A06FF" w:rsidRDefault="002A06FF" w:rsidP="002A06FF">
      <w:pPr>
        <w:spacing w:line="355" w:lineRule="auto"/>
        <w:ind w:left="7" w:right="20" w:firstLine="566"/>
        <w:jc w:val="both"/>
        <w:rPr>
          <w:sz w:val="20"/>
          <w:szCs w:val="20"/>
        </w:rPr>
      </w:pPr>
      <w:r>
        <w:rPr>
          <w:rFonts w:ascii="Times New Roman" w:eastAsia="Times New Roman" w:hAnsi="Times New Roman" w:cs="Times New Roman"/>
          <w:sz w:val="28"/>
          <w:szCs w:val="28"/>
        </w:rPr>
        <w:t>Например – группа декоративных ваз для салона мебели, заказчик Иванов Р,П,; элемент декора должен удовлетворять эстетическим , функциональным и экономическим требованиям, в том числе…..</w:t>
      </w:r>
    </w:p>
    <w:p w:rsidR="002A06FF" w:rsidRDefault="002A06FF" w:rsidP="002A06FF">
      <w:pPr>
        <w:spacing w:line="7" w:lineRule="exact"/>
        <w:rPr>
          <w:sz w:val="20"/>
          <w:szCs w:val="20"/>
        </w:rPr>
      </w:pPr>
    </w:p>
    <w:p w:rsidR="002A06FF" w:rsidRDefault="002A06FF" w:rsidP="002A06FF">
      <w:pPr>
        <w:numPr>
          <w:ilvl w:val="0"/>
          <w:numId w:val="2"/>
        </w:numPr>
        <w:tabs>
          <w:tab w:val="left" w:pos="447"/>
        </w:tabs>
        <w:spacing w:after="0" w:line="240" w:lineRule="auto"/>
        <w:ind w:left="447" w:hanging="447"/>
        <w:rPr>
          <w:rFonts w:eastAsia="Times New Roman"/>
          <w:i/>
          <w:iCs/>
          <w:sz w:val="28"/>
          <w:szCs w:val="28"/>
        </w:rPr>
      </w:pPr>
      <w:r>
        <w:rPr>
          <w:rFonts w:ascii="Times New Roman" w:eastAsia="Times New Roman" w:hAnsi="Times New Roman" w:cs="Times New Roman"/>
          <w:i/>
          <w:iCs/>
          <w:sz w:val="28"/>
          <w:szCs w:val="28"/>
        </w:rPr>
        <w:t>Проектом предусмотреть разработку следующих разделов</w:t>
      </w:r>
    </w:p>
    <w:p w:rsidR="002A06FF" w:rsidRDefault="002A06FF" w:rsidP="002A06FF">
      <w:pPr>
        <w:spacing w:line="174" w:lineRule="exact"/>
        <w:rPr>
          <w:rFonts w:eastAsia="Times New Roman"/>
          <w:i/>
          <w:iCs/>
          <w:sz w:val="28"/>
          <w:szCs w:val="28"/>
        </w:rPr>
      </w:pPr>
    </w:p>
    <w:p w:rsidR="002A06FF" w:rsidRDefault="002A06FF" w:rsidP="002A06FF">
      <w:pPr>
        <w:numPr>
          <w:ilvl w:val="1"/>
          <w:numId w:val="2"/>
        </w:numPr>
        <w:tabs>
          <w:tab w:val="left" w:pos="878"/>
        </w:tabs>
        <w:spacing w:after="0" w:line="349" w:lineRule="auto"/>
        <w:ind w:left="7" w:right="20" w:firstLine="560"/>
        <w:rPr>
          <w:rFonts w:eastAsia="Times New Roman"/>
          <w:sz w:val="28"/>
          <w:szCs w:val="28"/>
        </w:rPr>
      </w:pPr>
      <w:r>
        <w:rPr>
          <w:rFonts w:ascii="Times New Roman" w:eastAsia="Times New Roman" w:hAnsi="Times New Roman" w:cs="Times New Roman"/>
          <w:sz w:val="28"/>
          <w:szCs w:val="28"/>
        </w:rPr>
        <w:t>данном пункте технического задания необходимо оговорить выполнение стадий дизайн-проекта.</w:t>
      </w:r>
    </w:p>
    <w:p w:rsidR="002A06FF" w:rsidRDefault="002A06FF" w:rsidP="002A06FF">
      <w:pPr>
        <w:spacing w:line="14" w:lineRule="exact"/>
        <w:rPr>
          <w:rFonts w:eastAsia="Times New Roman"/>
          <w:sz w:val="28"/>
          <w:szCs w:val="28"/>
        </w:rPr>
      </w:pPr>
    </w:p>
    <w:p w:rsidR="002A06FF" w:rsidRDefault="002A06FF" w:rsidP="002A06FF">
      <w:pPr>
        <w:numPr>
          <w:ilvl w:val="0"/>
          <w:numId w:val="2"/>
        </w:numPr>
        <w:tabs>
          <w:tab w:val="left" w:pos="447"/>
        </w:tabs>
        <w:spacing w:after="0" w:line="240" w:lineRule="auto"/>
        <w:ind w:left="447" w:hanging="447"/>
        <w:rPr>
          <w:rFonts w:eastAsia="Times New Roman"/>
          <w:i/>
          <w:iCs/>
          <w:sz w:val="28"/>
          <w:szCs w:val="28"/>
        </w:rPr>
      </w:pPr>
      <w:r>
        <w:rPr>
          <w:rFonts w:ascii="Times New Roman" w:eastAsia="Times New Roman" w:hAnsi="Times New Roman" w:cs="Times New Roman"/>
          <w:i/>
          <w:iCs/>
          <w:sz w:val="28"/>
          <w:szCs w:val="28"/>
        </w:rPr>
        <w:t>Этапы и сроки проектирования</w:t>
      </w:r>
    </w:p>
    <w:p w:rsidR="002A06FF" w:rsidRDefault="002A06FF" w:rsidP="002A06FF">
      <w:pPr>
        <w:spacing w:line="177" w:lineRule="exact"/>
        <w:rPr>
          <w:rFonts w:eastAsia="Times New Roman"/>
          <w:i/>
          <w:iCs/>
          <w:sz w:val="28"/>
          <w:szCs w:val="28"/>
        </w:rPr>
      </w:pPr>
    </w:p>
    <w:p w:rsidR="002A06FF" w:rsidRDefault="002A06FF" w:rsidP="002A06FF">
      <w:pPr>
        <w:numPr>
          <w:ilvl w:val="1"/>
          <w:numId w:val="2"/>
        </w:numPr>
        <w:tabs>
          <w:tab w:val="left" w:pos="832"/>
        </w:tabs>
        <w:spacing w:after="0" w:line="349" w:lineRule="auto"/>
        <w:ind w:left="7" w:firstLine="560"/>
        <w:rPr>
          <w:rFonts w:eastAsia="Times New Roman"/>
          <w:sz w:val="28"/>
          <w:szCs w:val="28"/>
        </w:rPr>
      </w:pPr>
      <w:r>
        <w:rPr>
          <w:rFonts w:ascii="Times New Roman" w:eastAsia="Times New Roman" w:hAnsi="Times New Roman" w:cs="Times New Roman"/>
          <w:sz w:val="28"/>
          <w:szCs w:val="28"/>
        </w:rPr>
        <w:t>этом пункте технического задания прописываются этапы проектирования и срок окончания работы</w:t>
      </w:r>
    </w:p>
    <w:p w:rsidR="002A06FF" w:rsidRDefault="002A06FF" w:rsidP="002A06FF">
      <w:pPr>
        <w:spacing w:line="14" w:lineRule="exact"/>
        <w:rPr>
          <w:rFonts w:eastAsia="Times New Roman"/>
          <w:sz w:val="28"/>
          <w:szCs w:val="28"/>
        </w:rPr>
      </w:pPr>
    </w:p>
    <w:p w:rsidR="002A06FF" w:rsidRDefault="002A06FF" w:rsidP="002A06FF">
      <w:pPr>
        <w:numPr>
          <w:ilvl w:val="0"/>
          <w:numId w:val="2"/>
        </w:numPr>
        <w:tabs>
          <w:tab w:val="left" w:pos="447"/>
        </w:tabs>
        <w:spacing w:after="0" w:line="240" w:lineRule="auto"/>
        <w:ind w:left="447" w:hanging="447"/>
        <w:rPr>
          <w:rFonts w:eastAsia="Times New Roman"/>
          <w:i/>
          <w:iCs/>
          <w:sz w:val="28"/>
          <w:szCs w:val="28"/>
        </w:rPr>
      </w:pPr>
      <w:r>
        <w:rPr>
          <w:rFonts w:ascii="Times New Roman" w:eastAsia="Times New Roman" w:hAnsi="Times New Roman" w:cs="Times New Roman"/>
          <w:i/>
          <w:iCs/>
          <w:sz w:val="28"/>
          <w:szCs w:val="28"/>
        </w:rPr>
        <w:t>Подпись заказчика и исполнителя</w:t>
      </w:r>
    </w:p>
    <w:p w:rsidR="002A06FF" w:rsidRDefault="002A06FF" w:rsidP="002A06FF">
      <w:pPr>
        <w:spacing w:line="174" w:lineRule="exact"/>
        <w:rPr>
          <w:sz w:val="20"/>
          <w:szCs w:val="20"/>
        </w:rPr>
      </w:pPr>
    </w:p>
    <w:p w:rsidR="002A06FF" w:rsidRDefault="002A06FF" w:rsidP="002A06FF">
      <w:pPr>
        <w:spacing w:line="357" w:lineRule="auto"/>
        <w:ind w:left="7" w:firstLine="566"/>
        <w:jc w:val="both"/>
        <w:rPr>
          <w:sz w:val="20"/>
          <w:szCs w:val="20"/>
        </w:rPr>
      </w:pPr>
      <w:r>
        <w:rPr>
          <w:rFonts w:ascii="Times New Roman" w:eastAsia="Times New Roman" w:hAnsi="Times New Roman" w:cs="Times New Roman"/>
          <w:sz w:val="28"/>
          <w:szCs w:val="28"/>
        </w:rPr>
        <w:t>После согласования документа (техническое задание подписывается исполнителем и заказчиком в лице руководителя или консультанта темы). Каждая подпись расшифровывается, т.е. называется фамилия и инициалы лица подписавшего техническое задание. Проставляется дата. Объем содержания раздела в пояснительной записке 1-2 страницы.</w:t>
      </w:r>
    </w:p>
    <w:p w:rsidR="002A06FF" w:rsidRDefault="002A06FF" w:rsidP="002A06FF">
      <w:pPr>
        <w:spacing w:line="254" w:lineRule="exact"/>
        <w:rPr>
          <w:sz w:val="20"/>
          <w:szCs w:val="20"/>
        </w:rPr>
      </w:pPr>
    </w:p>
    <w:p w:rsidR="002A06FF" w:rsidRDefault="002A06FF" w:rsidP="002A06FF">
      <w:pPr>
        <w:ind w:left="707"/>
        <w:rPr>
          <w:sz w:val="20"/>
          <w:szCs w:val="20"/>
        </w:rPr>
      </w:pPr>
      <w:r>
        <w:rPr>
          <w:rFonts w:ascii="Times New Roman" w:eastAsia="Times New Roman" w:hAnsi="Times New Roman" w:cs="Times New Roman"/>
          <w:b/>
          <w:bCs/>
          <w:sz w:val="28"/>
          <w:szCs w:val="28"/>
        </w:rPr>
        <w:t xml:space="preserve"> Содержание раздела «Предпроектное</w:t>
      </w:r>
      <w:r w:rsidR="0014656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исследование»</w:t>
      </w:r>
    </w:p>
    <w:p w:rsidR="002A06FF" w:rsidRDefault="002A06FF" w:rsidP="002A06FF">
      <w:pPr>
        <w:spacing w:line="200" w:lineRule="exact"/>
        <w:rPr>
          <w:sz w:val="20"/>
          <w:szCs w:val="20"/>
        </w:rPr>
      </w:pPr>
    </w:p>
    <w:p w:rsidR="002A06FF" w:rsidRDefault="002A06FF" w:rsidP="002A06FF">
      <w:pPr>
        <w:spacing w:line="209" w:lineRule="exact"/>
        <w:rPr>
          <w:sz w:val="20"/>
          <w:szCs w:val="20"/>
        </w:rPr>
      </w:pPr>
    </w:p>
    <w:p w:rsidR="002A06FF" w:rsidRDefault="002A06FF" w:rsidP="002A06FF">
      <w:pPr>
        <w:spacing w:line="357" w:lineRule="auto"/>
        <w:ind w:left="7" w:firstLine="708"/>
        <w:jc w:val="both"/>
        <w:rPr>
          <w:sz w:val="20"/>
          <w:szCs w:val="20"/>
        </w:rPr>
      </w:pPr>
      <w:r>
        <w:rPr>
          <w:rFonts w:ascii="Times New Roman" w:eastAsia="Times New Roman" w:hAnsi="Times New Roman" w:cs="Times New Roman"/>
          <w:sz w:val="28"/>
          <w:szCs w:val="28"/>
        </w:rPr>
        <w:t>Суть предпроектного этапа состоит в мыслительной деятельности, предшествующей выполнению проекта. В процессе предпроектного этапа изучается задание на проектирование, исходные данные, производится отбор и ассоциирование оперативной информации с целью выработки общей стратегии проектирования.</w:t>
      </w:r>
    </w:p>
    <w:p w:rsidR="002A06FF" w:rsidRDefault="002A06FF" w:rsidP="002A06FF">
      <w:pPr>
        <w:spacing w:line="20" w:lineRule="exact"/>
        <w:rPr>
          <w:sz w:val="20"/>
          <w:szCs w:val="20"/>
        </w:rPr>
      </w:pPr>
    </w:p>
    <w:p w:rsidR="002A06FF" w:rsidRDefault="002A06FF" w:rsidP="002A06FF">
      <w:pPr>
        <w:spacing w:line="354" w:lineRule="auto"/>
        <w:ind w:left="7" w:firstLine="708"/>
        <w:jc w:val="both"/>
        <w:rPr>
          <w:sz w:val="20"/>
          <w:szCs w:val="20"/>
        </w:rPr>
      </w:pPr>
      <w:r>
        <w:rPr>
          <w:rFonts w:ascii="Times New Roman" w:eastAsia="Times New Roman" w:hAnsi="Times New Roman" w:cs="Times New Roman"/>
          <w:sz w:val="28"/>
          <w:szCs w:val="28"/>
        </w:rPr>
        <w:lastRenderedPageBreak/>
        <w:t>На предпроектном этапе проводится прогноз процессов человеческой деятельности, с целью эффективной организации этих процессов, создания соответствующего им пространственного окружения.</w:t>
      </w:r>
    </w:p>
    <w:p w:rsidR="002A06FF" w:rsidRDefault="002A06FF" w:rsidP="002A06FF">
      <w:pPr>
        <w:spacing w:line="25" w:lineRule="exact"/>
        <w:rPr>
          <w:sz w:val="20"/>
          <w:szCs w:val="20"/>
        </w:rPr>
      </w:pPr>
    </w:p>
    <w:p w:rsidR="002A06FF" w:rsidRDefault="002A06FF" w:rsidP="002A06FF">
      <w:pPr>
        <w:spacing w:line="354" w:lineRule="auto"/>
        <w:ind w:left="7" w:firstLine="708"/>
        <w:jc w:val="both"/>
        <w:rPr>
          <w:sz w:val="20"/>
          <w:szCs w:val="20"/>
        </w:rPr>
      </w:pPr>
      <w:r>
        <w:rPr>
          <w:rFonts w:ascii="Times New Roman" w:eastAsia="Times New Roman" w:hAnsi="Times New Roman" w:cs="Times New Roman"/>
          <w:sz w:val="28"/>
          <w:szCs w:val="28"/>
        </w:rPr>
        <w:t>Теоретические исследования проводятся параллельно с творческим процессом и ориентированы на выбор направления, в рамках которого надо искать решение проектной задачи.</w:t>
      </w:r>
    </w:p>
    <w:p w:rsidR="002A06FF" w:rsidRDefault="002A06FF" w:rsidP="002A06FF">
      <w:pPr>
        <w:spacing w:line="266" w:lineRule="exact"/>
        <w:rPr>
          <w:sz w:val="20"/>
          <w:szCs w:val="20"/>
        </w:rPr>
      </w:pPr>
    </w:p>
    <w:p w:rsidR="002A06FF" w:rsidRPr="0014656C" w:rsidRDefault="002A06FF" w:rsidP="0014656C">
      <w:pPr>
        <w:jc w:val="right"/>
        <w:rPr>
          <w:sz w:val="20"/>
          <w:szCs w:val="20"/>
        </w:rPr>
        <w:sectPr w:rsidR="002A06FF" w:rsidRPr="0014656C">
          <w:pgSz w:w="11900" w:h="16838"/>
          <w:pgMar w:top="858" w:right="846" w:bottom="418" w:left="1133" w:header="0" w:footer="0" w:gutter="0"/>
          <w:cols w:space="720" w:equalWidth="0">
            <w:col w:w="9927"/>
          </w:cols>
        </w:sectPr>
      </w:pPr>
    </w:p>
    <w:p w:rsidR="002A06FF" w:rsidRDefault="002A06FF" w:rsidP="002A06FF">
      <w:pPr>
        <w:ind w:left="700"/>
        <w:rPr>
          <w:sz w:val="20"/>
          <w:szCs w:val="20"/>
        </w:rPr>
      </w:pPr>
      <w:r>
        <w:rPr>
          <w:rFonts w:ascii="Times New Roman" w:eastAsia="Times New Roman" w:hAnsi="Times New Roman" w:cs="Times New Roman"/>
          <w:sz w:val="28"/>
          <w:szCs w:val="28"/>
        </w:rPr>
        <w:lastRenderedPageBreak/>
        <w:t>Предпроектный этап содержит:</w:t>
      </w:r>
    </w:p>
    <w:p w:rsidR="002A06FF" w:rsidRDefault="002A06FF" w:rsidP="002A06FF">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-3810</wp:posOffset>
            </wp:positionH>
            <wp:positionV relativeFrom="paragraph">
              <wp:posOffset>100330</wp:posOffset>
            </wp:positionV>
            <wp:extent cx="164465" cy="2178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A06FF" w:rsidRDefault="002A06FF" w:rsidP="002A06FF">
      <w:pPr>
        <w:spacing w:line="160" w:lineRule="exact"/>
        <w:rPr>
          <w:sz w:val="20"/>
          <w:szCs w:val="20"/>
        </w:rPr>
      </w:pPr>
    </w:p>
    <w:p w:rsidR="002A06FF" w:rsidRDefault="002A06FF" w:rsidP="002A06FF">
      <w:pPr>
        <w:ind w:left="440"/>
        <w:rPr>
          <w:sz w:val="20"/>
          <w:szCs w:val="20"/>
        </w:rPr>
      </w:pPr>
      <w:r>
        <w:rPr>
          <w:rFonts w:ascii="Times New Roman" w:eastAsia="Times New Roman" w:hAnsi="Times New Roman" w:cs="Times New Roman"/>
          <w:sz w:val="28"/>
          <w:szCs w:val="28"/>
        </w:rPr>
        <w:t>сбор исходной информации об объекте проектирования;</w:t>
      </w:r>
    </w:p>
    <w:p w:rsidR="002A06FF" w:rsidRDefault="002A06FF" w:rsidP="002A06FF">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-3810</wp:posOffset>
            </wp:positionH>
            <wp:positionV relativeFrom="paragraph">
              <wp:posOffset>100965</wp:posOffset>
            </wp:positionV>
            <wp:extent cx="164465" cy="2178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A06FF" w:rsidRDefault="002A06FF" w:rsidP="002A06FF">
      <w:pPr>
        <w:spacing w:line="160" w:lineRule="exact"/>
        <w:rPr>
          <w:sz w:val="20"/>
          <w:szCs w:val="20"/>
        </w:rPr>
      </w:pPr>
    </w:p>
    <w:p w:rsidR="002A06FF" w:rsidRDefault="002A06FF" w:rsidP="002A06FF">
      <w:pPr>
        <w:ind w:left="440"/>
        <w:rPr>
          <w:sz w:val="20"/>
          <w:szCs w:val="20"/>
        </w:rPr>
      </w:pPr>
      <w:r>
        <w:rPr>
          <w:rFonts w:ascii="Times New Roman" w:eastAsia="Times New Roman" w:hAnsi="Times New Roman" w:cs="Times New Roman"/>
          <w:sz w:val="28"/>
          <w:szCs w:val="28"/>
        </w:rPr>
        <w:t>условия эксплуатации и функционирования изделия;</w:t>
      </w:r>
    </w:p>
    <w:p w:rsidR="002A06FF" w:rsidRDefault="002A06FF" w:rsidP="002A06FF">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-3810</wp:posOffset>
            </wp:positionH>
            <wp:positionV relativeFrom="paragraph">
              <wp:posOffset>102235</wp:posOffset>
            </wp:positionV>
            <wp:extent cx="164465" cy="2178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A06FF" w:rsidRDefault="002A06FF" w:rsidP="002A06FF">
      <w:pPr>
        <w:spacing w:line="162" w:lineRule="exact"/>
        <w:rPr>
          <w:sz w:val="20"/>
          <w:szCs w:val="20"/>
        </w:rPr>
      </w:pPr>
    </w:p>
    <w:p w:rsidR="002A06FF" w:rsidRDefault="002A06FF" w:rsidP="002A06FF">
      <w:pPr>
        <w:ind w:left="440"/>
        <w:rPr>
          <w:sz w:val="20"/>
          <w:szCs w:val="20"/>
        </w:rPr>
      </w:pPr>
      <w:r>
        <w:rPr>
          <w:rFonts w:ascii="Times New Roman" w:eastAsia="Times New Roman" w:hAnsi="Times New Roman" w:cs="Times New Roman"/>
          <w:sz w:val="28"/>
          <w:szCs w:val="28"/>
        </w:rPr>
        <w:t>требования к изделию;</w:t>
      </w:r>
    </w:p>
    <w:p w:rsidR="002A06FF" w:rsidRDefault="002A06FF" w:rsidP="002A06FF">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-3810</wp:posOffset>
            </wp:positionH>
            <wp:positionV relativeFrom="paragraph">
              <wp:posOffset>102235</wp:posOffset>
            </wp:positionV>
            <wp:extent cx="164465" cy="2178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A06FF" w:rsidRDefault="002A06FF" w:rsidP="002A06FF">
      <w:pPr>
        <w:spacing w:line="162" w:lineRule="exact"/>
        <w:rPr>
          <w:sz w:val="20"/>
          <w:szCs w:val="20"/>
        </w:rPr>
      </w:pPr>
    </w:p>
    <w:p w:rsidR="002A06FF" w:rsidRDefault="002A06FF" w:rsidP="002A06FF">
      <w:pPr>
        <w:tabs>
          <w:tab w:val="left" w:pos="5540"/>
        </w:tabs>
        <w:ind w:left="440"/>
        <w:rPr>
          <w:sz w:val="20"/>
          <w:szCs w:val="20"/>
        </w:rPr>
      </w:pPr>
      <w:r>
        <w:rPr>
          <w:rFonts w:ascii="Times New Roman" w:eastAsia="Times New Roman" w:hAnsi="Times New Roman" w:cs="Times New Roman"/>
          <w:sz w:val="28"/>
          <w:szCs w:val="28"/>
        </w:rPr>
        <w:t>художественно- конструкторский анализ</w:t>
      </w:r>
      <w:r>
        <w:rPr>
          <w:rFonts w:ascii="Times New Roman" w:eastAsia="Times New Roman" w:hAnsi="Times New Roman" w:cs="Times New Roman"/>
          <w:sz w:val="28"/>
          <w:szCs w:val="28"/>
        </w:rPr>
        <w:tab/>
        <w:t>возможных аналогов.</w:t>
      </w:r>
    </w:p>
    <w:p w:rsidR="002A06FF" w:rsidRDefault="002A06FF" w:rsidP="002A06FF">
      <w:pPr>
        <w:spacing w:line="174" w:lineRule="exact"/>
        <w:rPr>
          <w:sz w:val="20"/>
          <w:szCs w:val="20"/>
        </w:rPr>
      </w:pPr>
    </w:p>
    <w:p w:rsidR="002A06FF" w:rsidRDefault="002A06FF" w:rsidP="002A06FF">
      <w:pPr>
        <w:spacing w:line="358" w:lineRule="auto"/>
        <w:ind w:left="440"/>
        <w:jc w:val="both"/>
        <w:rPr>
          <w:sz w:val="20"/>
          <w:szCs w:val="20"/>
        </w:rPr>
      </w:pPr>
      <w:r>
        <w:rPr>
          <w:rFonts w:ascii="Times New Roman" w:eastAsia="Times New Roman" w:hAnsi="Times New Roman" w:cs="Times New Roman"/>
          <w:sz w:val="28"/>
          <w:szCs w:val="28"/>
        </w:rPr>
        <w:t xml:space="preserve">На предпроектном этапе студент получает ответы на вопрос - </w:t>
      </w:r>
      <w:r>
        <w:rPr>
          <w:rFonts w:ascii="Times New Roman" w:eastAsia="Times New Roman" w:hAnsi="Times New Roman" w:cs="Times New Roman"/>
          <w:b/>
          <w:bCs/>
          <w:sz w:val="28"/>
          <w:szCs w:val="28"/>
        </w:rPr>
        <w:t>что</w:t>
      </w:r>
      <w:r>
        <w:rPr>
          <w:rFonts w:ascii="Times New Roman" w:eastAsia="Times New Roman" w:hAnsi="Times New Roman" w:cs="Times New Roman"/>
          <w:sz w:val="28"/>
          <w:szCs w:val="28"/>
        </w:rPr>
        <w:t xml:space="preserve"> проектировать – из задания на проектирование, методических указаний и в результате методологического анализа; </w:t>
      </w:r>
      <w:r>
        <w:rPr>
          <w:rFonts w:ascii="Times New Roman" w:eastAsia="Times New Roman" w:hAnsi="Times New Roman" w:cs="Times New Roman"/>
          <w:b/>
          <w:bCs/>
          <w:sz w:val="28"/>
          <w:szCs w:val="28"/>
        </w:rPr>
        <w:t>где</w:t>
      </w:r>
      <w:r>
        <w:rPr>
          <w:rFonts w:ascii="Times New Roman" w:eastAsia="Times New Roman" w:hAnsi="Times New Roman" w:cs="Times New Roman"/>
          <w:sz w:val="28"/>
          <w:szCs w:val="28"/>
        </w:rPr>
        <w:t xml:space="preserve"> проектировать – из предлагаемой ситуации или в результате самостоятельного выбора места для объекта; </w:t>
      </w:r>
      <w:r>
        <w:rPr>
          <w:rFonts w:ascii="Times New Roman" w:eastAsia="Times New Roman" w:hAnsi="Times New Roman" w:cs="Times New Roman"/>
          <w:b/>
          <w:bCs/>
          <w:sz w:val="28"/>
          <w:szCs w:val="28"/>
        </w:rPr>
        <w:t>как</w:t>
      </w:r>
      <w:r>
        <w:rPr>
          <w:rFonts w:ascii="Times New Roman" w:eastAsia="Times New Roman" w:hAnsi="Times New Roman" w:cs="Times New Roman"/>
          <w:sz w:val="28"/>
          <w:szCs w:val="28"/>
        </w:rPr>
        <w:t xml:space="preserve"> проектировать – решается в творческом акте, содержащем процесс поиска идеи и замысла и на последовательных этапах.</w:t>
      </w:r>
    </w:p>
    <w:p w:rsidR="002A06FF" w:rsidRDefault="002A06FF" w:rsidP="002A06FF">
      <w:pPr>
        <w:spacing w:line="249" w:lineRule="exact"/>
        <w:rPr>
          <w:sz w:val="20"/>
          <w:szCs w:val="20"/>
        </w:rPr>
      </w:pPr>
    </w:p>
    <w:p w:rsidR="002A06FF" w:rsidRDefault="002A06FF" w:rsidP="0014656C">
      <w:pPr>
        <w:rPr>
          <w:sz w:val="20"/>
          <w:szCs w:val="20"/>
        </w:rPr>
      </w:pPr>
      <w:r>
        <w:rPr>
          <w:rFonts w:ascii="Times New Roman" w:eastAsia="Times New Roman" w:hAnsi="Times New Roman" w:cs="Times New Roman"/>
          <w:b/>
          <w:bCs/>
          <w:sz w:val="28"/>
          <w:szCs w:val="28"/>
        </w:rPr>
        <w:t xml:space="preserve"> Сбор исходной информации об объекте проектирования</w:t>
      </w:r>
    </w:p>
    <w:p w:rsidR="002A06FF" w:rsidRDefault="002A06FF" w:rsidP="002A06FF">
      <w:pPr>
        <w:spacing w:line="200" w:lineRule="exact"/>
        <w:rPr>
          <w:sz w:val="20"/>
          <w:szCs w:val="20"/>
        </w:rPr>
      </w:pPr>
    </w:p>
    <w:p w:rsidR="002A06FF" w:rsidRDefault="002A06FF" w:rsidP="002A06FF">
      <w:pPr>
        <w:spacing w:line="209" w:lineRule="exact"/>
        <w:rPr>
          <w:sz w:val="20"/>
          <w:szCs w:val="20"/>
        </w:rPr>
      </w:pPr>
    </w:p>
    <w:p w:rsidR="002A06FF" w:rsidRDefault="002A06FF" w:rsidP="002A06FF">
      <w:pPr>
        <w:spacing w:line="354" w:lineRule="auto"/>
        <w:ind w:firstLine="566"/>
        <w:rPr>
          <w:sz w:val="20"/>
          <w:szCs w:val="20"/>
        </w:rPr>
      </w:pPr>
      <w:r>
        <w:rPr>
          <w:rFonts w:ascii="Times New Roman" w:eastAsia="Times New Roman" w:hAnsi="Times New Roman" w:cs="Times New Roman"/>
          <w:sz w:val="28"/>
          <w:szCs w:val="28"/>
        </w:rPr>
        <w:t>Под информацией, получаемой студентом, подразумеваются знания, служащие основанием для принятия практического решения. Процесс проектирования зависит от таких факторов, как:</w:t>
      </w:r>
    </w:p>
    <w:p w:rsidR="002A06FF" w:rsidRDefault="002A06FF" w:rsidP="002A06FF">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-3810</wp:posOffset>
            </wp:positionH>
            <wp:positionV relativeFrom="paragraph">
              <wp:posOffset>6350</wp:posOffset>
            </wp:positionV>
            <wp:extent cx="194945" cy="2178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extLst>
                    </a:blip>
                    <a:srcRect/>
                    <a:stretch>
                      <a:fillRect/>
                    </a:stretch>
                  </pic:blipFill>
                  <pic:spPr bwMode="auto">
                    <a:xfrm>
                      <a:off x="0" y="0"/>
                      <a:ext cx="194945" cy="217805"/>
                    </a:xfrm>
                    <a:prstGeom prst="rect">
                      <a:avLst/>
                    </a:prstGeom>
                    <a:noFill/>
                  </pic:spPr>
                </pic:pic>
              </a:graphicData>
            </a:graphic>
          </wp:anchor>
        </w:drawing>
      </w:r>
    </w:p>
    <w:p w:rsidR="002A06FF" w:rsidRDefault="002A06FF" w:rsidP="002A06FF">
      <w:pPr>
        <w:spacing w:line="24" w:lineRule="exact"/>
        <w:rPr>
          <w:sz w:val="20"/>
          <w:szCs w:val="20"/>
        </w:rPr>
      </w:pPr>
    </w:p>
    <w:p w:rsidR="002A06FF" w:rsidRDefault="002A06FF" w:rsidP="002A06FF">
      <w:pPr>
        <w:spacing w:line="349" w:lineRule="auto"/>
        <w:ind w:left="440"/>
        <w:rPr>
          <w:sz w:val="20"/>
          <w:szCs w:val="20"/>
        </w:rPr>
      </w:pPr>
      <w:r>
        <w:rPr>
          <w:rFonts w:ascii="Times New Roman" w:eastAsia="Times New Roman" w:hAnsi="Times New Roman" w:cs="Times New Roman"/>
          <w:sz w:val="28"/>
          <w:szCs w:val="28"/>
        </w:rPr>
        <w:t>запаса информации, приобретенной студентом при освоении научно-технических дисциплин;</w:t>
      </w:r>
    </w:p>
    <w:p w:rsidR="002A06FF" w:rsidRDefault="002A06FF" w:rsidP="002A06FF">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-3810</wp:posOffset>
            </wp:positionH>
            <wp:positionV relativeFrom="paragraph">
              <wp:posOffset>8255</wp:posOffset>
            </wp:positionV>
            <wp:extent cx="194945" cy="2178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extLst>
                    </a:blip>
                    <a:srcRect/>
                    <a:stretch>
                      <a:fillRect/>
                    </a:stretch>
                  </pic:blipFill>
                  <pic:spPr bwMode="auto">
                    <a:xfrm>
                      <a:off x="0" y="0"/>
                      <a:ext cx="194945" cy="217805"/>
                    </a:xfrm>
                    <a:prstGeom prst="rect">
                      <a:avLst/>
                    </a:prstGeom>
                    <a:noFill/>
                  </pic:spPr>
                </pic:pic>
              </a:graphicData>
            </a:graphic>
          </wp:anchor>
        </w:drawing>
      </w:r>
    </w:p>
    <w:p w:rsidR="002A06FF" w:rsidRDefault="002A06FF" w:rsidP="002A06FF">
      <w:pPr>
        <w:spacing w:line="28" w:lineRule="exact"/>
        <w:rPr>
          <w:sz w:val="20"/>
          <w:szCs w:val="20"/>
        </w:rPr>
      </w:pPr>
    </w:p>
    <w:p w:rsidR="002A06FF" w:rsidRDefault="002A06FF" w:rsidP="002A06FF">
      <w:pPr>
        <w:spacing w:line="351" w:lineRule="auto"/>
        <w:ind w:left="440" w:right="20" w:firstLine="43"/>
        <w:rPr>
          <w:sz w:val="20"/>
          <w:szCs w:val="20"/>
        </w:rPr>
      </w:pPr>
      <w:r>
        <w:rPr>
          <w:rFonts w:ascii="Times New Roman" w:eastAsia="Times New Roman" w:hAnsi="Times New Roman" w:cs="Times New Roman"/>
          <w:sz w:val="28"/>
          <w:szCs w:val="28"/>
        </w:rPr>
        <w:t>оперативной информации, которую он получает в результате самостоятельного поиска;</w:t>
      </w:r>
    </w:p>
    <w:p w:rsidR="002A06FF" w:rsidRDefault="002A06FF" w:rsidP="002A06FF">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-3810</wp:posOffset>
            </wp:positionH>
            <wp:positionV relativeFrom="paragraph">
              <wp:posOffset>6350</wp:posOffset>
            </wp:positionV>
            <wp:extent cx="194945" cy="2178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extLst>
                    </a:blip>
                    <a:srcRect/>
                    <a:stretch>
                      <a:fillRect/>
                    </a:stretch>
                  </pic:blipFill>
                  <pic:spPr bwMode="auto">
                    <a:xfrm>
                      <a:off x="0" y="0"/>
                      <a:ext cx="194945" cy="217805"/>
                    </a:xfrm>
                    <a:prstGeom prst="rect">
                      <a:avLst/>
                    </a:prstGeom>
                    <a:noFill/>
                  </pic:spPr>
                </pic:pic>
              </a:graphicData>
            </a:graphic>
          </wp:anchor>
        </w:drawing>
      </w:r>
    </w:p>
    <w:p w:rsidR="002A06FF" w:rsidRDefault="002A06FF" w:rsidP="002A06FF">
      <w:pPr>
        <w:spacing w:line="25" w:lineRule="exact"/>
        <w:rPr>
          <w:sz w:val="20"/>
          <w:szCs w:val="20"/>
        </w:rPr>
      </w:pPr>
    </w:p>
    <w:p w:rsidR="002A06FF" w:rsidRDefault="002A06FF" w:rsidP="002A06FF">
      <w:pPr>
        <w:spacing w:line="351" w:lineRule="auto"/>
        <w:ind w:left="440" w:right="20" w:firstLine="43"/>
        <w:rPr>
          <w:sz w:val="20"/>
          <w:szCs w:val="20"/>
        </w:rPr>
      </w:pPr>
      <w:r>
        <w:rPr>
          <w:rFonts w:ascii="Times New Roman" w:eastAsia="Times New Roman" w:hAnsi="Times New Roman" w:cs="Times New Roman"/>
          <w:sz w:val="28"/>
          <w:szCs w:val="28"/>
        </w:rPr>
        <w:lastRenderedPageBreak/>
        <w:t>оперативной информации, поступающей во время проектирования от педагога.</w:t>
      </w:r>
    </w:p>
    <w:p w:rsidR="002A06FF" w:rsidRDefault="002A06FF" w:rsidP="002A06FF">
      <w:pPr>
        <w:spacing w:line="25" w:lineRule="exact"/>
        <w:rPr>
          <w:sz w:val="20"/>
          <w:szCs w:val="20"/>
        </w:rPr>
      </w:pPr>
    </w:p>
    <w:p w:rsidR="002A06FF" w:rsidRDefault="002A06FF" w:rsidP="002A06FF">
      <w:pPr>
        <w:spacing w:line="355" w:lineRule="auto"/>
        <w:ind w:firstLine="566"/>
        <w:jc w:val="both"/>
        <w:rPr>
          <w:sz w:val="20"/>
          <w:szCs w:val="20"/>
        </w:rPr>
      </w:pPr>
      <w:r>
        <w:rPr>
          <w:rFonts w:ascii="Times New Roman" w:eastAsia="Times New Roman" w:hAnsi="Times New Roman" w:cs="Times New Roman"/>
          <w:sz w:val="28"/>
          <w:szCs w:val="28"/>
        </w:rPr>
        <w:t>Хорошо подобранная и вовремя предоставленная информация может послужить основой возникновения новой идеи, разработка которой приведет к творческим результатам.</w:t>
      </w:r>
    </w:p>
    <w:p w:rsidR="002A06FF" w:rsidRDefault="002A06FF" w:rsidP="002A06FF">
      <w:pPr>
        <w:spacing w:line="21" w:lineRule="exact"/>
        <w:rPr>
          <w:sz w:val="20"/>
          <w:szCs w:val="20"/>
        </w:rPr>
      </w:pPr>
    </w:p>
    <w:p w:rsidR="002A06FF" w:rsidRDefault="002A06FF" w:rsidP="002A06FF">
      <w:pPr>
        <w:spacing w:line="356" w:lineRule="auto"/>
        <w:ind w:firstLine="566"/>
        <w:jc w:val="both"/>
        <w:rPr>
          <w:sz w:val="20"/>
          <w:szCs w:val="20"/>
        </w:rPr>
      </w:pPr>
      <w:r>
        <w:rPr>
          <w:rFonts w:ascii="Times New Roman" w:eastAsia="Times New Roman" w:hAnsi="Times New Roman" w:cs="Times New Roman"/>
          <w:sz w:val="28"/>
          <w:szCs w:val="28"/>
        </w:rPr>
        <w:t>Переработка информации зависит от творческой инициативы студента, создает предпосылки для выработки целевой установки, вслед за которой идет проектная процедура принятия решения. Студент пользуется также информацией, которую он получает, наблюдая за работой других студентов.</w:t>
      </w:r>
    </w:p>
    <w:p w:rsidR="002A06FF" w:rsidRDefault="002A06FF" w:rsidP="002A06FF">
      <w:pPr>
        <w:spacing w:line="200" w:lineRule="exact"/>
        <w:rPr>
          <w:sz w:val="20"/>
          <w:szCs w:val="20"/>
        </w:rPr>
      </w:pPr>
    </w:p>
    <w:p w:rsidR="002A06FF" w:rsidRDefault="002A06FF" w:rsidP="002A06FF">
      <w:pPr>
        <w:spacing w:line="200" w:lineRule="exact"/>
        <w:rPr>
          <w:sz w:val="20"/>
          <w:szCs w:val="20"/>
        </w:rPr>
      </w:pPr>
    </w:p>
    <w:p w:rsidR="002A06FF" w:rsidRDefault="002A06FF" w:rsidP="002A06FF">
      <w:pPr>
        <w:spacing w:line="218" w:lineRule="exact"/>
        <w:rPr>
          <w:sz w:val="20"/>
          <w:szCs w:val="20"/>
        </w:rPr>
      </w:pPr>
    </w:p>
    <w:p w:rsidR="002A06FF" w:rsidRDefault="002A06FF" w:rsidP="002A06FF">
      <w:pPr>
        <w:ind w:left="9700"/>
        <w:rPr>
          <w:sz w:val="20"/>
          <w:szCs w:val="20"/>
        </w:rPr>
      </w:pPr>
    </w:p>
    <w:p w:rsidR="002A06FF" w:rsidRDefault="002A06FF" w:rsidP="002A06FF">
      <w:pPr>
        <w:sectPr w:rsidR="002A06FF">
          <w:pgSz w:w="11900" w:h="16838"/>
          <w:pgMar w:top="844" w:right="846" w:bottom="418" w:left="1140" w:header="0" w:footer="0" w:gutter="0"/>
          <w:cols w:space="720" w:equalWidth="0">
            <w:col w:w="9920"/>
          </w:cols>
        </w:sectPr>
      </w:pPr>
    </w:p>
    <w:p w:rsidR="002A06FF" w:rsidRDefault="002A06FF" w:rsidP="002A06FF">
      <w:pPr>
        <w:spacing w:line="357" w:lineRule="auto"/>
        <w:ind w:left="7"/>
        <w:jc w:val="both"/>
        <w:rPr>
          <w:sz w:val="20"/>
          <w:szCs w:val="20"/>
        </w:rPr>
      </w:pPr>
      <w:r>
        <w:rPr>
          <w:rFonts w:ascii="Times New Roman" w:eastAsia="Times New Roman" w:hAnsi="Times New Roman" w:cs="Times New Roman"/>
          <w:sz w:val="28"/>
          <w:szCs w:val="28"/>
        </w:rPr>
        <w:lastRenderedPageBreak/>
        <w:t>Студент должен освоить технику визуализации информации, почерпнутой им из изучаемой литературы. Информация преобразуется в формализованные блок-схемы, рисунки, которые описывают эстетическую, логическую и функциональную структуру объекта, организацию протекающих в нем процессов. Сбор исходной информации об объекте может развиваться по двум направлениям</w:t>
      </w:r>
    </w:p>
    <w:p w:rsidR="002A06FF" w:rsidRDefault="002A06FF" w:rsidP="002A06FF">
      <w:pPr>
        <w:spacing w:line="20" w:lineRule="exact"/>
        <w:rPr>
          <w:sz w:val="20"/>
          <w:szCs w:val="20"/>
        </w:rPr>
      </w:pPr>
    </w:p>
    <w:p w:rsidR="002A06FF" w:rsidRDefault="002A06FF" w:rsidP="002A06FF">
      <w:pPr>
        <w:numPr>
          <w:ilvl w:val="0"/>
          <w:numId w:val="3"/>
        </w:numPr>
        <w:tabs>
          <w:tab w:val="left" w:pos="312"/>
        </w:tabs>
        <w:spacing w:after="0" w:line="349" w:lineRule="auto"/>
        <w:ind w:left="7" w:hanging="7"/>
        <w:rPr>
          <w:rFonts w:eastAsia="Times New Roman"/>
          <w:sz w:val="28"/>
          <w:szCs w:val="28"/>
        </w:rPr>
      </w:pPr>
      <w:r>
        <w:rPr>
          <w:rFonts w:ascii="Times New Roman" w:eastAsia="Times New Roman" w:hAnsi="Times New Roman" w:cs="Times New Roman"/>
          <w:sz w:val="28"/>
          <w:szCs w:val="28"/>
        </w:rPr>
        <w:t>осуществляется студентом на основании следующих показателей: условия эксплуатации и функционирования изделия; требования к изделию.</w:t>
      </w:r>
    </w:p>
    <w:p w:rsidR="002A06FF" w:rsidRDefault="002A06FF" w:rsidP="002A06FF">
      <w:pPr>
        <w:spacing w:line="28" w:lineRule="exact"/>
        <w:rPr>
          <w:rFonts w:eastAsia="Times New Roman"/>
          <w:sz w:val="28"/>
          <w:szCs w:val="28"/>
        </w:rPr>
      </w:pPr>
    </w:p>
    <w:p w:rsidR="002A06FF" w:rsidRDefault="002A06FF" w:rsidP="002A06FF">
      <w:pPr>
        <w:spacing w:line="355" w:lineRule="auto"/>
        <w:ind w:left="7" w:firstLine="708"/>
        <w:jc w:val="both"/>
        <w:rPr>
          <w:rFonts w:eastAsia="Times New Roman"/>
          <w:sz w:val="28"/>
          <w:szCs w:val="28"/>
        </w:rPr>
      </w:pPr>
      <w:r>
        <w:rPr>
          <w:rFonts w:ascii="Times New Roman" w:eastAsia="Times New Roman" w:hAnsi="Times New Roman" w:cs="Times New Roman"/>
          <w:i/>
          <w:iCs/>
          <w:sz w:val="28"/>
          <w:szCs w:val="28"/>
        </w:rPr>
        <w:t>Первое направление</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необходимо выполнить дизайн заданного элемента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предметной среды и осуществить подбор оптимального стилевого решения интерьера и самого элемента.</w:t>
      </w:r>
    </w:p>
    <w:p w:rsidR="002A06FF" w:rsidRDefault="002A06FF" w:rsidP="002A06FF">
      <w:pPr>
        <w:spacing w:line="8" w:lineRule="exact"/>
        <w:rPr>
          <w:sz w:val="20"/>
          <w:szCs w:val="20"/>
        </w:rPr>
      </w:pPr>
    </w:p>
    <w:p w:rsidR="002A06FF" w:rsidRDefault="002A06FF" w:rsidP="002A06FF">
      <w:pPr>
        <w:ind w:left="7"/>
        <w:rPr>
          <w:sz w:val="20"/>
          <w:szCs w:val="20"/>
        </w:rPr>
      </w:pPr>
      <w:r>
        <w:rPr>
          <w:rFonts w:ascii="Times New Roman" w:eastAsia="Times New Roman" w:hAnsi="Times New Roman" w:cs="Times New Roman"/>
          <w:sz w:val="28"/>
          <w:szCs w:val="28"/>
        </w:rPr>
        <w:t xml:space="preserve">Исходные данные – </w:t>
      </w:r>
      <w:r>
        <w:rPr>
          <w:rFonts w:ascii="Times New Roman" w:eastAsia="Times New Roman" w:hAnsi="Times New Roman" w:cs="Times New Roman"/>
          <w:i/>
          <w:iCs/>
          <w:sz w:val="28"/>
          <w:szCs w:val="28"/>
        </w:rPr>
        <w:t>элемент или группа элементов предметной среды.</w:t>
      </w:r>
    </w:p>
    <w:p w:rsidR="002A06FF" w:rsidRDefault="002A06FF" w:rsidP="002A06FF">
      <w:pPr>
        <w:spacing w:line="174" w:lineRule="exact"/>
        <w:rPr>
          <w:sz w:val="20"/>
          <w:szCs w:val="20"/>
        </w:rPr>
      </w:pPr>
    </w:p>
    <w:p w:rsidR="002A06FF" w:rsidRDefault="002A06FF" w:rsidP="002A06FF">
      <w:pPr>
        <w:spacing w:line="357" w:lineRule="auto"/>
        <w:ind w:left="7"/>
        <w:jc w:val="both"/>
        <w:rPr>
          <w:sz w:val="20"/>
          <w:szCs w:val="20"/>
        </w:rPr>
      </w:pPr>
      <w:r>
        <w:rPr>
          <w:rFonts w:ascii="Times New Roman" w:eastAsia="Times New Roman" w:hAnsi="Times New Roman" w:cs="Times New Roman"/>
          <w:sz w:val="28"/>
          <w:szCs w:val="28"/>
        </w:rPr>
        <w:t>На предпроектном этапе необходимо дать анализ стилю, композиционной форме исследуемого элемента. Учитывая пожелания заказчика, функциональное назначение элемента предметной среды, предположить, какая зона интерьера и стиль будут оптимальными. Аналогами будут являться различные зоны и стили интерьеров.</w:t>
      </w:r>
    </w:p>
    <w:p w:rsidR="002A06FF" w:rsidRDefault="002A06FF" w:rsidP="002A06FF">
      <w:pPr>
        <w:spacing w:line="20" w:lineRule="exact"/>
        <w:rPr>
          <w:sz w:val="20"/>
          <w:szCs w:val="20"/>
        </w:rPr>
      </w:pPr>
    </w:p>
    <w:p w:rsidR="002A06FF" w:rsidRDefault="002A06FF" w:rsidP="002A06FF">
      <w:pPr>
        <w:spacing w:line="355" w:lineRule="auto"/>
        <w:ind w:left="7" w:firstLine="708"/>
        <w:jc w:val="both"/>
        <w:rPr>
          <w:sz w:val="20"/>
          <w:szCs w:val="20"/>
        </w:rPr>
      </w:pPr>
      <w:r>
        <w:rPr>
          <w:rFonts w:ascii="Times New Roman" w:eastAsia="Times New Roman" w:hAnsi="Times New Roman" w:cs="Times New Roman"/>
          <w:i/>
          <w:iCs/>
          <w:sz w:val="28"/>
          <w:szCs w:val="28"/>
        </w:rPr>
        <w:t xml:space="preserve">Второе направление: </w:t>
      </w:r>
      <w:r>
        <w:rPr>
          <w:rFonts w:ascii="Times New Roman" w:eastAsia="Times New Roman" w:hAnsi="Times New Roman" w:cs="Times New Roman"/>
          <w:sz w:val="28"/>
          <w:szCs w:val="28"/>
        </w:rPr>
        <w:t>имеется конкретная жилая или общественная зона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интерьера и необходимо осуществить подбор элементов декоративного оформления данной зоны.</w:t>
      </w:r>
    </w:p>
    <w:p w:rsidR="002A06FF" w:rsidRDefault="002A06FF" w:rsidP="002A06FF">
      <w:pPr>
        <w:spacing w:line="21" w:lineRule="exact"/>
        <w:rPr>
          <w:sz w:val="20"/>
          <w:szCs w:val="20"/>
        </w:rPr>
      </w:pPr>
    </w:p>
    <w:p w:rsidR="002A06FF" w:rsidRDefault="002A06FF" w:rsidP="002A06FF">
      <w:pPr>
        <w:spacing w:line="354" w:lineRule="auto"/>
        <w:ind w:left="7"/>
        <w:jc w:val="both"/>
        <w:rPr>
          <w:sz w:val="20"/>
          <w:szCs w:val="20"/>
        </w:rPr>
      </w:pPr>
      <w:r>
        <w:rPr>
          <w:rFonts w:ascii="Times New Roman" w:eastAsia="Times New Roman" w:hAnsi="Times New Roman" w:cs="Times New Roman"/>
          <w:sz w:val="28"/>
          <w:szCs w:val="28"/>
        </w:rPr>
        <w:t xml:space="preserve">Исходные данные - </w:t>
      </w:r>
      <w:r>
        <w:rPr>
          <w:rFonts w:ascii="Times New Roman" w:eastAsia="Times New Roman" w:hAnsi="Times New Roman" w:cs="Times New Roman"/>
          <w:i/>
          <w:iCs/>
          <w:sz w:val="28"/>
          <w:szCs w:val="28"/>
        </w:rPr>
        <w:t>жилая или общественная зона интерьера,</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для которой</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необходимо выполнить стилевой дизайн и осуществить предметное наполнение-разработать образец элемента декора.</w:t>
      </w:r>
    </w:p>
    <w:p w:rsidR="002A06FF" w:rsidRDefault="002A06FF" w:rsidP="002A06FF">
      <w:pPr>
        <w:spacing w:line="25" w:lineRule="exact"/>
        <w:rPr>
          <w:sz w:val="20"/>
          <w:szCs w:val="20"/>
        </w:rPr>
      </w:pPr>
    </w:p>
    <w:p w:rsidR="002A06FF" w:rsidRDefault="002A06FF" w:rsidP="002A06FF">
      <w:pPr>
        <w:spacing w:line="349" w:lineRule="auto"/>
        <w:ind w:left="7"/>
        <w:jc w:val="both"/>
        <w:rPr>
          <w:sz w:val="20"/>
          <w:szCs w:val="20"/>
        </w:rPr>
      </w:pPr>
      <w:r>
        <w:rPr>
          <w:rFonts w:ascii="Times New Roman" w:eastAsia="Times New Roman" w:hAnsi="Times New Roman" w:cs="Times New Roman"/>
          <w:sz w:val="28"/>
          <w:szCs w:val="28"/>
        </w:rPr>
        <w:t>На предпроектном этапе необходимо дать анализ стилю и композиционному решению жилого или общественного пространства (фотографии, зарисовки).</w:t>
      </w:r>
    </w:p>
    <w:p w:rsidR="002A06FF" w:rsidRDefault="002A06FF" w:rsidP="002A06FF">
      <w:pPr>
        <w:spacing w:line="29" w:lineRule="exact"/>
        <w:rPr>
          <w:sz w:val="20"/>
          <w:szCs w:val="20"/>
        </w:rPr>
      </w:pPr>
    </w:p>
    <w:p w:rsidR="002A06FF" w:rsidRDefault="002A06FF" w:rsidP="002A06FF">
      <w:pPr>
        <w:spacing w:line="365" w:lineRule="auto"/>
        <w:ind w:left="7"/>
        <w:jc w:val="both"/>
        <w:rPr>
          <w:sz w:val="20"/>
          <w:szCs w:val="20"/>
        </w:rPr>
      </w:pPr>
      <w:r>
        <w:rPr>
          <w:rFonts w:ascii="Times New Roman" w:eastAsia="Times New Roman" w:hAnsi="Times New Roman" w:cs="Times New Roman"/>
          <w:sz w:val="28"/>
          <w:szCs w:val="28"/>
        </w:rPr>
        <w:t xml:space="preserve">В качестве аналогов предлагается исследовать предметное наполнение и стилевое решение различных зон интерьера по форме, цветовым и фактурным решениям, </w:t>
      </w:r>
      <w:r>
        <w:rPr>
          <w:rFonts w:ascii="Times New Roman" w:eastAsia="Times New Roman" w:hAnsi="Times New Roman" w:cs="Times New Roman"/>
          <w:sz w:val="28"/>
          <w:szCs w:val="28"/>
        </w:rPr>
        <w:lastRenderedPageBreak/>
        <w:t>функциональному назначению. Направление выбирается студентом на основании задания. Объем содержания раздела в пояснительной записке 2-3страницы.</w:t>
      </w:r>
    </w:p>
    <w:p w:rsidR="002A06FF" w:rsidRDefault="002A06FF" w:rsidP="002A06FF">
      <w:pPr>
        <w:spacing w:line="200" w:lineRule="exact"/>
        <w:rPr>
          <w:sz w:val="20"/>
          <w:szCs w:val="20"/>
        </w:rPr>
      </w:pPr>
    </w:p>
    <w:p w:rsidR="002A06FF" w:rsidRDefault="002A06FF" w:rsidP="002A06FF">
      <w:pPr>
        <w:spacing w:line="200" w:lineRule="exact"/>
        <w:rPr>
          <w:sz w:val="20"/>
          <w:szCs w:val="20"/>
        </w:rPr>
      </w:pPr>
    </w:p>
    <w:p w:rsidR="002A06FF" w:rsidRDefault="002A06FF" w:rsidP="002A06FF">
      <w:pPr>
        <w:spacing w:line="200" w:lineRule="exact"/>
        <w:rPr>
          <w:sz w:val="20"/>
          <w:szCs w:val="20"/>
        </w:rPr>
      </w:pPr>
    </w:p>
    <w:p w:rsidR="002A06FF" w:rsidRDefault="002A06FF" w:rsidP="002A06FF">
      <w:pPr>
        <w:spacing w:line="200" w:lineRule="exact"/>
        <w:rPr>
          <w:sz w:val="20"/>
          <w:szCs w:val="20"/>
        </w:rPr>
      </w:pPr>
    </w:p>
    <w:p w:rsidR="002A06FF" w:rsidRDefault="002A06FF" w:rsidP="002A06FF">
      <w:pPr>
        <w:spacing w:line="391" w:lineRule="exact"/>
        <w:rPr>
          <w:sz w:val="20"/>
          <w:szCs w:val="20"/>
        </w:rPr>
      </w:pPr>
    </w:p>
    <w:p w:rsidR="002A06FF" w:rsidRPr="0014656C" w:rsidRDefault="002A06FF" w:rsidP="0014656C">
      <w:pPr>
        <w:ind w:left="9707"/>
        <w:rPr>
          <w:sz w:val="20"/>
          <w:szCs w:val="20"/>
        </w:rPr>
        <w:sectPr w:rsidR="002A06FF" w:rsidRPr="0014656C">
          <w:pgSz w:w="11900" w:h="16838"/>
          <w:pgMar w:top="858" w:right="846" w:bottom="418" w:left="1133" w:header="0" w:footer="0" w:gutter="0"/>
          <w:cols w:space="720" w:equalWidth="0">
            <w:col w:w="9927"/>
          </w:cols>
        </w:sectPr>
      </w:pPr>
    </w:p>
    <w:p w:rsidR="002A06FF" w:rsidRDefault="002A06FF" w:rsidP="002A06FF">
      <w:pPr>
        <w:ind w:left="840"/>
        <w:rPr>
          <w:sz w:val="20"/>
          <w:szCs w:val="20"/>
        </w:rPr>
      </w:pPr>
      <w:r>
        <w:rPr>
          <w:rFonts w:ascii="Times New Roman" w:eastAsia="Times New Roman" w:hAnsi="Times New Roman" w:cs="Times New Roman"/>
          <w:b/>
          <w:bCs/>
          <w:sz w:val="28"/>
          <w:szCs w:val="28"/>
        </w:rPr>
        <w:lastRenderedPageBreak/>
        <w:t xml:space="preserve"> Художественно-конструкторский анализ аналогов</w:t>
      </w:r>
    </w:p>
    <w:p w:rsidR="002A06FF" w:rsidRDefault="002A06FF" w:rsidP="002A06FF">
      <w:pPr>
        <w:spacing w:line="200" w:lineRule="exact"/>
        <w:rPr>
          <w:sz w:val="20"/>
          <w:szCs w:val="20"/>
        </w:rPr>
      </w:pPr>
    </w:p>
    <w:p w:rsidR="002A06FF" w:rsidRDefault="002A06FF" w:rsidP="002A06FF">
      <w:pPr>
        <w:spacing w:line="210" w:lineRule="exact"/>
        <w:rPr>
          <w:sz w:val="20"/>
          <w:szCs w:val="20"/>
        </w:rPr>
      </w:pPr>
    </w:p>
    <w:p w:rsidR="002A06FF" w:rsidRDefault="002A06FF" w:rsidP="002A06FF">
      <w:pPr>
        <w:spacing w:line="338" w:lineRule="auto"/>
        <w:ind w:left="140" w:firstLine="708"/>
        <w:rPr>
          <w:sz w:val="20"/>
          <w:szCs w:val="20"/>
        </w:rPr>
      </w:pPr>
      <w:r>
        <w:rPr>
          <w:rFonts w:ascii="Times New Roman" w:eastAsia="Times New Roman" w:hAnsi="Times New Roman" w:cs="Times New Roman"/>
          <w:sz w:val="28"/>
          <w:szCs w:val="28"/>
        </w:rPr>
        <w:t xml:space="preserve">Студент должен выполнить обзор возможных стилевых аналогов и предметного наполнения средового пространства, а так же представить </w:t>
      </w:r>
      <w:r>
        <w:rPr>
          <w:noProof/>
          <w:sz w:val="1"/>
          <w:szCs w:val="1"/>
        </w:rPr>
        <w:drawing>
          <wp:inline distT="0" distB="0" distL="0" distR="0">
            <wp:extent cx="164465" cy="2178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 xml:space="preserve"> сравнительную оценку параметров и технических характеристик аналогов;</w:t>
      </w:r>
    </w:p>
    <w:p w:rsidR="002A06FF" w:rsidRDefault="002A06FF" w:rsidP="002A06FF">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84455</wp:posOffset>
            </wp:positionH>
            <wp:positionV relativeFrom="paragraph">
              <wp:posOffset>6985</wp:posOffset>
            </wp:positionV>
            <wp:extent cx="164465" cy="2178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A06FF" w:rsidRDefault="002A06FF" w:rsidP="002A06FF">
      <w:pPr>
        <w:spacing w:line="26" w:lineRule="exact"/>
        <w:rPr>
          <w:sz w:val="20"/>
          <w:szCs w:val="20"/>
        </w:rPr>
      </w:pPr>
    </w:p>
    <w:p w:rsidR="002A06FF" w:rsidRDefault="002A06FF" w:rsidP="002A06FF">
      <w:pPr>
        <w:spacing w:line="355" w:lineRule="auto"/>
        <w:ind w:left="580"/>
        <w:jc w:val="both"/>
        <w:rPr>
          <w:sz w:val="20"/>
          <w:szCs w:val="20"/>
        </w:rPr>
      </w:pPr>
      <w:r>
        <w:rPr>
          <w:rFonts w:ascii="Times New Roman" w:eastAsia="Times New Roman" w:hAnsi="Times New Roman" w:cs="Times New Roman"/>
          <w:sz w:val="28"/>
          <w:szCs w:val="28"/>
        </w:rPr>
        <w:t>результаты (кратко) изучения, обследования и анализа функционального, эргономического и эстетического состояния аналогов с указанием достоинств и недостатков.</w:t>
      </w:r>
    </w:p>
    <w:p w:rsidR="002A06FF" w:rsidRDefault="002A06FF" w:rsidP="002A06FF">
      <w:pPr>
        <w:spacing w:line="21" w:lineRule="exact"/>
        <w:rPr>
          <w:sz w:val="20"/>
          <w:szCs w:val="20"/>
        </w:rPr>
      </w:pPr>
    </w:p>
    <w:p w:rsidR="002A06FF" w:rsidRDefault="002A06FF" w:rsidP="002A06FF">
      <w:pPr>
        <w:spacing w:line="349" w:lineRule="auto"/>
        <w:ind w:left="140" w:right="20" w:firstLine="454"/>
        <w:jc w:val="both"/>
        <w:rPr>
          <w:sz w:val="20"/>
          <w:szCs w:val="20"/>
        </w:rPr>
      </w:pPr>
      <w:r>
        <w:rPr>
          <w:rFonts w:ascii="Times New Roman" w:eastAsia="Times New Roman" w:hAnsi="Times New Roman" w:cs="Times New Roman"/>
          <w:sz w:val="28"/>
          <w:szCs w:val="28"/>
        </w:rPr>
        <w:t>Возможные варианты аналогов декорирования элементов предметной среды выбираются из журналов, каталогов, интернет - источников.</w:t>
      </w:r>
    </w:p>
    <w:p w:rsidR="002A06FF" w:rsidRDefault="002A06FF" w:rsidP="002A06FF">
      <w:pPr>
        <w:spacing w:line="29" w:lineRule="exact"/>
        <w:rPr>
          <w:sz w:val="20"/>
          <w:szCs w:val="20"/>
        </w:rPr>
      </w:pPr>
    </w:p>
    <w:p w:rsidR="002A06FF" w:rsidRDefault="002A06FF" w:rsidP="002A06FF">
      <w:pPr>
        <w:spacing w:line="355" w:lineRule="auto"/>
        <w:ind w:left="140" w:firstLine="454"/>
        <w:jc w:val="both"/>
        <w:rPr>
          <w:sz w:val="20"/>
          <w:szCs w:val="20"/>
        </w:rPr>
      </w:pPr>
      <w:r>
        <w:rPr>
          <w:rFonts w:ascii="Times New Roman" w:eastAsia="Times New Roman" w:hAnsi="Times New Roman" w:cs="Times New Roman"/>
          <w:sz w:val="28"/>
          <w:szCs w:val="28"/>
        </w:rPr>
        <w:t>Отобранные материалы могут быть представлены в виде эскизов, отсканированных фотографий, коллажей и др. Объем содержания раздела в пояснительной записке 2-3страницы.</w:t>
      </w:r>
    </w:p>
    <w:p w:rsidR="002A06FF" w:rsidRDefault="002A06FF" w:rsidP="002A06FF">
      <w:pPr>
        <w:spacing w:line="252" w:lineRule="exact"/>
        <w:rPr>
          <w:sz w:val="20"/>
          <w:szCs w:val="20"/>
        </w:rPr>
      </w:pPr>
    </w:p>
    <w:p w:rsidR="002A06FF" w:rsidRDefault="002A06FF" w:rsidP="002A06FF">
      <w:pPr>
        <w:ind w:left="840"/>
        <w:rPr>
          <w:sz w:val="20"/>
          <w:szCs w:val="20"/>
        </w:rPr>
      </w:pPr>
      <w:r>
        <w:rPr>
          <w:rFonts w:ascii="Times New Roman" w:eastAsia="Times New Roman" w:hAnsi="Times New Roman" w:cs="Times New Roman"/>
          <w:b/>
          <w:bCs/>
          <w:sz w:val="28"/>
          <w:szCs w:val="28"/>
        </w:rPr>
        <w:t xml:space="preserve"> Содержание раздела «Концептуальное проектирование»</w:t>
      </w:r>
    </w:p>
    <w:p w:rsidR="002A06FF" w:rsidRDefault="002A06FF" w:rsidP="002A06FF">
      <w:pPr>
        <w:spacing w:line="200" w:lineRule="exact"/>
        <w:rPr>
          <w:sz w:val="20"/>
          <w:szCs w:val="20"/>
        </w:rPr>
      </w:pPr>
    </w:p>
    <w:p w:rsidR="002A06FF" w:rsidRDefault="002A06FF" w:rsidP="002A06FF">
      <w:pPr>
        <w:spacing w:line="209" w:lineRule="exact"/>
        <w:rPr>
          <w:sz w:val="20"/>
          <w:szCs w:val="20"/>
        </w:rPr>
      </w:pPr>
    </w:p>
    <w:p w:rsidR="002A06FF" w:rsidRDefault="002A06FF" w:rsidP="002A06FF">
      <w:pPr>
        <w:spacing w:line="355" w:lineRule="auto"/>
        <w:ind w:left="140" w:firstLine="708"/>
        <w:jc w:val="both"/>
        <w:rPr>
          <w:sz w:val="20"/>
          <w:szCs w:val="20"/>
        </w:rPr>
      </w:pPr>
      <w:r>
        <w:rPr>
          <w:rFonts w:ascii="Times New Roman" w:eastAsia="Times New Roman" w:hAnsi="Times New Roman" w:cs="Times New Roman"/>
          <w:sz w:val="28"/>
          <w:szCs w:val="28"/>
        </w:rPr>
        <w:t>Концептуальное проектирование является очередным, наиболее важным, этапом проектирования. В связи с вышеуказанными направлениями разработки проекта в данном разделе определяются следующие цели:</w:t>
      </w:r>
    </w:p>
    <w:p w:rsidR="002A06FF" w:rsidRDefault="002A06FF" w:rsidP="002A06FF">
      <w:pPr>
        <w:spacing w:line="21" w:lineRule="exact"/>
        <w:rPr>
          <w:sz w:val="20"/>
          <w:szCs w:val="20"/>
        </w:rPr>
      </w:pPr>
    </w:p>
    <w:p w:rsidR="002A06FF" w:rsidRDefault="002A06FF" w:rsidP="002A06FF">
      <w:pPr>
        <w:numPr>
          <w:ilvl w:val="0"/>
          <w:numId w:val="4"/>
        </w:numPr>
        <w:tabs>
          <w:tab w:val="left" w:pos="1200"/>
        </w:tabs>
        <w:spacing w:after="0" w:line="349" w:lineRule="auto"/>
        <w:ind w:left="1200" w:hanging="359"/>
        <w:rPr>
          <w:rFonts w:eastAsia="Times New Roman"/>
          <w:sz w:val="28"/>
          <w:szCs w:val="28"/>
        </w:rPr>
      </w:pPr>
      <w:r>
        <w:rPr>
          <w:rFonts w:ascii="Times New Roman" w:eastAsia="Times New Roman" w:hAnsi="Times New Roman" w:cs="Times New Roman"/>
          <w:sz w:val="28"/>
          <w:szCs w:val="28"/>
        </w:rPr>
        <w:t>Окончательное утверждение стилистического решения зоны интерьера и элемента предметной среды.</w:t>
      </w:r>
    </w:p>
    <w:p w:rsidR="002A06FF" w:rsidRDefault="002A06FF" w:rsidP="002A06FF">
      <w:pPr>
        <w:spacing w:line="30" w:lineRule="exact"/>
        <w:rPr>
          <w:rFonts w:eastAsia="Times New Roman"/>
          <w:sz w:val="28"/>
          <w:szCs w:val="28"/>
        </w:rPr>
      </w:pPr>
    </w:p>
    <w:p w:rsidR="002A06FF" w:rsidRDefault="002A06FF" w:rsidP="002A06FF">
      <w:pPr>
        <w:numPr>
          <w:ilvl w:val="0"/>
          <w:numId w:val="4"/>
        </w:numPr>
        <w:tabs>
          <w:tab w:val="left" w:pos="1200"/>
        </w:tabs>
        <w:spacing w:after="0" w:line="349" w:lineRule="auto"/>
        <w:ind w:left="1200" w:hanging="359"/>
        <w:rPr>
          <w:rFonts w:eastAsia="Times New Roman"/>
          <w:sz w:val="28"/>
          <w:szCs w:val="28"/>
        </w:rPr>
      </w:pPr>
      <w:r>
        <w:rPr>
          <w:rFonts w:ascii="Times New Roman" w:eastAsia="Times New Roman" w:hAnsi="Times New Roman" w:cs="Times New Roman"/>
          <w:sz w:val="28"/>
          <w:szCs w:val="28"/>
        </w:rPr>
        <w:t>Окончательный выбор элемента или группы элементов для декорирования определенного интерьера.</w:t>
      </w:r>
    </w:p>
    <w:p w:rsidR="002A06FF" w:rsidRDefault="002A06FF" w:rsidP="002A06FF">
      <w:pPr>
        <w:spacing w:line="15" w:lineRule="exact"/>
        <w:rPr>
          <w:sz w:val="20"/>
          <w:szCs w:val="20"/>
        </w:rPr>
      </w:pPr>
    </w:p>
    <w:p w:rsidR="002A06FF" w:rsidRDefault="002A06FF" w:rsidP="002A06FF">
      <w:pPr>
        <w:ind w:left="840"/>
        <w:rPr>
          <w:sz w:val="20"/>
          <w:szCs w:val="20"/>
        </w:rPr>
      </w:pPr>
      <w:r>
        <w:rPr>
          <w:rFonts w:ascii="Times New Roman" w:eastAsia="Times New Roman" w:hAnsi="Times New Roman" w:cs="Times New Roman"/>
          <w:sz w:val="28"/>
          <w:szCs w:val="28"/>
        </w:rPr>
        <w:t>Во время выполнения данного раздела студенту необходимо осуществить:</w:t>
      </w:r>
    </w:p>
    <w:p w:rsidR="002A06FF" w:rsidRDefault="002A06FF" w:rsidP="002A06FF">
      <w:pPr>
        <w:spacing w:line="160" w:lineRule="exact"/>
        <w:rPr>
          <w:sz w:val="20"/>
          <w:szCs w:val="20"/>
        </w:rPr>
      </w:pPr>
    </w:p>
    <w:p w:rsidR="002A06FF" w:rsidRDefault="002A06FF" w:rsidP="002A06FF">
      <w:pPr>
        <w:ind w:left="140"/>
        <w:rPr>
          <w:sz w:val="20"/>
          <w:szCs w:val="20"/>
        </w:rPr>
      </w:pPr>
      <w:r>
        <w:rPr>
          <w:rFonts w:ascii="Times New Roman" w:eastAsia="Times New Roman" w:hAnsi="Times New Roman" w:cs="Times New Roman"/>
          <w:i/>
          <w:iCs/>
          <w:sz w:val="28"/>
          <w:szCs w:val="28"/>
        </w:rPr>
        <w:lastRenderedPageBreak/>
        <w:t>Первое направление -элемент или группа элементов предметной среды.</w:t>
      </w:r>
    </w:p>
    <w:p w:rsidR="002A06FF" w:rsidRDefault="002A06FF" w:rsidP="002A06FF">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84455</wp:posOffset>
            </wp:positionH>
            <wp:positionV relativeFrom="paragraph">
              <wp:posOffset>100965</wp:posOffset>
            </wp:positionV>
            <wp:extent cx="164465" cy="217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A06FF" w:rsidRDefault="002A06FF" w:rsidP="002A06FF">
      <w:pPr>
        <w:spacing w:line="174" w:lineRule="exact"/>
        <w:rPr>
          <w:sz w:val="20"/>
          <w:szCs w:val="20"/>
        </w:rPr>
      </w:pPr>
    </w:p>
    <w:p w:rsidR="002A06FF" w:rsidRDefault="002A06FF" w:rsidP="002A06FF">
      <w:pPr>
        <w:spacing w:line="351" w:lineRule="auto"/>
        <w:ind w:left="580"/>
        <w:rPr>
          <w:sz w:val="20"/>
          <w:szCs w:val="20"/>
        </w:rPr>
      </w:pPr>
      <w:r>
        <w:rPr>
          <w:rFonts w:ascii="Times New Roman" w:eastAsia="Times New Roman" w:hAnsi="Times New Roman" w:cs="Times New Roman"/>
          <w:sz w:val="28"/>
          <w:szCs w:val="28"/>
        </w:rPr>
        <w:t>выполнение н менее 3-х вариантов декорирования элемента или группы элементов предметной среды;</w:t>
      </w:r>
    </w:p>
    <w:p w:rsidR="002A06FF" w:rsidRDefault="002A06FF" w:rsidP="002A06FF">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84455</wp:posOffset>
            </wp:positionH>
            <wp:positionV relativeFrom="paragraph">
              <wp:posOffset>6350</wp:posOffset>
            </wp:positionV>
            <wp:extent cx="164465" cy="2178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A06FF" w:rsidRDefault="002A06FF" w:rsidP="002A06FF">
      <w:pPr>
        <w:spacing w:line="11" w:lineRule="exact"/>
        <w:rPr>
          <w:sz w:val="20"/>
          <w:szCs w:val="20"/>
        </w:rPr>
      </w:pPr>
    </w:p>
    <w:p w:rsidR="002A06FF" w:rsidRDefault="002A06FF" w:rsidP="002A06FF">
      <w:pPr>
        <w:ind w:left="660"/>
        <w:rPr>
          <w:sz w:val="20"/>
          <w:szCs w:val="20"/>
        </w:rPr>
      </w:pPr>
      <w:r>
        <w:rPr>
          <w:rFonts w:ascii="Times New Roman" w:eastAsia="Times New Roman" w:hAnsi="Times New Roman" w:cs="Times New Roman"/>
          <w:sz w:val="28"/>
          <w:szCs w:val="28"/>
        </w:rPr>
        <w:t>выбор наиболее перспективного варианта для дальнейшей разработки.</w:t>
      </w:r>
    </w:p>
    <w:p w:rsidR="002A06FF" w:rsidRDefault="002A06FF" w:rsidP="002A06FF">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84455</wp:posOffset>
            </wp:positionH>
            <wp:positionV relativeFrom="paragraph">
              <wp:posOffset>102235</wp:posOffset>
            </wp:positionV>
            <wp:extent cx="164465" cy="2178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A06FF" w:rsidRDefault="002A06FF" w:rsidP="002A06FF">
      <w:pPr>
        <w:spacing w:line="162" w:lineRule="exact"/>
        <w:rPr>
          <w:sz w:val="20"/>
          <w:szCs w:val="20"/>
        </w:rPr>
      </w:pPr>
    </w:p>
    <w:p w:rsidR="002A06FF" w:rsidRDefault="002A06FF" w:rsidP="002A06FF">
      <w:pPr>
        <w:ind w:left="660"/>
        <w:rPr>
          <w:sz w:val="20"/>
          <w:szCs w:val="20"/>
        </w:rPr>
      </w:pPr>
      <w:r>
        <w:rPr>
          <w:rFonts w:ascii="Times New Roman" w:eastAsia="Times New Roman" w:hAnsi="Times New Roman" w:cs="Times New Roman"/>
          <w:sz w:val="28"/>
          <w:szCs w:val="28"/>
        </w:rPr>
        <w:t>выполнение фор-эскиза проектируемого объекта.</w:t>
      </w:r>
    </w:p>
    <w:p w:rsidR="002A06FF" w:rsidRDefault="002A06FF" w:rsidP="002A06FF">
      <w:pPr>
        <w:spacing w:line="176" w:lineRule="exact"/>
        <w:rPr>
          <w:sz w:val="20"/>
          <w:szCs w:val="20"/>
        </w:rPr>
      </w:pPr>
    </w:p>
    <w:p w:rsidR="002A06FF" w:rsidRDefault="002A06FF" w:rsidP="002A06FF">
      <w:pPr>
        <w:spacing w:line="349" w:lineRule="auto"/>
        <w:rPr>
          <w:sz w:val="20"/>
          <w:szCs w:val="20"/>
        </w:rPr>
      </w:pPr>
      <w:r>
        <w:rPr>
          <w:rFonts w:ascii="Times New Roman" w:eastAsia="Times New Roman" w:hAnsi="Times New Roman" w:cs="Times New Roman"/>
          <w:i/>
          <w:iCs/>
          <w:sz w:val="28"/>
          <w:szCs w:val="28"/>
        </w:rPr>
        <w:t>Второе направление -жилая или общественная зона интерьера, для которой необходимо разработать декоративный элемент.</w:t>
      </w:r>
    </w:p>
    <w:p w:rsidR="002A06FF" w:rsidRDefault="002A06FF" w:rsidP="002A06FF">
      <w:pPr>
        <w:spacing w:line="200" w:lineRule="exact"/>
        <w:rPr>
          <w:sz w:val="20"/>
          <w:szCs w:val="20"/>
        </w:rPr>
      </w:pPr>
    </w:p>
    <w:p w:rsidR="002A06FF" w:rsidRDefault="002A06FF" w:rsidP="002A06FF">
      <w:pPr>
        <w:spacing w:line="213" w:lineRule="exact"/>
        <w:rPr>
          <w:sz w:val="20"/>
          <w:szCs w:val="20"/>
        </w:rPr>
      </w:pPr>
    </w:p>
    <w:p w:rsidR="002A06FF" w:rsidRPr="0014656C" w:rsidRDefault="002A06FF" w:rsidP="0014656C">
      <w:pPr>
        <w:jc w:val="right"/>
        <w:rPr>
          <w:sz w:val="20"/>
          <w:szCs w:val="20"/>
        </w:rPr>
        <w:sectPr w:rsidR="002A06FF" w:rsidRPr="0014656C">
          <w:pgSz w:w="11900" w:h="16838"/>
          <w:pgMar w:top="849" w:right="846" w:bottom="418" w:left="1000" w:header="0" w:footer="0" w:gutter="0"/>
          <w:cols w:space="720" w:equalWidth="0">
            <w:col w:w="10060"/>
          </w:cols>
        </w:sectPr>
      </w:pPr>
    </w:p>
    <w:p w:rsidR="002A06FF" w:rsidRDefault="002A06FF" w:rsidP="002A06FF">
      <w:pPr>
        <w:spacing w:line="349" w:lineRule="auto"/>
        <w:ind w:left="660" w:right="20"/>
        <w:rPr>
          <w:sz w:val="20"/>
          <w:szCs w:val="20"/>
        </w:rPr>
      </w:pPr>
      <w:r>
        <w:rPr>
          <w:rFonts w:eastAsia="Times New Roman"/>
          <w:noProof/>
          <w:sz w:val="28"/>
          <w:szCs w:val="28"/>
        </w:rPr>
        <w:lastRenderedPageBreak/>
        <w:drawing>
          <wp:anchor distT="0" distB="0" distL="114300" distR="114300" simplePos="0" relativeHeight="251671552" behindDoc="1" locked="0" layoutInCell="0" allowOverlap="1">
            <wp:simplePos x="0" y="0"/>
            <wp:positionH relativeFrom="page">
              <wp:posOffset>719455</wp:posOffset>
            </wp:positionH>
            <wp:positionV relativeFrom="page">
              <wp:posOffset>534670</wp:posOffset>
            </wp:positionV>
            <wp:extent cx="164465" cy="2178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sz w:val="28"/>
          <w:szCs w:val="28"/>
        </w:rPr>
        <w:t>выбор наиболее перспективного варианта стилевого решения интерьера для дальнейшей разработки.</w:t>
      </w:r>
    </w:p>
    <w:p w:rsidR="002A06FF" w:rsidRDefault="002A06FF" w:rsidP="002A06FF">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135255</wp:posOffset>
            </wp:positionH>
            <wp:positionV relativeFrom="paragraph">
              <wp:posOffset>8255</wp:posOffset>
            </wp:positionV>
            <wp:extent cx="164465" cy="2178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A06FF" w:rsidRDefault="002A06FF" w:rsidP="002A06FF">
      <w:pPr>
        <w:spacing w:line="28" w:lineRule="exact"/>
        <w:rPr>
          <w:sz w:val="20"/>
          <w:szCs w:val="20"/>
        </w:rPr>
      </w:pPr>
    </w:p>
    <w:p w:rsidR="002A06FF" w:rsidRDefault="002A06FF" w:rsidP="002A06FF">
      <w:pPr>
        <w:spacing w:line="351" w:lineRule="auto"/>
        <w:ind w:left="660"/>
        <w:rPr>
          <w:sz w:val="20"/>
          <w:szCs w:val="20"/>
        </w:rPr>
      </w:pPr>
      <w:r>
        <w:rPr>
          <w:rFonts w:ascii="Times New Roman" w:eastAsia="Times New Roman" w:hAnsi="Times New Roman" w:cs="Times New Roman"/>
          <w:sz w:val="28"/>
          <w:szCs w:val="28"/>
        </w:rPr>
        <w:t>выполнение не менее 3-х вариантов художественно-конструкторского поиска декоративного элемента предметной среды для данного вида помещения.</w:t>
      </w:r>
    </w:p>
    <w:p w:rsidR="002A06FF" w:rsidRDefault="002A06FF" w:rsidP="002A06FF">
      <w:pPr>
        <w:spacing w:line="25" w:lineRule="exact"/>
        <w:rPr>
          <w:sz w:val="20"/>
          <w:szCs w:val="20"/>
        </w:rPr>
      </w:pPr>
    </w:p>
    <w:p w:rsidR="002A06FF" w:rsidRDefault="002A06FF" w:rsidP="002A06FF">
      <w:pPr>
        <w:spacing w:line="355" w:lineRule="auto"/>
        <w:ind w:left="220" w:firstLine="708"/>
        <w:jc w:val="both"/>
        <w:rPr>
          <w:sz w:val="20"/>
          <w:szCs w:val="20"/>
        </w:rPr>
      </w:pPr>
      <w:r>
        <w:rPr>
          <w:rFonts w:ascii="Times New Roman" w:eastAsia="Times New Roman" w:hAnsi="Times New Roman" w:cs="Times New Roman"/>
          <w:sz w:val="28"/>
          <w:szCs w:val="28"/>
        </w:rPr>
        <w:t>На основании выбранного варианта, выполнить полное описание принятого решения с характеристикой функционального назначения и образно – стилистического решения.</w:t>
      </w:r>
    </w:p>
    <w:p w:rsidR="002A06FF" w:rsidRDefault="002A06FF" w:rsidP="002A06FF">
      <w:pPr>
        <w:spacing w:line="266" w:lineRule="exact"/>
        <w:rPr>
          <w:sz w:val="20"/>
          <w:szCs w:val="20"/>
        </w:rPr>
      </w:pPr>
    </w:p>
    <w:p w:rsidR="002A06FF" w:rsidRDefault="002A06FF" w:rsidP="002A06FF">
      <w:pPr>
        <w:spacing w:line="349" w:lineRule="auto"/>
        <w:ind w:left="920"/>
        <w:rPr>
          <w:sz w:val="20"/>
          <w:szCs w:val="20"/>
        </w:rPr>
      </w:pPr>
      <w:r>
        <w:rPr>
          <w:rFonts w:ascii="Times New Roman" w:eastAsia="Times New Roman" w:hAnsi="Times New Roman" w:cs="Times New Roman"/>
          <w:b/>
          <w:bCs/>
          <w:sz w:val="28"/>
          <w:szCs w:val="28"/>
        </w:rPr>
        <w:t>Концептуальное решение декоративного элемента. Выбор основного варианта</w:t>
      </w:r>
    </w:p>
    <w:p w:rsidR="002A06FF" w:rsidRDefault="002A06FF" w:rsidP="002A06FF">
      <w:pPr>
        <w:spacing w:line="264" w:lineRule="exact"/>
        <w:rPr>
          <w:sz w:val="20"/>
          <w:szCs w:val="20"/>
        </w:rPr>
      </w:pPr>
    </w:p>
    <w:p w:rsidR="002A06FF" w:rsidRDefault="002A06FF" w:rsidP="002A06FF">
      <w:pPr>
        <w:spacing w:line="355" w:lineRule="auto"/>
        <w:ind w:left="220" w:firstLine="708"/>
        <w:jc w:val="both"/>
        <w:rPr>
          <w:sz w:val="20"/>
          <w:szCs w:val="20"/>
        </w:rPr>
      </w:pPr>
      <w:r>
        <w:rPr>
          <w:rFonts w:ascii="Times New Roman" w:eastAsia="Times New Roman" w:hAnsi="Times New Roman" w:cs="Times New Roman"/>
          <w:sz w:val="28"/>
          <w:szCs w:val="28"/>
        </w:rPr>
        <w:t>На этой стадии проектирования эскизно выполняются не менее 3-х вариантов декорирования элемента или группы элементов предметной среды и выбирается наиболее перспективный вариант для дальнейшей разработки.</w:t>
      </w:r>
    </w:p>
    <w:p w:rsidR="002A06FF" w:rsidRDefault="002A06FF" w:rsidP="002A06FF">
      <w:pPr>
        <w:spacing w:line="21" w:lineRule="exact"/>
        <w:rPr>
          <w:sz w:val="20"/>
          <w:szCs w:val="20"/>
        </w:rPr>
      </w:pPr>
    </w:p>
    <w:p w:rsidR="002A06FF" w:rsidRDefault="002A06FF" w:rsidP="002A06FF">
      <w:pPr>
        <w:spacing w:line="355" w:lineRule="auto"/>
        <w:ind w:left="220" w:firstLine="778"/>
        <w:jc w:val="both"/>
        <w:rPr>
          <w:sz w:val="20"/>
          <w:szCs w:val="20"/>
        </w:rPr>
      </w:pPr>
      <w:r>
        <w:rPr>
          <w:rFonts w:ascii="Times New Roman" w:eastAsia="Times New Roman" w:hAnsi="Times New Roman" w:cs="Times New Roman"/>
          <w:sz w:val="28"/>
          <w:szCs w:val="28"/>
        </w:rPr>
        <w:t>Далее необходимо выполнить форэ-скиз проектируемого объекта в цвете, согласно стилевой направленности, современных тенденций, требований потребителя.</w:t>
      </w:r>
    </w:p>
    <w:p w:rsidR="002A06FF" w:rsidRDefault="002A06FF" w:rsidP="002A06FF">
      <w:pPr>
        <w:spacing w:line="8" w:lineRule="exact"/>
        <w:rPr>
          <w:sz w:val="20"/>
          <w:szCs w:val="20"/>
        </w:rPr>
      </w:pPr>
    </w:p>
    <w:p w:rsidR="002A06FF" w:rsidRDefault="002A06FF" w:rsidP="002A06FF">
      <w:pPr>
        <w:ind w:left="920"/>
        <w:rPr>
          <w:sz w:val="20"/>
          <w:szCs w:val="20"/>
        </w:rPr>
      </w:pPr>
      <w:r>
        <w:rPr>
          <w:rFonts w:ascii="Times New Roman" w:eastAsia="Times New Roman" w:hAnsi="Times New Roman" w:cs="Times New Roman"/>
          <w:sz w:val="28"/>
          <w:szCs w:val="28"/>
        </w:rPr>
        <w:t>Фор-эскиз представляет собой визуализацию проектной идеи, выполняется</w:t>
      </w:r>
    </w:p>
    <w:p w:rsidR="002A06FF" w:rsidRDefault="002A06FF" w:rsidP="002A06FF">
      <w:pPr>
        <w:spacing w:line="174" w:lineRule="exact"/>
        <w:rPr>
          <w:sz w:val="20"/>
          <w:szCs w:val="20"/>
        </w:rPr>
      </w:pPr>
    </w:p>
    <w:p w:rsidR="002A06FF" w:rsidRDefault="002A06FF" w:rsidP="002A06FF">
      <w:pPr>
        <w:numPr>
          <w:ilvl w:val="0"/>
          <w:numId w:val="5"/>
        </w:numPr>
        <w:tabs>
          <w:tab w:val="left" w:pos="477"/>
        </w:tabs>
        <w:spacing w:after="0" w:line="349" w:lineRule="auto"/>
        <w:ind w:left="220" w:hanging="7"/>
        <w:rPr>
          <w:rFonts w:eastAsia="Times New Roman"/>
          <w:sz w:val="28"/>
          <w:szCs w:val="28"/>
        </w:rPr>
      </w:pPr>
      <w:r>
        <w:rPr>
          <w:rFonts w:ascii="Times New Roman" w:eastAsia="Times New Roman" w:hAnsi="Times New Roman" w:cs="Times New Roman"/>
          <w:sz w:val="28"/>
          <w:szCs w:val="28"/>
        </w:rPr>
        <w:t>учетом объемно-пространственной подачи на формате А 4, в произвольной технике.</w:t>
      </w:r>
    </w:p>
    <w:p w:rsidR="002A06FF" w:rsidRDefault="002A06FF" w:rsidP="002A06FF">
      <w:pPr>
        <w:spacing w:line="30" w:lineRule="exact"/>
        <w:rPr>
          <w:rFonts w:eastAsia="Times New Roman"/>
          <w:sz w:val="28"/>
          <w:szCs w:val="28"/>
        </w:rPr>
      </w:pPr>
    </w:p>
    <w:p w:rsidR="002A06FF" w:rsidRDefault="002A06FF" w:rsidP="002A06FF">
      <w:pPr>
        <w:spacing w:line="354" w:lineRule="auto"/>
        <w:ind w:left="220" w:firstLine="708"/>
        <w:jc w:val="both"/>
        <w:rPr>
          <w:rFonts w:eastAsia="Times New Roman"/>
          <w:sz w:val="28"/>
          <w:szCs w:val="28"/>
        </w:rPr>
      </w:pPr>
      <w:r>
        <w:rPr>
          <w:rFonts w:ascii="Times New Roman" w:eastAsia="Times New Roman" w:hAnsi="Times New Roman" w:cs="Times New Roman"/>
          <w:sz w:val="28"/>
          <w:szCs w:val="28"/>
        </w:rPr>
        <w:t>Анализ стилевого решения интерьера для проектируемого объекта выполняется на основе фор-эскиза и представляется в табличной (таблица 2), или описательной форме.</w:t>
      </w:r>
    </w:p>
    <w:p w:rsidR="002A06FF" w:rsidRDefault="002A06FF" w:rsidP="002A06FF">
      <w:pPr>
        <w:spacing w:line="9" w:lineRule="exact"/>
        <w:rPr>
          <w:sz w:val="20"/>
          <w:szCs w:val="20"/>
        </w:rPr>
      </w:pPr>
    </w:p>
    <w:p w:rsidR="002A06FF" w:rsidRDefault="002A06FF" w:rsidP="002A06FF">
      <w:pPr>
        <w:ind w:left="920"/>
        <w:rPr>
          <w:sz w:val="20"/>
          <w:szCs w:val="20"/>
        </w:rPr>
      </w:pPr>
      <w:r>
        <w:rPr>
          <w:rFonts w:ascii="Times New Roman" w:eastAsia="Times New Roman" w:hAnsi="Times New Roman" w:cs="Times New Roman"/>
          <w:sz w:val="28"/>
          <w:szCs w:val="28"/>
        </w:rPr>
        <w:t>Таблица 2 – Характеристика стиля интерьера</w:t>
      </w:r>
    </w:p>
    <w:p w:rsidR="002A06FF" w:rsidRDefault="002A06FF" w:rsidP="002A06FF">
      <w:pPr>
        <w:spacing w:line="20" w:lineRule="exact"/>
        <w:rPr>
          <w:sz w:val="20"/>
          <w:szCs w:val="20"/>
        </w:rPr>
      </w:pPr>
      <w:r>
        <w:rPr>
          <w:sz w:val="20"/>
          <w:szCs w:val="20"/>
        </w:rPr>
        <w:pict>
          <v:line id="Shape 38" o:spid="_x0000_s1026" style="position:absolute;z-index:251673600;visibility:visible;mso-wrap-distance-left:0;mso-wrap-distance-right:0" from="-.25pt,30.85pt" to="506.2pt,30.85pt" o:allowincell="f" strokeweight=".16931mm"/>
        </w:pict>
      </w:r>
      <w:r>
        <w:rPr>
          <w:sz w:val="20"/>
          <w:szCs w:val="20"/>
        </w:rPr>
        <w:pict>
          <v:line id="Shape 39" o:spid="_x0000_s1027" style="position:absolute;z-index:251674624;visibility:visible;mso-wrap-distance-left:0;mso-wrap-distance-right:0" from="-.25pt,69.15pt" to="506.2pt,69.15pt" o:allowincell="f" strokeweight=".16931mm"/>
        </w:pict>
      </w:r>
      <w:r>
        <w:rPr>
          <w:sz w:val="20"/>
          <w:szCs w:val="20"/>
        </w:rPr>
        <w:pict>
          <v:line id="Shape 40" o:spid="_x0000_s1028" style="position:absolute;z-index:251675648;visibility:visible;mso-wrap-distance-left:0;mso-wrap-distance-right:0" from="-.25pt,90.35pt" to="506.2pt,90.35pt" o:allowincell="f" strokeweight=".48pt"/>
        </w:pict>
      </w:r>
      <w:r>
        <w:rPr>
          <w:sz w:val="20"/>
          <w:szCs w:val="20"/>
        </w:rPr>
        <w:pict>
          <v:line id="Shape 41" o:spid="_x0000_s1029" style="position:absolute;z-index:251676672;visibility:visible;mso-wrap-distance-left:0;mso-wrap-distance-right:0" from="-.25pt,111.5pt" to="506.2pt,111.5pt" o:allowincell="f" strokeweight=".48pt"/>
        </w:pict>
      </w:r>
      <w:r>
        <w:rPr>
          <w:sz w:val="20"/>
          <w:szCs w:val="20"/>
        </w:rPr>
        <w:pict>
          <v:line id="Shape 42" o:spid="_x0000_s1030" style="position:absolute;z-index:251677696;visibility:visible;mso-wrap-distance-left:0;mso-wrap-distance-right:0" from="0,8.4pt" to="0,132.95pt" o:allowincell="f" strokeweight=".16931mm"/>
        </w:pict>
      </w:r>
      <w:r>
        <w:rPr>
          <w:sz w:val="20"/>
          <w:szCs w:val="20"/>
        </w:rPr>
        <w:pict>
          <v:line id="Shape 43" o:spid="_x0000_s1031" style="position:absolute;z-index:251678720;visibility:visible;mso-wrap-distance-left:0;mso-wrap-distance-right:0" from="506pt,8.4pt" to="506pt,132.95pt" o:allowincell="f" strokeweight=".16931mm"/>
        </w:pict>
      </w:r>
    </w:p>
    <w:p w:rsidR="002A06FF" w:rsidRDefault="002A06FF" w:rsidP="002A06FF">
      <w:pPr>
        <w:spacing w:line="128" w:lineRule="exact"/>
        <w:rPr>
          <w:sz w:val="20"/>
          <w:szCs w:val="20"/>
        </w:rPr>
      </w:pPr>
    </w:p>
    <w:tbl>
      <w:tblPr>
        <w:tblW w:w="0" w:type="auto"/>
        <w:tblLayout w:type="fixed"/>
        <w:tblCellMar>
          <w:left w:w="0" w:type="dxa"/>
          <w:right w:w="0" w:type="dxa"/>
        </w:tblCellMar>
        <w:tblLook w:val="04A0"/>
      </w:tblPr>
      <w:tblGrid>
        <w:gridCol w:w="3980"/>
        <w:gridCol w:w="6140"/>
      </w:tblGrid>
      <w:tr w:rsidR="002A06FF" w:rsidTr="00BE405D">
        <w:trPr>
          <w:trHeight w:val="285"/>
        </w:trPr>
        <w:tc>
          <w:tcPr>
            <w:tcW w:w="3980" w:type="dxa"/>
            <w:tcBorders>
              <w:top w:val="single" w:sz="8" w:space="0" w:color="auto"/>
              <w:right w:val="single" w:sz="8" w:space="0" w:color="auto"/>
            </w:tcBorders>
            <w:vAlign w:val="bottom"/>
          </w:tcPr>
          <w:p w:rsidR="002A06FF" w:rsidRDefault="002A06FF" w:rsidP="00BE405D">
            <w:pPr>
              <w:ind w:left="100"/>
              <w:rPr>
                <w:sz w:val="20"/>
                <w:szCs w:val="20"/>
              </w:rPr>
            </w:pPr>
            <w:r>
              <w:rPr>
                <w:rFonts w:ascii="Times New Roman" w:eastAsia="Times New Roman" w:hAnsi="Times New Roman" w:cs="Times New Roman"/>
                <w:b/>
                <w:bCs/>
                <w:sz w:val="24"/>
                <w:szCs w:val="24"/>
              </w:rPr>
              <w:lastRenderedPageBreak/>
              <w:t>Признаки стиля</w:t>
            </w:r>
          </w:p>
        </w:tc>
        <w:tc>
          <w:tcPr>
            <w:tcW w:w="6140" w:type="dxa"/>
            <w:tcBorders>
              <w:top w:val="single" w:sz="8" w:space="0" w:color="auto"/>
            </w:tcBorders>
            <w:vAlign w:val="bottom"/>
          </w:tcPr>
          <w:p w:rsidR="002A06FF" w:rsidRDefault="002A06FF" w:rsidP="00BE405D">
            <w:pPr>
              <w:ind w:left="80"/>
              <w:rPr>
                <w:sz w:val="20"/>
                <w:szCs w:val="20"/>
              </w:rPr>
            </w:pPr>
            <w:r>
              <w:rPr>
                <w:rFonts w:ascii="Times New Roman" w:eastAsia="Times New Roman" w:hAnsi="Times New Roman" w:cs="Times New Roman"/>
                <w:b/>
                <w:bCs/>
                <w:sz w:val="24"/>
                <w:szCs w:val="24"/>
              </w:rPr>
              <w:t>Характеристика признаков</w:t>
            </w:r>
          </w:p>
        </w:tc>
      </w:tr>
      <w:tr w:rsidR="002A06FF" w:rsidTr="00BE405D">
        <w:trPr>
          <w:trHeight w:val="140"/>
        </w:trPr>
        <w:tc>
          <w:tcPr>
            <w:tcW w:w="3980" w:type="dxa"/>
            <w:tcBorders>
              <w:bottom w:val="single" w:sz="8" w:space="0" w:color="auto"/>
              <w:right w:val="single" w:sz="8" w:space="0" w:color="auto"/>
            </w:tcBorders>
            <w:vAlign w:val="bottom"/>
          </w:tcPr>
          <w:p w:rsidR="002A06FF" w:rsidRDefault="002A06FF" w:rsidP="00BE405D">
            <w:pPr>
              <w:rPr>
                <w:sz w:val="12"/>
                <w:szCs w:val="12"/>
              </w:rPr>
            </w:pPr>
          </w:p>
        </w:tc>
        <w:tc>
          <w:tcPr>
            <w:tcW w:w="6140" w:type="dxa"/>
            <w:tcBorders>
              <w:bottom w:val="single" w:sz="8" w:space="0" w:color="auto"/>
            </w:tcBorders>
            <w:vAlign w:val="bottom"/>
          </w:tcPr>
          <w:p w:rsidR="002A06FF" w:rsidRDefault="002A06FF" w:rsidP="00BE405D">
            <w:pPr>
              <w:rPr>
                <w:sz w:val="12"/>
                <w:szCs w:val="12"/>
              </w:rPr>
            </w:pPr>
          </w:p>
        </w:tc>
      </w:tr>
    </w:tbl>
    <w:p w:rsidR="002A06FF" w:rsidRDefault="002A06FF" w:rsidP="002A06FF">
      <w:pPr>
        <w:spacing w:line="20" w:lineRule="exact"/>
        <w:rPr>
          <w:sz w:val="20"/>
          <w:szCs w:val="20"/>
        </w:rPr>
      </w:pPr>
      <w:r>
        <w:rPr>
          <w:sz w:val="20"/>
          <w:szCs w:val="20"/>
        </w:rPr>
        <w:pict>
          <v:line id="Shape 44" o:spid="_x0000_s1032" style="position:absolute;z-index:251679744;visibility:visible;mso-wrap-distance-left:0;mso-wrap-distance-right:0;mso-position-horizontal-relative:text;mso-position-vertical-relative:text" from="197.85pt,.45pt" to="197.85pt,102.8pt" o:allowincell="f" strokeweight=".48pt"/>
        </w:pict>
      </w:r>
    </w:p>
    <w:p w:rsidR="002A06FF" w:rsidRDefault="002A06FF" w:rsidP="002A06FF">
      <w:pPr>
        <w:spacing w:line="11" w:lineRule="exact"/>
        <w:rPr>
          <w:sz w:val="20"/>
          <w:szCs w:val="20"/>
        </w:rPr>
      </w:pPr>
    </w:p>
    <w:p w:rsidR="002A06FF" w:rsidRDefault="002A06FF" w:rsidP="002A06FF">
      <w:pPr>
        <w:tabs>
          <w:tab w:val="left" w:pos="2980"/>
        </w:tabs>
        <w:ind w:left="100"/>
        <w:rPr>
          <w:sz w:val="20"/>
          <w:szCs w:val="20"/>
        </w:rPr>
      </w:pPr>
      <w:r>
        <w:rPr>
          <w:rFonts w:ascii="Times New Roman" w:eastAsia="Times New Roman" w:hAnsi="Times New Roman" w:cs="Times New Roman"/>
          <w:sz w:val="24"/>
          <w:szCs w:val="24"/>
        </w:rPr>
        <w:t>Историческая</w:t>
      </w:r>
      <w:r>
        <w:rPr>
          <w:sz w:val="20"/>
          <w:szCs w:val="20"/>
        </w:rPr>
        <w:tab/>
      </w:r>
      <w:r>
        <w:rPr>
          <w:rFonts w:ascii="Times New Roman" w:eastAsia="Times New Roman" w:hAnsi="Times New Roman" w:cs="Times New Roman"/>
          <w:sz w:val="24"/>
          <w:szCs w:val="24"/>
        </w:rPr>
        <w:t>справка,</w:t>
      </w:r>
    </w:p>
    <w:p w:rsidR="002A06FF" w:rsidRDefault="002A06FF" w:rsidP="002A06FF">
      <w:pPr>
        <w:spacing w:line="237" w:lineRule="auto"/>
        <w:ind w:left="100"/>
        <w:rPr>
          <w:sz w:val="20"/>
          <w:szCs w:val="20"/>
        </w:rPr>
      </w:pPr>
      <w:r>
        <w:rPr>
          <w:rFonts w:ascii="Times New Roman" w:eastAsia="Times New Roman" w:hAnsi="Times New Roman" w:cs="Times New Roman"/>
          <w:sz w:val="24"/>
          <w:szCs w:val="24"/>
        </w:rPr>
        <w:t>особенности стиля</w:t>
      </w:r>
    </w:p>
    <w:p w:rsidR="002A06FF" w:rsidRDefault="002A06FF" w:rsidP="002A06FF">
      <w:pPr>
        <w:spacing w:line="215" w:lineRule="exact"/>
        <w:rPr>
          <w:sz w:val="20"/>
          <w:szCs w:val="20"/>
        </w:rPr>
      </w:pPr>
    </w:p>
    <w:p w:rsidR="002A06FF" w:rsidRDefault="002A06FF" w:rsidP="002A06FF">
      <w:pPr>
        <w:ind w:left="100"/>
        <w:rPr>
          <w:sz w:val="20"/>
          <w:szCs w:val="20"/>
        </w:rPr>
      </w:pPr>
      <w:r>
        <w:rPr>
          <w:rFonts w:ascii="Times New Roman" w:eastAsia="Times New Roman" w:hAnsi="Times New Roman" w:cs="Times New Roman"/>
          <w:sz w:val="24"/>
          <w:szCs w:val="24"/>
        </w:rPr>
        <w:t>Основные формы</w:t>
      </w:r>
    </w:p>
    <w:p w:rsidR="002A06FF" w:rsidRDefault="002A06FF" w:rsidP="002A06FF">
      <w:pPr>
        <w:spacing w:line="149" w:lineRule="exact"/>
        <w:rPr>
          <w:sz w:val="20"/>
          <w:szCs w:val="20"/>
        </w:rPr>
      </w:pPr>
    </w:p>
    <w:p w:rsidR="002A06FF" w:rsidRDefault="002A06FF" w:rsidP="002A06FF">
      <w:pPr>
        <w:ind w:left="100"/>
        <w:rPr>
          <w:sz w:val="20"/>
          <w:szCs w:val="20"/>
        </w:rPr>
      </w:pPr>
      <w:r>
        <w:rPr>
          <w:rFonts w:ascii="Times New Roman" w:eastAsia="Times New Roman" w:hAnsi="Times New Roman" w:cs="Times New Roman"/>
          <w:sz w:val="24"/>
          <w:szCs w:val="24"/>
        </w:rPr>
        <w:t>Цветовые предпочтения</w:t>
      </w:r>
    </w:p>
    <w:p w:rsidR="002A06FF" w:rsidRDefault="002A06FF" w:rsidP="002A06FF">
      <w:pPr>
        <w:spacing w:line="149" w:lineRule="exact"/>
        <w:rPr>
          <w:sz w:val="20"/>
          <w:szCs w:val="20"/>
        </w:rPr>
      </w:pPr>
    </w:p>
    <w:p w:rsidR="002A06FF" w:rsidRDefault="002A06FF" w:rsidP="002A06FF">
      <w:pPr>
        <w:ind w:left="100"/>
        <w:rPr>
          <w:sz w:val="20"/>
          <w:szCs w:val="20"/>
        </w:rPr>
      </w:pPr>
      <w:r>
        <w:rPr>
          <w:rFonts w:ascii="Times New Roman" w:eastAsia="Times New Roman" w:hAnsi="Times New Roman" w:cs="Times New Roman"/>
          <w:sz w:val="24"/>
          <w:szCs w:val="24"/>
        </w:rPr>
        <w:t>Фактура и материалы</w:t>
      </w:r>
    </w:p>
    <w:p w:rsidR="002A06FF" w:rsidRDefault="002A06FF" w:rsidP="0014656C">
      <w:pPr>
        <w:spacing w:line="20" w:lineRule="exact"/>
        <w:rPr>
          <w:sz w:val="20"/>
          <w:szCs w:val="20"/>
        </w:rPr>
      </w:pPr>
      <w:r>
        <w:rPr>
          <w:sz w:val="20"/>
          <w:szCs w:val="20"/>
        </w:rPr>
        <w:pict>
          <v:line id="Shape 45" o:spid="_x0000_s1033" style="position:absolute;z-index:251680768;visibility:visible;mso-wrap-distance-left:0;mso-wrap-distance-right:0" from="-.25pt,6.6pt" to="506.2pt,6.6pt" o:allowincell="f" strokeweight=".16931mm"/>
        </w:pict>
      </w:r>
    </w:p>
    <w:p w:rsidR="002A06FF" w:rsidRDefault="002A06FF" w:rsidP="002A06FF">
      <w:pPr>
        <w:spacing w:line="20" w:lineRule="exact"/>
        <w:rPr>
          <w:sz w:val="20"/>
          <w:szCs w:val="20"/>
        </w:rPr>
      </w:pPr>
    </w:p>
    <w:p w:rsidR="002A06FF" w:rsidRDefault="002A06FF" w:rsidP="002A06FF">
      <w:pPr>
        <w:sectPr w:rsidR="002A06FF">
          <w:pgSz w:w="11900" w:h="16838"/>
          <w:pgMar w:top="877" w:right="846" w:bottom="418" w:left="920" w:header="0" w:footer="0" w:gutter="0"/>
          <w:cols w:space="720" w:equalWidth="0">
            <w:col w:w="10140"/>
          </w:cols>
        </w:sectPr>
      </w:pPr>
    </w:p>
    <w:p w:rsidR="002A06FF" w:rsidRDefault="002A06FF" w:rsidP="002A06FF">
      <w:pPr>
        <w:numPr>
          <w:ilvl w:val="0"/>
          <w:numId w:val="6"/>
        </w:numPr>
        <w:tabs>
          <w:tab w:val="left" w:pos="1367"/>
        </w:tabs>
        <w:spacing w:after="0" w:line="349" w:lineRule="auto"/>
        <w:ind w:left="220" w:right="20" w:firstLine="701"/>
        <w:rPr>
          <w:rFonts w:eastAsia="Times New Roman"/>
          <w:sz w:val="28"/>
          <w:szCs w:val="28"/>
        </w:rPr>
      </w:pPr>
      <w:r>
        <w:rPr>
          <w:rFonts w:ascii="Times New Roman" w:eastAsia="Times New Roman" w:hAnsi="Times New Roman" w:cs="Times New Roman"/>
          <w:sz w:val="28"/>
          <w:szCs w:val="28"/>
        </w:rPr>
        <w:lastRenderedPageBreak/>
        <w:t>Приложении могут быть представлены: примеры произведения искусства, живописи, графики, примеры стилевого решения интерьера и т. д.</w:t>
      </w:r>
    </w:p>
    <w:p w:rsidR="002A06FF" w:rsidRDefault="002A06FF" w:rsidP="002A06FF">
      <w:pPr>
        <w:spacing w:line="15" w:lineRule="exact"/>
        <w:rPr>
          <w:sz w:val="20"/>
          <w:szCs w:val="20"/>
        </w:rPr>
      </w:pPr>
    </w:p>
    <w:p w:rsidR="002A06FF" w:rsidRDefault="002A06FF" w:rsidP="002A06FF">
      <w:pPr>
        <w:ind w:left="920"/>
        <w:rPr>
          <w:sz w:val="20"/>
          <w:szCs w:val="20"/>
        </w:rPr>
      </w:pPr>
      <w:r>
        <w:rPr>
          <w:rFonts w:ascii="Times New Roman" w:eastAsia="Times New Roman" w:hAnsi="Times New Roman" w:cs="Times New Roman"/>
          <w:sz w:val="28"/>
          <w:szCs w:val="28"/>
        </w:rPr>
        <w:t>Объем содержания в пояснительной записке 2-3страницы.</w:t>
      </w:r>
    </w:p>
    <w:p w:rsidR="002A06FF" w:rsidRDefault="002A06FF" w:rsidP="002A06FF">
      <w:pPr>
        <w:spacing w:line="200" w:lineRule="exact"/>
        <w:rPr>
          <w:sz w:val="20"/>
          <w:szCs w:val="20"/>
        </w:rPr>
      </w:pPr>
    </w:p>
    <w:p w:rsidR="002A06FF" w:rsidRDefault="002A06FF" w:rsidP="002A06FF">
      <w:pPr>
        <w:spacing w:line="205" w:lineRule="exact"/>
        <w:rPr>
          <w:sz w:val="20"/>
          <w:szCs w:val="20"/>
        </w:rPr>
      </w:pPr>
    </w:p>
    <w:p w:rsidR="002A06FF" w:rsidRDefault="002A06FF" w:rsidP="002A06FF">
      <w:pPr>
        <w:ind w:left="920"/>
        <w:rPr>
          <w:sz w:val="20"/>
          <w:szCs w:val="20"/>
        </w:rPr>
      </w:pPr>
      <w:r>
        <w:rPr>
          <w:rFonts w:ascii="Times New Roman" w:eastAsia="Times New Roman" w:hAnsi="Times New Roman" w:cs="Times New Roman"/>
          <w:b/>
          <w:bCs/>
          <w:sz w:val="28"/>
          <w:szCs w:val="28"/>
        </w:rPr>
        <w:t xml:space="preserve"> Композиционное решение проектируемого объекта</w:t>
      </w:r>
    </w:p>
    <w:p w:rsidR="002A06FF" w:rsidRDefault="002A06FF" w:rsidP="002A06FF">
      <w:pPr>
        <w:spacing w:line="200" w:lineRule="exact"/>
        <w:rPr>
          <w:sz w:val="20"/>
          <w:szCs w:val="20"/>
        </w:rPr>
      </w:pPr>
    </w:p>
    <w:p w:rsidR="002A06FF" w:rsidRDefault="002A06FF" w:rsidP="002A06FF">
      <w:pPr>
        <w:spacing w:line="212" w:lineRule="exact"/>
        <w:rPr>
          <w:sz w:val="20"/>
          <w:szCs w:val="20"/>
        </w:rPr>
      </w:pPr>
    </w:p>
    <w:p w:rsidR="002A06FF" w:rsidRDefault="002A06FF" w:rsidP="002A06FF">
      <w:pPr>
        <w:numPr>
          <w:ilvl w:val="0"/>
          <w:numId w:val="7"/>
        </w:numPr>
        <w:tabs>
          <w:tab w:val="left" w:pos="1374"/>
        </w:tabs>
        <w:spacing w:after="0" w:line="356" w:lineRule="auto"/>
        <w:ind w:left="220" w:firstLine="701"/>
        <w:jc w:val="both"/>
        <w:rPr>
          <w:rFonts w:eastAsia="Times New Roman"/>
          <w:sz w:val="28"/>
          <w:szCs w:val="28"/>
        </w:rPr>
      </w:pPr>
      <w:r>
        <w:rPr>
          <w:rFonts w:ascii="Times New Roman" w:eastAsia="Times New Roman" w:hAnsi="Times New Roman" w:cs="Times New Roman"/>
          <w:sz w:val="28"/>
          <w:szCs w:val="28"/>
        </w:rPr>
        <w:t>пояснительной записке рассматривается композиционное решение проектируемого декоративного элемента с позиции законов и приемов композиции, определяется структурное, смысловое и образно-эмоциональное восприятие объекта.</w:t>
      </w:r>
    </w:p>
    <w:p w:rsidR="002A06FF" w:rsidRDefault="002A06FF" w:rsidP="002A06FF">
      <w:pPr>
        <w:spacing w:line="20" w:lineRule="exact"/>
        <w:rPr>
          <w:sz w:val="20"/>
          <w:szCs w:val="20"/>
        </w:rPr>
      </w:pPr>
    </w:p>
    <w:p w:rsidR="002A06FF" w:rsidRDefault="002A06FF" w:rsidP="002A06FF">
      <w:pPr>
        <w:spacing w:line="355" w:lineRule="auto"/>
        <w:ind w:left="220" w:firstLine="708"/>
        <w:jc w:val="both"/>
        <w:rPr>
          <w:sz w:val="20"/>
          <w:szCs w:val="20"/>
        </w:rPr>
      </w:pPr>
      <w:r>
        <w:rPr>
          <w:rFonts w:ascii="Times New Roman" w:eastAsia="Times New Roman" w:hAnsi="Times New Roman" w:cs="Times New Roman"/>
          <w:sz w:val="28"/>
          <w:szCs w:val="28"/>
        </w:rPr>
        <w:t>Студенту необходимо провести композиционный анализ ключевых средств и приемов гармонизации, определяющих образно-идейное содержание и организацию элементов предметной среды.</w:t>
      </w:r>
    </w:p>
    <w:p w:rsidR="002A06FF" w:rsidRDefault="002A06FF" w:rsidP="002A06FF">
      <w:pPr>
        <w:spacing w:line="21" w:lineRule="exact"/>
        <w:rPr>
          <w:sz w:val="20"/>
          <w:szCs w:val="20"/>
        </w:rPr>
      </w:pPr>
    </w:p>
    <w:p w:rsidR="002A06FF" w:rsidRDefault="002A06FF" w:rsidP="002A06FF">
      <w:pPr>
        <w:spacing w:line="349" w:lineRule="auto"/>
        <w:ind w:left="220"/>
        <w:jc w:val="both"/>
        <w:rPr>
          <w:sz w:val="20"/>
          <w:szCs w:val="20"/>
        </w:rPr>
      </w:pPr>
      <w:r>
        <w:rPr>
          <w:rFonts w:ascii="Times New Roman" w:eastAsia="Times New Roman" w:hAnsi="Times New Roman" w:cs="Times New Roman"/>
          <w:sz w:val="28"/>
          <w:szCs w:val="28"/>
        </w:rPr>
        <w:t>Анализ композиционного решения проектируемого объекта представляется в виде описательного текста или таблицы 3.</w:t>
      </w:r>
    </w:p>
    <w:p w:rsidR="002A06FF" w:rsidRDefault="002A06FF" w:rsidP="002A06FF">
      <w:pPr>
        <w:spacing w:line="17" w:lineRule="exact"/>
        <w:rPr>
          <w:sz w:val="20"/>
          <w:szCs w:val="20"/>
        </w:rPr>
      </w:pPr>
    </w:p>
    <w:p w:rsidR="002A06FF" w:rsidRDefault="002A06FF" w:rsidP="002A06FF">
      <w:pPr>
        <w:ind w:left="920"/>
        <w:rPr>
          <w:sz w:val="20"/>
          <w:szCs w:val="20"/>
        </w:rPr>
      </w:pPr>
      <w:r>
        <w:rPr>
          <w:rFonts w:ascii="Times New Roman" w:eastAsia="Times New Roman" w:hAnsi="Times New Roman" w:cs="Times New Roman"/>
          <w:sz w:val="28"/>
          <w:szCs w:val="28"/>
        </w:rPr>
        <w:t>Таблица 3 – Анализ композиционного решения.</w:t>
      </w:r>
    </w:p>
    <w:p w:rsidR="002A06FF" w:rsidRDefault="002A06FF" w:rsidP="002A06FF">
      <w:pPr>
        <w:spacing w:line="148" w:lineRule="exact"/>
        <w:rPr>
          <w:sz w:val="20"/>
          <w:szCs w:val="20"/>
        </w:rPr>
      </w:pPr>
    </w:p>
    <w:tbl>
      <w:tblPr>
        <w:tblW w:w="0" w:type="auto"/>
        <w:tblInd w:w="10" w:type="dxa"/>
        <w:tblLayout w:type="fixed"/>
        <w:tblCellMar>
          <w:left w:w="0" w:type="dxa"/>
          <w:right w:w="0" w:type="dxa"/>
        </w:tblCellMar>
        <w:tblLook w:val="04A0"/>
      </w:tblPr>
      <w:tblGrid>
        <w:gridCol w:w="940"/>
        <w:gridCol w:w="1500"/>
        <w:gridCol w:w="700"/>
        <w:gridCol w:w="1480"/>
        <w:gridCol w:w="5400"/>
      </w:tblGrid>
      <w:tr w:rsidR="002A06FF" w:rsidTr="00BE405D">
        <w:trPr>
          <w:trHeight w:val="283"/>
        </w:trPr>
        <w:tc>
          <w:tcPr>
            <w:tcW w:w="940" w:type="dxa"/>
            <w:tcBorders>
              <w:top w:val="single" w:sz="8" w:space="0" w:color="auto"/>
              <w:left w:val="single" w:sz="8" w:space="0" w:color="auto"/>
            </w:tcBorders>
            <w:vAlign w:val="bottom"/>
          </w:tcPr>
          <w:p w:rsidR="002A06FF" w:rsidRDefault="002A06FF" w:rsidP="00BE405D">
            <w:pPr>
              <w:rPr>
                <w:sz w:val="24"/>
                <w:szCs w:val="24"/>
              </w:rPr>
            </w:pPr>
          </w:p>
        </w:tc>
        <w:tc>
          <w:tcPr>
            <w:tcW w:w="3680" w:type="dxa"/>
            <w:gridSpan w:val="3"/>
            <w:tcBorders>
              <w:top w:val="single" w:sz="8" w:space="0" w:color="auto"/>
              <w:right w:val="single" w:sz="8" w:space="0" w:color="auto"/>
            </w:tcBorders>
            <w:vAlign w:val="bottom"/>
          </w:tcPr>
          <w:p w:rsidR="002A06FF" w:rsidRDefault="002A06FF" w:rsidP="00BE405D">
            <w:pPr>
              <w:ind w:right="820"/>
              <w:jc w:val="center"/>
              <w:rPr>
                <w:sz w:val="20"/>
                <w:szCs w:val="20"/>
              </w:rPr>
            </w:pPr>
            <w:r>
              <w:rPr>
                <w:rFonts w:ascii="Times New Roman" w:eastAsia="Times New Roman" w:hAnsi="Times New Roman" w:cs="Times New Roman"/>
                <w:b/>
                <w:bCs/>
                <w:w w:val="99"/>
                <w:sz w:val="24"/>
                <w:szCs w:val="24"/>
              </w:rPr>
              <w:t>Средства гармонизации</w:t>
            </w:r>
          </w:p>
        </w:tc>
        <w:tc>
          <w:tcPr>
            <w:tcW w:w="5400" w:type="dxa"/>
            <w:tcBorders>
              <w:top w:val="single" w:sz="8" w:space="0" w:color="auto"/>
              <w:right w:val="single" w:sz="8" w:space="0" w:color="auto"/>
            </w:tcBorders>
            <w:vAlign w:val="bottom"/>
          </w:tcPr>
          <w:p w:rsidR="002A06FF" w:rsidRDefault="002A06FF" w:rsidP="00BE405D">
            <w:pPr>
              <w:jc w:val="center"/>
              <w:rPr>
                <w:sz w:val="20"/>
                <w:szCs w:val="20"/>
              </w:rPr>
            </w:pPr>
            <w:r>
              <w:rPr>
                <w:rFonts w:ascii="Times New Roman" w:eastAsia="Times New Roman" w:hAnsi="Times New Roman" w:cs="Times New Roman"/>
                <w:b/>
                <w:bCs/>
                <w:w w:val="99"/>
                <w:sz w:val="24"/>
                <w:szCs w:val="24"/>
              </w:rPr>
              <w:t>Краткое описание композиционного решения</w:t>
            </w:r>
          </w:p>
        </w:tc>
      </w:tr>
      <w:tr w:rsidR="002A06FF" w:rsidTr="00BE405D">
        <w:trPr>
          <w:trHeight w:val="288"/>
        </w:trPr>
        <w:tc>
          <w:tcPr>
            <w:tcW w:w="940" w:type="dxa"/>
            <w:tcBorders>
              <w:left w:val="single" w:sz="8" w:space="0" w:color="auto"/>
              <w:bottom w:val="single" w:sz="8" w:space="0" w:color="auto"/>
            </w:tcBorders>
            <w:vAlign w:val="bottom"/>
          </w:tcPr>
          <w:p w:rsidR="002A06FF" w:rsidRDefault="002A06FF" w:rsidP="00BE405D">
            <w:pPr>
              <w:rPr>
                <w:sz w:val="24"/>
                <w:szCs w:val="24"/>
              </w:rPr>
            </w:pPr>
          </w:p>
        </w:tc>
        <w:tc>
          <w:tcPr>
            <w:tcW w:w="1500" w:type="dxa"/>
            <w:tcBorders>
              <w:bottom w:val="single" w:sz="8" w:space="0" w:color="auto"/>
            </w:tcBorders>
            <w:vAlign w:val="bottom"/>
          </w:tcPr>
          <w:p w:rsidR="002A06FF" w:rsidRDefault="002A06FF" w:rsidP="00BE405D">
            <w:pPr>
              <w:rPr>
                <w:sz w:val="24"/>
                <w:szCs w:val="24"/>
              </w:rPr>
            </w:pPr>
          </w:p>
        </w:tc>
        <w:tc>
          <w:tcPr>
            <w:tcW w:w="700" w:type="dxa"/>
            <w:tcBorders>
              <w:bottom w:val="single" w:sz="8" w:space="0" w:color="auto"/>
            </w:tcBorders>
            <w:vAlign w:val="bottom"/>
          </w:tcPr>
          <w:p w:rsidR="002A06FF" w:rsidRDefault="002A06FF" w:rsidP="00BE405D">
            <w:pPr>
              <w:rPr>
                <w:sz w:val="24"/>
                <w:szCs w:val="24"/>
              </w:rPr>
            </w:pPr>
          </w:p>
        </w:tc>
        <w:tc>
          <w:tcPr>
            <w:tcW w:w="1480" w:type="dxa"/>
            <w:tcBorders>
              <w:bottom w:val="single" w:sz="8" w:space="0" w:color="auto"/>
              <w:right w:val="single" w:sz="8" w:space="0" w:color="auto"/>
            </w:tcBorders>
            <w:vAlign w:val="bottom"/>
          </w:tcPr>
          <w:p w:rsidR="002A06FF" w:rsidRDefault="002A06FF" w:rsidP="00BE405D">
            <w:pPr>
              <w:rPr>
                <w:sz w:val="24"/>
                <w:szCs w:val="24"/>
              </w:rPr>
            </w:pPr>
          </w:p>
        </w:tc>
        <w:tc>
          <w:tcPr>
            <w:tcW w:w="5400" w:type="dxa"/>
            <w:tcBorders>
              <w:bottom w:val="single" w:sz="8" w:space="0" w:color="auto"/>
              <w:right w:val="single" w:sz="8" w:space="0" w:color="auto"/>
            </w:tcBorders>
            <w:vAlign w:val="bottom"/>
          </w:tcPr>
          <w:p w:rsidR="002A06FF" w:rsidRDefault="002A06FF" w:rsidP="00BE405D">
            <w:pPr>
              <w:spacing w:line="273" w:lineRule="exact"/>
              <w:jc w:val="center"/>
              <w:rPr>
                <w:sz w:val="20"/>
                <w:szCs w:val="20"/>
              </w:rPr>
            </w:pPr>
            <w:r>
              <w:rPr>
                <w:rFonts w:ascii="Times New Roman" w:eastAsia="Times New Roman" w:hAnsi="Times New Roman" w:cs="Times New Roman"/>
                <w:b/>
                <w:bCs/>
                <w:sz w:val="24"/>
                <w:szCs w:val="24"/>
              </w:rPr>
              <w:t>проектируемого объекта</w:t>
            </w:r>
          </w:p>
        </w:tc>
      </w:tr>
      <w:tr w:rsidR="002A06FF" w:rsidTr="00BE405D">
        <w:trPr>
          <w:trHeight w:val="269"/>
        </w:trPr>
        <w:tc>
          <w:tcPr>
            <w:tcW w:w="4620" w:type="dxa"/>
            <w:gridSpan w:val="4"/>
            <w:tcBorders>
              <w:left w:val="single" w:sz="8" w:space="0" w:color="auto"/>
              <w:right w:val="single" w:sz="8" w:space="0" w:color="auto"/>
            </w:tcBorders>
            <w:vAlign w:val="bottom"/>
          </w:tcPr>
          <w:p w:rsidR="002A06FF" w:rsidRDefault="002A06FF" w:rsidP="00BE405D">
            <w:pPr>
              <w:spacing w:line="266" w:lineRule="exact"/>
              <w:jc w:val="right"/>
              <w:rPr>
                <w:sz w:val="20"/>
                <w:szCs w:val="20"/>
              </w:rPr>
            </w:pPr>
            <w:r>
              <w:rPr>
                <w:rFonts w:ascii="Times New Roman" w:eastAsia="Times New Roman" w:hAnsi="Times New Roman" w:cs="Times New Roman"/>
                <w:sz w:val="24"/>
                <w:szCs w:val="24"/>
              </w:rPr>
              <w:t>Контраст,  нюанс,  тождество  (в  цвете,</w:t>
            </w:r>
          </w:p>
        </w:tc>
        <w:tc>
          <w:tcPr>
            <w:tcW w:w="5400" w:type="dxa"/>
            <w:tcBorders>
              <w:right w:val="single" w:sz="8" w:space="0" w:color="auto"/>
            </w:tcBorders>
            <w:vAlign w:val="bottom"/>
          </w:tcPr>
          <w:p w:rsidR="002A06FF" w:rsidRDefault="002A06FF" w:rsidP="00BE405D">
            <w:pPr>
              <w:spacing w:line="268" w:lineRule="exact"/>
              <w:ind w:left="100"/>
              <w:rPr>
                <w:sz w:val="20"/>
                <w:szCs w:val="20"/>
              </w:rPr>
            </w:pPr>
            <w:r>
              <w:rPr>
                <w:rFonts w:ascii="Times New Roman" w:eastAsia="Times New Roman" w:hAnsi="Times New Roman" w:cs="Times New Roman"/>
                <w:sz w:val="24"/>
                <w:szCs w:val="24"/>
              </w:rPr>
              <w:t>Используются…</w:t>
            </w:r>
          </w:p>
        </w:tc>
      </w:tr>
      <w:tr w:rsidR="002A06FF" w:rsidTr="00BE405D">
        <w:trPr>
          <w:trHeight w:val="274"/>
        </w:trPr>
        <w:tc>
          <w:tcPr>
            <w:tcW w:w="4620" w:type="dxa"/>
            <w:gridSpan w:val="4"/>
            <w:tcBorders>
              <w:left w:val="single" w:sz="8" w:space="0" w:color="auto"/>
              <w:right w:val="single" w:sz="8" w:space="0" w:color="auto"/>
            </w:tcBorders>
            <w:vAlign w:val="bottom"/>
          </w:tcPr>
          <w:p w:rsidR="002A06FF" w:rsidRDefault="002A06FF" w:rsidP="00BE405D">
            <w:pPr>
              <w:spacing w:line="273" w:lineRule="exact"/>
              <w:ind w:left="100"/>
              <w:rPr>
                <w:sz w:val="20"/>
                <w:szCs w:val="20"/>
              </w:rPr>
            </w:pPr>
            <w:r>
              <w:rPr>
                <w:rFonts w:ascii="Times New Roman" w:eastAsia="Times New Roman" w:hAnsi="Times New Roman" w:cs="Times New Roman"/>
                <w:sz w:val="24"/>
                <w:szCs w:val="24"/>
              </w:rPr>
              <w:t>фактуре, линейных размерах элемента и т.</w:t>
            </w:r>
          </w:p>
        </w:tc>
        <w:tc>
          <w:tcPr>
            <w:tcW w:w="5400" w:type="dxa"/>
            <w:tcBorders>
              <w:right w:val="single" w:sz="8" w:space="0" w:color="auto"/>
            </w:tcBorders>
            <w:vAlign w:val="bottom"/>
          </w:tcPr>
          <w:p w:rsidR="002A06FF" w:rsidRDefault="002A06FF" w:rsidP="00BE405D">
            <w:pPr>
              <w:rPr>
                <w:sz w:val="23"/>
                <w:szCs w:val="23"/>
              </w:rPr>
            </w:pPr>
          </w:p>
        </w:tc>
      </w:tr>
      <w:tr w:rsidR="002A06FF" w:rsidTr="00BE405D">
        <w:trPr>
          <w:trHeight w:val="281"/>
        </w:trPr>
        <w:tc>
          <w:tcPr>
            <w:tcW w:w="940" w:type="dxa"/>
            <w:tcBorders>
              <w:left w:val="single" w:sz="8" w:space="0" w:color="auto"/>
              <w:bottom w:val="single" w:sz="8" w:space="0" w:color="auto"/>
            </w:tcBorders>
            <w:vAlign w:val="bottom"/>
          </w:tcPr>
          <w:p w:rsidR="002A06FF" w:rsidRDefault="002A06FF" w:rsidP="00BE405D">
            <w:pPr>
              <w:ind w:left="100"/>
              <w:rPr>
                <w:sz w:val="20"/>
                <w:szCs w:val="20"/>
              </w:rPr>
            </w:pPr>
            <w:r>
              <w:rPr>
                <w:rFonts w:ascii="Times New Roman" w:eastAsia="Times New Roman" w:hAnsi="Times New Roman" w:cs="Times New Roman"/>
                <w:sz w:val="24"/>
                <w:szCs w:val="24"/>
              </w:rPr>
              <w:t>д.).</w:t>
            </w:r>
          </w:p>
        </w:tc>
        <w:tc>
          <w:tcPr>
            <w:tcW w:w="1500" w:type="dxa"/>
            <w:tcBorders>
              <w:bottom w:val="single" w:sz="8" w:space="0" w:color="auto"/>
            </w:tcBorders>
            <w:vAlign w:val="bottom"/>
          </w:tcPr>
          <w:p w:rsidR="002A06FF" w:rsidRDefault="002A06FF" w:rsidP="00BE405D">
            <w:pPr>
              <w:rPr>
                <w:sz w:val="24"/>
                <w:szCs w:val="24"/>
              </w:rPr>
            </w:pPr>
          </w:p>
        </w:tc>
        <w:tc>
          <w:tcPr>
            <w:tcW w:w="700" w:type="dxa"/>
            <w:tcBorders>
              <w:bottom w:val="single" w:sz="8" w:space="0" w:color="auto"/>
            </w:tcBorders>
            <w:vAlign w:val="bottom"/>
          </w:tcPr>
          <w:p w:rsidR="002A06FF" w:rsidRDefault="002A06FF" w:rsidP="00BE405D">
            <w:pPr>
              <w:rPr>
                <w:sz w:val="24"/>
                <w:szCs w:val="24"/>
              </w:rPr>
            </w:pPr>
          </w:p>
        </w:tc>
        <w:tc>
          <w:tcPr>
            <w:tcW w:w="1480" w:type="dxa"/>
            <w:tcBorders>
              <w:bottom w:val="single" w:sz="8" w:space="0" w:color="auto"/>
              <w:right w:val="single" w:sz="8" w:space="0" w:color="auto"/>
            </w:tcBorders>
            <w:vAlign w:val="bottom"/>
          </w:tcPr>
          <w:p w:rsidR="002A06FF" w:rsidRDefault="002A06FF" w:rsidP="00BE405D">
            <w:pPr>
              <w:rPr>
                <w:sz w:val="24"/>
                <w:szCs w:val="24"/>
              </w:rPr>
            </w:pPr>
          </w:p>
        </w:tc>
        <w:tc>
          <w:tcPr>
            <w:tcW w:w="5400" w:type="dxa"/>
            <w:tcBorders>
              <w:bottom w:val="single" w:sz="8" w:space="0" w:color="auto"/>
              <w:right w:val="single" w:sz="8" w:space="0" w:color="auto"/>
            </w:tcBorders>
            <w:vAlign w:val="bottom"/>
          </w:tcPr>
          <w:p w:rsidR="002A06FF" w:rsidRDefault="002A06FF" w:rsidP="00BE405D">
            <w:pPr>
              <w:rPr>
                <w:sz w:val="24"/>
                <w:szCs w:val="24"/>
              </w:rPr>
            </w:pPr>
          </w:p>
        </w:tc>
      </w:tr>
      <w:tr w:rsidR="002A06FF" w:rsidTr="00BE405D">
        <w:trPr>
          <w:trHeight w:val="265"/>
        </w:trPr>
        <w:tc>
          <w:tcPr>
            <w:tcW w:w="4620" w:type="dxa"/>
            <w:gridSpan w:val="4"/>
            <w:tcBorders>
              <w:left w:val="single" w:sz="8" w:space="0" w:color="auto"/>
              <w:right w:val="single" w:sz="8" w:space="0" w:color="auto"/>
            </w:tcBorders>
            <w:vAlign w:val="bottom"/>
          </w:tcPr>
          <w:p w:rsidR="002A06FF" w:rsidRDefault="002A06FF" w:rsidP="00BE405D">
            <w:pPr>
              <w:spacing w:line="264" w:lineRule="exact"/>
              <w:jc w:val="right"/>
              <w:rPr>
                <w:sz w:val="20"/>
                <w:szCs w:val="20"/>
              </w:rPr>
            </w:pPr>
            <w:r>
              <w:rPr>
                <w:rFonts w:ascii="Times New Roman" w:eastAsia="Times New Roman" w:hAnsi="Times New Roman" w:cs="Times New Roman"/>
                <w:sz w:val="24"/>
                <w:szCs w:val="24"/>
              </w:rPr>
              <w:t>Симметрия,  асимметрия,  диссимметрия</w:t>
            </w:r>
          </w:p>
        </w:tc>
        <w:tc>
          <w:tcPr>
            <w:tcW w:w="5400" w:type="dxa"/>
            <w:tcBorders>
              <w:right w:val="single" w:sz="8" w:space="0" w:color="auto"/>
            </w:tcBorders>
            <w:vAlign w:val="bottom"/>
          </w:tcPr>
          <w:p w:rsidR="002A06FF" w:rsidRDefault="002A06FF" w:rsidP="00BE405D">
            <w:pPr>
              <w:spacing w:line="265" w:lineRule="exact"/>
              <w:ind w:left="100"/>
              <w:rPr>
                <w:sz w:val="20"/>
                <w:szCs w:val="20"/>
              </w:rPr>
            </w:pPr>
            <w:r>
              <w:rPr>
                <w:rFonts w:ascii="Times New Roman" w:eastAsia="Times New Roman" w:hAnsi="Times New Roman" w:cs="Times New Roman"/>
                <w:sz w:val="24"/>
                <w:szCs w:val="24"/>
              </w:rPr>
              <w:t>Применяется….</w:t>
            </w:r>
          </w:p>
        </w:tc>
      </w:tr>
      <w:tr w:rsidR="002A06FF" w:rsidTr="00BE405D">
        <w:trPr>
          <w:trHeight w:val="274"/>
        </w:trPr>
        <w:tc>
          <w:tcPr>
            <w:tcW w:w="940" w:type="dxa"/>
            <w:tcBorders>
              <w:left w:val="single" w:sz="8" w:space="0" w:color="auto"/>
            </w:tcBorders>
            <w:vAlign w:val="bottom"/>
          </w:tcPr>
          <w:p w:rsidR="002A06FF" w:rsidRDefault="002A06FF" w:rsidP="00BE405D">
            <w:pPr>
              <w:spacing w:line="273" w:lineRule="exact"/>
              <w:ind w:left="100"/>
              <w:rPr>
                <w:sz w:val="20"/>
                <w:szCs w:val="20"/>
              </w:rPr>
            </w:pPr>
            <w:r>
              <w:rPr>
                <w:rFonts w:ascii="Times New Roman" w:eastAsia="Times New Roman" w:hAnsi="Times New Roman" w:cs="Times New Roman"/>
                <w:sz w:val="24"/>
                <w:szCs w:val="24"/>
              </w:rPr>
              <w:t>(в</w:t>
            </w:r>
          </w:p>
        </w:tc>
        <w:tc>
          <w:tcPr>
            <w:tcW w:w="1500" w:type="dxa"/>
            <w:vAlign w:val="bottom"/>
          </w:tcPr>
          <w:p w:rsidR="002A06FF" w:rsidRDefault="002A06FF" w:rsidP="00BE405D">
            <w:pPr>
              <w:spacing w:line="273" w:lineRule="exact"/>
              <w:ind w:left="140"/>
              <w:rPr>
                <w:sz w:val="20"/>
                <w:szCs w:val="20"/>
              </w:rPr>
            </w:pPr>
            <w:r>
              <w:rPr>
                <w:rFonts w:ascii="Times New Roman" w:eastAsia="Times New Roman" w:hAnsi="Times New Roman" w:cs="Times New Roman"/>
                <w:sz w:val="24"/>
                <w:szCs w:val="24"/>
              </w:rPr>
              <w:t>организации</w:t>
            </w:r>
          </w:p>
        </w:tc>
        <w:tc>
          <w:tcPr>
            <w:tcW w:w="700" w:type="dxa"/>
            <w:vAlign w:val="bottom"/>
          </w:tcPr>
          <w:p w:rsidR="002A06FF" w:rsidRDefault="002A06FF" w:rsidP="00BE405D">
            <w:pPr>
              <w:rPr>
                <w:sz w:val="23"/>
                <w:szCs w:val="23"/>
              </w:rPr>
            </w:pPr>
          </w:p>
        </w:tc>
        <w:tc>
          <w:tcPr>
            <w:tcW w:w="1480" w:type="dxa"/>
            <w:tcBorders>
              <w:right w:val="single" w:sz="8" w:space="0" w:color="auto"/>
            </w:tcBorders>
            <w:vAlign w:val="bottom"/>
          </w:tcPr>
          <w:p w:rsidR="002A06FF" w:rsidRDefault="002A06FF" w:rsidP="00BE405D">
            <w:pPr>
              <w:spacing w:line="273" w:lineRule="exact"/>
              <w:jc w:val="right"/>
              <w:rPr>
                <w:sz w:val="20"/>
                <w:szCs w:val="20"/>
              </w:rPr>
            </w:pPr>
            <w:r>
              <w:rPr>
                <w:rFonts w:ascii="Times New Roman" w:eastAsia="Times New Roman" w:hAnsi="Times New Roman" w:cs="Times New Roman"/>
                <w:w w:val="98"/>
                <w:sz w:val="24"/>
                <w:szCs w:val="24"/>
              </w:rPr>
              <w:t>декоративно-</w:t>
            </w:r>
          </w:p>
        </w:tc>
        <w:tc>
          <w:tcPr>
            <w:tcW w:w="5400" w:type="dxa"/>
            <w:tcBorders>
              <w:right w:val="single" w:sz="8" w:space="0" w:color="auto"/>
            </w:tcBorders>
            <w:vAlign w:val="bottom"/>
          </w:tcPr>
          <w:p w:rsidR="002A06FF" w:rsidRDefault="002A06FF" w:rsidP="00BE405D">
            <w:pPr>
              <w:rPr>
                <w:sz w:val="23"/>
                <w:szCs w:val="23"/>
              </w:rPr>
            </w:pPr>
          </w:p>
        </w:tc>
      </w:tr>
      <w:tr w:rsidR="002A06FF" w:rsidTr="00BE405D">
        <w:trPr>
          <w:trHeight w:val="276"/>
        </w:trPr>
        <w:tc>
          <w:tcPr>
            <w:tcW w:w="2440" w:type="dxa"/>
            <w:gridSpan w:val="2"/>
            <w:tcBorders>
              <w:left w:val="single" w:sz="8" w:space="0" w:color="auto"/>
            </w:tcBorders>
            <w:vAlign w:val="bottom"/>
          </w:tcPr>
          <w:p w:rsidR="002A06FF" w:rsidRDefault="002A06FF" w:rsidP="00BE405D">
            <w:pPr>
              <w:ind w:left="100"/>
              <w:rPr>
                <w:sz w:val="20"/>
                <w:szCs w:val="20"/>
              </w:rPr>
            </w:pPr>
            <w:r>
              <w:rPr>
                <w:rFonts w:ascii="Times New Roman" w:eastAsia="Times New Roman" w:hAnsi="Times New Roman" w:cs="Times New Roman"/>
                <w:sz w:val="24"/>
                <w:szCs w:val="24"/>
              </w:rPr>
              <w:t>пространственных</w:t>
            </w:r>
          </w:p>
        </w:tc>
        <w:tc>
          <w:tcPr>
            <w:tcW w:w="700" w:type="dxa"/>
            <w:vAlign w:val="bottom"/>
          </w:tcPr>
          <w:p w:rsidR="002A06FF" w:rsidRDefault="002A06FF" w:rsidP="00BE405D">
            <w:pPr>
              <w:ind w:left="80"/>
              <w:rPr>
                <w:sz w:val="20"/>
                <w:szCs w:val="20"/>
              </w:rPr>
            </w:pPr>
            <w:r>
              <w:rPr>
                <w:rFonts w:ascii="Times New Roman" w:eastAsia="Times New Roman" w:hAnsi="Times New Roman" w:cs="Times New Roman"/>
                <w:sz w:val="24"/>
                <w:szCs w:val="24"/>
              </w:rPr>
              <w:t>и</w:t>
            </w:r>
          </w:p>
        </w:tc>
        <w:tc>
          <w:tcPr>
            <w:tcW w:w="1480" w:type="dxa"/>
            <w:tcBorders>
              <w:right w:val="single" w:sz="8" w:space="0" w:color="auto"/>
            </w:tcBorders>
            <w:vAlign w:val="bottom"/>
          </w:tcPr>
          <w:p w:rsidR="002A06FF" w:rsidRDefault="002A06FF" w:rsidP="00BE405D">
            <w:pPr>
              <w:jc w:val="right"/>
              <w:rPr>
                <w:sz w:val="20"/>
                <w:szCs w:val="20"/>
              </w:rPr>
            </w:pPr>
            <w:r>
              <w:rPr>
                <w:rFonts w:ascii="Times New Roman" w:eastAsia="Times New Roman" w:hAnsi="Times New Roman" w:cs="Times New Roman"/>
                <w:sz w:val="24"/>
                <w:szCs w:val="24"/>
              </w:rPr>
              <w:t>плоскостных</w:t>
            </w:r>
          </w:p>
        </w:tc>
        <w:tc>
          <w:tcPr>
            <w:tcW w:w="5400" w:type="dxa"/>
            <w:tcBorders>
              <w:right w:val="single" w:sz="8" w:space="0" w:color="auto"/>
            </w:tcBorders>
            <w:vAlign w:val="bottom"/>
          </w:tcPr>
          <w:p w:rsidR="002A06FF" w:rsidRDefault="002A06FF" w:rsidP="00BE405D">
            <w:pPr>
              <w:rPr>
                <w:sz w:val="24"/>
                <w:szCs w:val="24"/>
              </w:rPr>
            </w:pPr>
          </w:p>
        </w:tc>
      </w:tr>
      <w:tr w:rsidR="002A06FF" w:rsidTr="00BE405D">
        <w:trPr>
          <w:trHeight w:val="281"/>
        </w:trPr>
        <w:tc>
          <w:tcPr>
            <w:tcW w:w="2440" w:type="dxa"/>
            <w:gridSpan w:val="2"/>
            <w:tcBorders>
              <w:left w:val="single" w:sz="8" w:space="0" w:color="auto"/>
              <w:bottom w:val="single" w:sz="8" w:space="0" w:color="auto"/>
            </w:tcBorders>
            <w:vAlign w:val="bottom"/>
          </w:tcPr>
          <w:p w:rsidR="002A06FF" w:rsidRDefault="002A06FF" w:rsidP="00BE405D">
            <w:pPr>
              <w:ind w:left="100"/>
              <w:rPr>
                <w:sz w:val="20"/>
                <w:szCs w:val="20"/>
              </w:rPr>
            </w:pPr>
            <w:r>
              <w:rPr>
                <w:rFonts w:ascii="Times New Roman" w:eastAsia="Times New Roman" w:hAnsi="Times New Roman" w:cs="Times New Roman"/>
                <w:sz w:val="24"/>
                <w:szCs w:val="24"/>
              </w:rPr>
              <w:t>композиций и т. д.)</w:t>
            </w:r>
          </w:p>
        </w:tc>
        <w:tc>
          <w:tcPr>
            <w:tcW w:w="700" w:type="dxa"/>
            <w:tcBorders>
              <w:bottom w:val="single" w:sz="8" w:space="0" w:color="auto"/>
            </w:tcBorders>
            <w:vAlign w:val="bottom"/>
          </w:tcPr>
          <w:p w:rsidR="002A06FF" w:rsidRDefault="002A06FF" w:rsidP="00BE405D">
            <w:pPr>
              <w:rPr>
                <w:sz w:val="24"/>
                <w:szCs w:val="24"/>
              </w:rPr>
            </w:pPr>
          </w:p>
        </w:tc>
        <w:tc>
          <w:tcPr>
            <w:tcW w:w="1480" w:type="dxa"/>
            <w:tcBorders>
              <w:bottom w:val="single" w:sz="8" w:space="0" w:color="auto"/>
              <w:right w:val="single" w:sz="8" w:space="0" w:color="auto"/>
            </w:tcBorders>
            <w:vAlign w:val="bottom"/>
          </w:tcPr>
          <w:p w:rsidR="002A06FF" w:rsidRDefault="002A06FF" w:rsidP="00BE405D">
            <w:pPr>
              <w:rPr>
                <w:sz w:val="24"/>
                <w:szCs w:val="24"/>
              </w:rPr>
            </w:pPr>
          </w:p>
        </w:tc>
        <w:tc>
          <w:tcPr>
            <w:tcW w:w="5400" w:type="dxa"/>
            <w:tcBorders>
              <w:bottom w:val="single" w:sz="8" w:space="0" w:color="auto"/>
              <w:right w:val="single" w:sz="8" w:space="0" w:color="auto"/>
            </w:tcBorders>
            <w:vAlign w:val="bottom"/>
          </w:tcPr>
          <w:p w:rsidR="002A06FF" w:rsidRDefault="002A06FF" w:rsidP="00BE405D">
            <w:pPr>
              <w:rPr>
                <w:sz w:val="24"/>
                <w:szCs w:val="24"/>
              </w:rPr>
            </w:pPr>
          </w:p>
        </w:tc>
      </w:tr>
      <w:tr w:rsidR="002A06FF" w:rsidTr="00BE405D">
        <w:trPr>
          <w:trHeight w:val="263"/>
        </w:trPr>
        <w:tc>
          <w:tcPr>
            <w:tcW w:w="4620" w:type="dxa"/>
            <w:gridSpan w:val="4"/>
            <w:tcBorders>
              <w:left w:val="single" w:sz="8" w:space="0" w:color="auto"/>
              <w:right w:val="single" w:sz="8" w:space="0" w:color="auto"/>
            </w:tcBorders>
            <w:vAlign w:val="bottom"/>
          </w:tcPr>
          <w:p w:rsidR="002A06FF" w:rsidRDefault="002A06FF" w:rsidP="00BE405D">
            <w:pPr>
              <w:spacing w:line="263" w:lineRule="exact"/>
              <w:ind w:left="100"/>
              <w:rPr>
                <w:sz w:val="20"/>
                <w:szCs w:val="20"/>
              </w:rPr>
            </w:pPr>
            <w:r>
              <w:rPr>
                <w:rFonts w:ascii="Times New Roman" w:eastAsia="Times New Roman" w:hAnsi="Times New Roman" w:cs="Times New Roman"/>
                <w:sz w:val="24"/>
                <w:szCs w:val="24"/>
              </w:rPr>
              <w:t>Ритм, метр (применение для организации</w:t>
            </w:r>
          </w:p>
        </w:tc>
        <w:tc>
          <w:tcPr>
            <w:tcW w:w="5400" w:type="dxa"/>
            <w:tcBorders>
              <w:right w:val="single" w:sz="8" w:space="0" w:color="auto"/>
            </w:tcBorders>
            <w:vAlign w:val="bottom"/>
          </w:tcPr>
          <w:p w:rsidR="002A06FF" w:rsidRDefault="002A06FF" w:rsidP="00BE405D">
            <w:pPr>
              <w:spacing w:line="263" w:lineRule="exact"/>
              <w:ind w:left="100"/>
              <w:rPr>
                <w:sz w:val="20"/>
                <w:szCs w:val="20"/>
              </w:rPr>
            </w:pPr>
            <w:r>
              <w:rPr>
                <w:rFonts w:ascii="Times New Roman" w:eastAsia="Times New Roman" w:hAnsi="Times New Roman" w:cs="Times New Roman"/>
                <w:sz w:val="24"/>
                <w:szCs w:val="24"/>
              </w:rPr>
              <w:t>Прослеживается…</w:t>
            </w:r>
          </w:p>
        </w:tc>
      </w:tr>
      <w:tr w:rsidR="002A06FF" w:rsidTr="00BE405D">
        <w:trPr>
          <w:trHeight w:val="279"/>
        </w:trPr>
        <w:tc>
          <w:tcPr>
            <w:tcW w:w="4620" w:type="dxa"/>
            <w:gridSpan w:val="4"/>
            <w:tcBorders>
              <w:left w:val="single" w:sz="8" w:space="0" w:color="auto"/>
              <w:bottom w:val="single" w:sz="8" w:space="0" w:color="auto"/>
              <w:right w:val="single" w:sz="8" w:space="0" w:color="auto"/>
            </w:tcBorders>
            <w:vAlign w:val="bottom"/>
          </w:tcPr>
          <w:p w:rsidR="002A06FF" w:rsidRDefault="002A06FF" w:rsidP="00BE405D">
            <w:pPr>
              <w:spacing w:line="273" w:lineRule="exact"/>
              <w:ind w:left="100"/>
              <w:rPr>
                <w:sz w:val="20"/>
                <w:szCs w:val="20"/>
              </w:rPr>
            </w:pPr>
            <w:r>
              <w:rPr>
                <w:rFonts w:ascii="Times New Roman" w:eastAsia="Times New Roman" w:hAnsi="Times New Roman" w:cs="Times New Roman"/>
                <w:sz w:val="24"/>
                <w:szCs w:val="24"/>
              </w:rPr>
              <w:lastRenderedPageBreak/>
              <w:t>формы и поверхности элемента)</w:t>
            </w:r>
          </w:p>
        </w:tc>
        <w:tc>
          <w:tcPr>
            <w:tcW w:w="5400" w:type="dxa"/>
            <w:tcBorders>
              <w:bottom w:val="single" w:sz="8" w:space="0" w:color="auto"/>
              <w:right w:val="single" w:sz="8" w:space="0" w:color="auto"/>
            </w:tcBorders>
            <w:vAlign w:val="bottom"/>
          </w:tcPr>
          <w:p w:rsidR="002A06FF" w:rsidRDefault="002A06FF" w:rsidP="00BE405D">
            <w:pPr>
              <w:rPr>
                <w:sz w:val="24"/>
                <w:szCs w:val="24"/>
              </w:rPr>
            </w:pPr>
          </w:p>
        </w:tc>
      </w:tr>
      <w:tr w:rsidR="002A06FF" w:rsidTr="00BE405D">
        <w:trPr>
          <w:trHeight w:val="263"/>
        </w:trPr>
        <w:tc>
          <w:tcPr>
            <w:tcW w:w="4620" w:type="dxa"/>
            <w:gridSpan w:val="4"/>
            <w:tcBorders>
              <w:left w:val="single" w:sz="8" w:space="0" w:color="auto"/>
              <w:right w:val="single" w:sz="8" w:space="0" w:color="auto"/>
            </w:tcBorders>
            <w:vAlign w:val="bottom"/>
          </w:tcPr>
          <w:p w:rsidR="002A06FF" w:rsidRDefault="002A06FF" w:rsidP="00BE405D">
            <w:pPr>
              <w:spacing w:line="263" w:lineRule="exact"/>
              <w:ind w:left="100"/>
              <w:rPr>
                <w:sz w:val="20"/>
                <w:szCs w:val="20"/>
              </w:rPr>
            </w:pPr>
            <w:r>
              <w:rPr>
                <w:rFonts w:ascii="Times New Roman" w:eastAsia="Times New Roman" w:hAnsi="Times New Roman" w:cs="Times New Roman"/>
                <w:sz w:val="24"/>
                <w:szCs w:val="24"/>
              </w:rPr>
              <w:t>Тектоника   (выражение   равновесия   и</w:t>
            </w:r>
          </w:p>
        </w:tc>
        <w:tc>
          <w:tcPr>
            <w:tcW w:w="5400" w:type="dxa"/>
            <w:tcBorders>
              <w:right w:val="single" w:sz="8" w:space="0" w:color="auto"/>
            </w:tcBorders>
            <w:vAlign w:val="bottom"/>
          </w:tcPr>
          <w:p w:rsidR="002A06FF" w:rsidRDefault="002A06FF" w:rsidP="00BE405D">
            <w:pPr>
              <w:spacing w:line="263" w:lineRule="exact"/>
              <w:ind w:left="100"/>
              <w:rPr>
                <w:sz w:val="20"/>
                <w:szCs w:val="20"/>
              </w:rPr>
            </w:pPr>
            <w:r>
              <w:rPr>
                <w:rFonts w:ascii="Times New Roman" w:eastAsia="Times New Roman" w:hAnsi="Times New Roman" w:cs="Times New Roman"/>
                <w:sz w:val="24"/>
                <w:szCs w:val="24"/>
              </w:rPr>
              <w:t>Прослеживается…</w:t>
            </w:r>
          </w:p>
        </w:tc>
      </w:tr>
      <w:tr w:rsidR="002A06FF" w:rsidTr="00BE405D">
        <w:trPr>
          <w:trHeight w:val="279"/>
        </w:trPr>
        <w:tc>
          <w:tcPr>
            <w:tcW w:w="4620" w:type="dxa"/>
            <w:gridSpan w:val="4"/>
            <w:tcBorders>
              <w:left w:val="single" w:sz="8" w:space="0" w:color="auto"/>
              <w:bottom w:val="single" w:sz="8" w:space="0" w:color="auto"/>
              <w:right w:val="single" w:sz="8" w:space="0" w:color="auto"/>
            </w:tcBorders>
            <w:vAlign w:val="bottom"/>
          </w:tcPr>
          <w:p w:rsidR="002A06FF" w:rsidRDefault="002A06FF" w:rsidP="00BE405D">
            <w:pPr>
              <w:spacing w:line="273" w:lineRule="exact"/>
              <w:ind w:left="100"/>
              <w:rPr>
                <w:sz w:val="20"/>
                <w:szCs w:val="20"/>
              </w:rPr>
            </w:pPr>
            <w:r>
              <w:rPr>
                <w:rFonts w:ascii="Times New Roman" w:eastAsia="Times New Roman" w:hAnsi="Times New Roman" w:cs="Times New Roman"/>
                <w:sz w:val="24"/>
                <w:szCs w:val="24"/>
              </w:rPr>
              <w:t>устойчивости в конструкции элемента)</w:t>
            </w:r>
          </w:p>
        </w:tc>
        <w:tc>
          <w:tcPr>
            <w:tcW w:w="5400" w:type="dxa"/>
            <w:tcBorders>
              <w:bottom w:val="single" w:sz="8" w:space="0" w:color="auto"/>
              <w:right w:val="single" w:sz="8" w:space="0" w:color="auto"/>
            </w:tcBorders>
            <w:vAlign w:val="bottom"/>
          </w:tcPr>
          <w:p w:rsidR="002A06FF" w:rsidRDefault="002A06FF" w:rsidP="00BE405D">
            <w:pPr>
              <w:rPr>
                <w:sz w:val="24"/>
                <w:szCs w:val="24"/>
              </w:rPr>
            </w:pPr>
          </w:p>
        </w:tc>
      </w:tr>
      <w:tr w:rsidR="002A06FF" w:rsidTr="00BE405D">
        <w:trPr>
          <w:trHeight w:val="263"/>
        </w:trPr>
        <w:tc>
          <w:tcPr>
            <w:tcW w:w="4620" w:type="dxa"/>
            <w:gridSpan w:val="4"/>
            <w:tcBorders>
              <w:left w:val="single" w:sz="8" w:space="0" w:color="auto"/>
              <w:right w:val="single" w:sz="8" w:space="0" w:color="auto"/>
            </w:tcBorders>
            <w:vAlign w:val="bottom"/>
          </w:tcPr>
          <w:p w:rsidR="002A06FF" w:rsidRDefault="002A06FF" w:rsidP="00BE405D">
            <w:pPr>
              <w:spacing w:line="263" w:lineRule="exact"/>
              <w:ind w:left="100"/>
              <w:rPr>
                <w:sz w:val="20"/>
                <w:szCs w:val="20"/>
              </w:rPr>
            </w:pPr>
            <w:r>
              <w:rPr>
                <w:rFonts w:ascii="Times New Roman" w:eastAsia="Times New Roman" w:hAnsi="Times New Roman" w:cs="Times New Roman"/>
                <w:sz w:val="24"/>
                <w:szCs w:val="24"/>
              </w:rPr>
              <w:t>Масштаб, пропорции (применение данных</w:t>
            </w:r>
          </w:p>
        </w:tc>
        <w:tc>
          <w:tcPr>
            <w:tcW w:w="5400" w:type="dxa"/>
            <w:tcBorders>
              <w:right w:val="single" w:sz="8" w:space="0" w:color="auto"/>
            </w:tcBorders>
            <w:vAlign w:val="bottom"/>
          </w:tcPr>
          <w:p w:rsidR="002A06FF" w:rsidRDefault="002A06FF" w:rsidP="00BE405D">
            <w:pPr>
              <w:spacing w:line="263" w:lineRule="exact"/>
              <w:ind w:left="100"/>
              <w:rPr>
                <w:sz w:val="20"/>
                <w:szCs w:val="20"/>
              </w:rPr>
            </w:pPr>
            <w:r>
              <w:rPr>
                <w:rFonts w:ascii="Times New Roman" w:eastAsia="Times New Roman" w:hAnsi="Times New Roman" w:cs="Times New Roman"/>
                <w:sz w:val="24"/>
                <w:szCs w:val="24"/>
              </w:rPr>
              <w:t>Используются…</w:t>
            </w:r>
          </w:p>
        </w:tc>
      </w:tr>
      <w:tr w:rsidR="002A06FF" w:rsidTr="00BE405D">
        <w:trPr>
          <w:trHeight w:val="274"/>
        </w:trPr>
        <w:tc>
          <w:tcPr>
            <w:tcW w:w="940" w:type="dxa"/>
            <w:tcBorders>
              <w:left w:val="single" w:sz="8" w:space="0" w:color="auto"/>
            </w:tcBorders>
            <w:vAlign w:val="bottom"/>
          </w:tcPr>
          <w:p w:rsidR="002A06FF" w:rsidRDefault="002A06FF" w:rsidP="00BE405D">
            <w:pPr>
              <w:spacing w:line="274" w:lineRule="exact"/>
              <w:ind w:left="100"/>
              <w:rPr>
                <w:sz w:val="20"/>
                <w:szCs w:val="20"/>
              </w:rPr>
            </w:pPr>
            <w:r>
              <w:rPr>
                <w:rFonts w:ascii="Times New Roman" w:eastAsia="Times New Roman" w:hAnsi="Times New Roman" w:cs="Times New Roman"/>
                <w:sz w:val="24"/>
                <w:szCs w:val="24"/>
              </w:rPr>
              <w:t>средств</w:t>
            </w:r>
          </w:p>
        </w:tc>
        <w:tc>
          <w:tcPr>
            <w:tcW w:w="2200" w:type="dxa"/>
            <w:gridSpan w:val="2"/>
            <w:vAlign w:val="bottom"/>
          </w:tcPr>
          <w:p w:rsidR="002A06FF" w:rsidRDefault="002A06FF" w:rsidP="00BE405D">
            <w:pPr>
              <w:spacing w:line="274" w:lineRule="exact"/>
              <w:ind w:left="120"/>
              <w:rPr>
                <w:sz w:val="20"/>
                <w:szCs w:val="20"/>
              </w:rPr>
            </w:pPr>
            <w:r>
              <w:rPr>
                <w:rFonts w:ascii="Times New Roman" w:eastAsia="Times New Roman" w:hAnsi="Times New Roman" w:cs="Times New Roman"/>
                <w:sz w:val="24"/>
                <w:szCs w:val="24"/>
              </w:rPr>
              <w:t>для  гармоничного</w:t>
            </w:r>
          </w:p>
        </w:tc>
        <w:tc>
          <w:tcPr>
            <w:tcW w:w="1480" w:type="dxa"/>
            <w:tcBorders>
              <w:right w:val="single" w:sz="8" w:space="0" w:color="auto"/>
            </w:tcBorders>
            <w:vAlign w:val="bottom"/>
          </w:tcPr>
          <w:p w:rsidR="002A06FF" w:rsidRDefault="002A06FF" w:rsidP="00BE405D">
            <w:pPr>
              <w:spacing w:line="274" w:lineRule="exact"/>
              <w:jc w:val="right"/>
              <w:rPr>
                <w:sz w:val="20"/>
                <w:szCs w:val="20"/>
              </w:rPr>
            </w:pPr>
            <w:r>
              <w:rPr>
                <w:rFonts w:ascii="Times New Roman" w:eastAsia="Times New Roman" w:hAnsi="Times New Roman" w:cs="Times New Roman"/>
                <w:sz w:val="24"/>
                <w:szCs w:val="24"/>
              </w:rPr>
              <w:t>присутствия</w:t>
            </w:r>
          </w:p>
        </w:tc>
        <w:tc>
          <w:tcPr>
            <w:tcW w:w="5400" w:type="dxa"/>
            <w:tcBorders>
              <w:right w:val="single" w:sz="8" w:space="0" w:color="auto"/>
            </w:tcBorders>
            <w:vAlign w:val="bottom"/>
          </w:tcPr>
          <w:p w:rsidR="002A06FF" w:rsidRDefault="002A06FF" w:rsidP="00BE405D">
            <w:pPr>
              <w:rPr>
                <w:sz w:val="23"/>
                <w:szCs w:val="23"/>
              </w:rPr>
            </w:pPr>
          </w:p>
        </w:tc>
      </w:tr>
      <w:tr w:rsidR="002A06FF" w:rsidTr="00BE405D">
        <w:trPr>
          <w:trHeight w:val="281"/>
        </w:trPr>
        <w:tc>
          <w:tcPr>
            <w:tcW w:w="3140" w:type="dxa"/>
            <w:gridSpan w:val="3"/>
            <w:tcBorders>
              <w:left w:val="single" w:sz="8" w:space="0" w:color="auto"/>
              <w:bottom w:val="single" w:sz="8" w:space="0" w:color="auto"/>
            </w:tcBorders>
            <w:vAlign w:val="bottom"/>
          </w:tcPr>
          <w:p w:rsidR="002A06FF" w:rsidRDefault="002A06FF" w:rsidP="00BE405D">
            <w:pPr>
              <w:ind w:left="100"/>
              <w:rPr>
                <w:sz w:val="20"/>
                <w:szCs w:val="20"/>
              </w:rPr>
            </w:pPr>
            <w:r>
              <w:rPr>
                <w:rFonts w:ascii="Times New Roman" w:eastAsia="Times New Roman" w:hAnsi="Times New Roman" w:cs="Times New Roman"/>
                <w:w w:val="99"/>
                <w:sz w:val="24"/>
                <w:szCs w:val="24"/>
              </w:rPr>
              <w:t>элемента декора в интерьере)</w:t>
            </w:r>
          </w:p>
        </w:tc>
        <w:tc>
          <w:tcPr>
            <w:tcW w:w="1480" w:type="dxa"/>
            <w:tcBorders>
              <w:bottom w:val="single" w:sz="8" w:space="0" w:color="auto"/>
              <w:right w:val="single" w:sz="8" w:space="0" w:color="auto"/>
            </w:tcBorders>
            <w:vAlign w:val="bottom"/>
          </w:tcPr>
          <w:p w:rsidR="002A06FF" w:rsidRDefault="002A06FF" w:rsidP="00BE405D">
            <w:pPr>
              <w:rPr>
                <w:sz w:val="24"/>
                <w:szCs w:val="24"/>
              </w:rPr>
            </w:pPr>
          </w:p>
        </w:tc>
        <w:tc>
          <w:tcPr>
            <w:tcW w:w="5400" w:type="dxa"/>
            <w:tcBorders>
              <w:bottom w:val="single" w:sz="8" w:space="0" w:color="auto"/>
              <w:right w:val="single" w:sz="8" w:space="0" w:color="auto"/>
            </w:tcBorders>
            <w:vAlign w:val="bottom"/>
          </w:tcPr>
          <w:p w:rsidR="002A06FF" w:rsidRDefault="002A06FF" w:rsidP="00BE405D">
            <w:pPr>
              <w:rPr>
                <w:sz w:val="24"/>
                <w:szCs w:val="24"/>
              </w:rPr>
            </w:pPr>
          </w:p>
        </w:tc>
      </w:tr>
      <w:tr w:rsidR="002A06FF" w:rsidTr="00BE405D">
        <w:trPr>
          <w:trHeight w:val="265"/>
        </w:trPr>
        <w:tc>
          <w:tcPr>
            <w:tcW w:w="4620" w:type="dxa"/>
            <w:gridSpan w:val="4"/>
            <w:tcBorders>
              <w:left w:val="single" w:sz="8" w:space="0" w:color="auto"/>
              <w:right w:val="single" w:sz="8" w:space="0" w:color="auto"/>
            </w:tcBorders>
            <w:vAlign w:val="bottom"/>
          </w:tcPr>
          <w:p w:rsidR="002A06FF" w:rsidRDefault="002A06FF" w:rsidP="00BE405D">
            <w:pPr>
              <w:spacing w:line="265" w:lineRule="exact"/>
              <w:jc w:val="center"/>
              <w:rPr>
                <w:sz w:val="20"/>
                <w:szCs w:val="20"/>
              </w:rPr>
            </w:pPr>
            <w:r>
              <w:rPr>
                <w:rFonts w:ascii="Times New Roman" w:eastAsia="Times New Roman" w:hAnsi="Times New Roman" w:cs="Times New Roman"/>
                <w:b/>
                <w:bCs/>
                <w:w w:val="99"/>
                <w:sz w:val="24"/>
                <w:szCs w:val="24"/>
              </w:rPr>
              <w:t>Приемы композиционного построения</w:t>
            </w:r>
          </w:p>
        </w:tc>
        <w:tc>
          <w:tcPr>
            <w:tcW w:w="5400" w:type="dxa"/>
            <w:tcBorders>
              <w:right w:val="single" w:sz="8" w:space="0" w:color="auto"/>
            </w:tcBorders>
            <w:vAlign w:val="bottom"/>
          </w:tcPr>
          <w:p w:rsidR="002A06FF" w:rsidRDefault="002A06FF" w:rsidP="00BE405D">
            <w:pPr>
              <w:spacing w:line="265" w:lineRule="exact"/>
              <w:jc w:val="center"/>
              <w:rPr>
                <w:sz w:val="20"/>
                <w:szCs w:val="20"/>
              </w:rPr>
            </w:pPr>
            <w:r>
              <w:rPr>
                <w:rFonts w:ascii="Times New Roman" w:eastAsia="Times New Roman" w:hAnsi="Times New Roman" w:cs="Times New Roman"/>
                <w:b/>
                <w:bCs/>
                <w:w w:val="99"/>
                <w:sz w:val="24"/>
                <w:szCs w:val="24"/>
              </w:rPr>
              <w:t>Краткое описание композиционного решения</w:t>
            </w:r>
          </w:p>
        </w:tc>
      </w:tr>
      <w:tr w:rsidR="002A06FF" w:rsidTr="00BE405D">
        <w:trPr>
          <w:trHeight w:val="279"/>
        </w:trPr>
        <w:tc>
          <w:tcPr>
            <w:tcW w:w="940" w:type="dxa"/>
            <w:tcBorders>
              <w:left w:val="single" w:sz="8" w:space="0" w:color="auto"/>
              <w:bottom w:val="single" w:sz="8" w:space="0" w:color="auto"/>
            </w:tcBorders>
            <w:vAlign w:val="bottom"/>
          </w:tcPr>
          <w:p w:rsidR="002A06FF" w:rsidRDefault="002A06FF" w:rsidP="00BE405D">
            <w:pPr>
              <w:rPr>
                <w:sz w:val="24"/>
                <w:szCs w:val="24"/>
              </w:rPr>
            </w:pPr>
          </w:p>
        </w:tc>
        <w:tc>
          <w:tcPr>
            <w:tcW w:w="1500" w:type="dxa"/>
            <w:tcBorders>
              <w:bottom w:val="single" w:sz="8" w:space="0" w:color="auto"/>
            </w:tcBorders>
            <w:vAlign w:val="bottom"/>
          </w:tcPr>
          <w:p w:rsidR="002A06FF" w:rsidRDefault="002A06FF" w:rsidP="00BE405D">
            <w:pPr>
              <w:rPr>
                <w:sz w:val="24"/>
                <w:szCs w:val="24"/>
              </w:rPr>
            </w:pPr>
          </w:p>
        </w:tc>
        <w:tc>
          <w:tcPr>
            <w:tcW w:w="700" w:type="dxa"/>
            <w:tcBorders>
              <w:bottom w:val="single" w:sz="8" w:space="0" w:color="auto"/>
            </w:tcBorders>
            <w:vAlign w:val="bottom"/>
          </w:tcPr>
          <w:p w:rsidR="002A06FF" w:rsidRDefault="002A06FF" w:rsidP="00BE405D">
            <w:pPr>
              <w:rPr>
                <w:sz w:val="24"/>
                <w:szCs w:val="24"/>
              </w:rPr>
            </w:pPr>
          </w:p>
        </w:tc>
        <w:tc>
          <w:tcPr>
            <w:tcW w:w="1480" w:type="dxa"/>
            <w:tcBorders>
              <w:bottom w:val="single" w:sz="8" w:space="0" w:color="auto"/>
              <w:right w:val="single" w:sz="8" w:space="0" w:color="auto"/>
            </w:tcBorders>
            <w:vAlign w:val="bottom"/>
          </w:tcPr>
          <w:p w:rsidR="002A06FF" w:rsidRDefault="002A06FF" w:rsidP="00BE405D">
            <w:pPr>
              <w:rPr>
                <w:sz w:val="24"/>
                <w:szCs w:val="24"/>
              </w:rPr>
            </w:pPr>
          </w:p>
        </w:tc>
        <w:tc>
          <w:tcPr>
            <w:tcW w:w="5400" w:type="dxa"/>
            <w:tcBorders>
              <w:bottom w:val="single" w:sz="8" w:space="0" w:color="auto"/>
              <w:right w:val="single" w:sz="8" w:space="0" w:color="auto"/>
            </w:tcBorders>
            <w:vAlign w:val="bottom"/>
          </w:tcPr>
          <w:p w:rsidR="002A06FF" w:rsidRDefault="002A06FF" w:rsidP="00BE405D">
            <w:pPr>
              <w:jc w:val="center"/>
              <w:rPr>
                <w:sz w:val="20"/>
                <w:szCs w:val="20"/>
              </w:rPr>
            </w:pPr>
            <w:r>
              <w:rPr>
                <w:rFonts w:ascii="Times New Roman" w:eastAsia="Times New Roman" w:hAnsi="Times New Roman" w:cs="Times New Roman"/>
                <w:b/>
                <w:bCs/>
                <w:sz w:val="24"/>
                <w:szCs w:val="24"/>
              </w:rPr>
              <w:t>проектируемого объекта</w:t>
            </w:r>
          </w:p>
        </w:tc>
      </w:tr>
      <w:tr w:rsidR="002A06FF" w:rsidTr="00BE405D">
        <w:trPr>
          <w:trHeight w:val="261"/>
        </w:trPr>
        <w:tc>
          <w:tcPr>
            <w:tcW w:w="4620" w:type="dxa"/>
            <w:gridSpan w:val="4"/>
            <w:tcBorders>
              <w:left w:val="single" w:sz="8" w:space="0" w:color="auto"/>
              <w:right w:val="single" w:sz="8" w:space="0" w:color="auto"/>
            </w:tcBorders>
            <w:vAlign w:val="bottom"/>
          </w:tcPr>
          <w:p w:rsidR="002A06FF" w:rsidRDefault="002A06FF" w:rsidP="00BE405D">
            <w:pPr>
              <w:spacing w:line="260" w:lineRule="exact"/>
              <w:ind w:left="100"/>
              <w:rPr>
                <w:sz w:val="20"/>
                <w:szCs w:val="20"/>
              </w:rPr>
            </w:pPr>
            <w:r>
              <w:rPr>
                <w:rFonts w:ascii="Times New Roman" w:eastAsia="Times New Roman" w:hAnsi="Times New Roman" w:cs="Times New Roman"/>
                <w:sz w:val="24"/>
                <w:szCs w:val="24"/>
              </w:rPr>
              <w:t>Равновесие, единство и соподчинение</w:t>
            </w:r>
          </w:p>
        </w:tc>
        <w:tc>
          <w:tcPr>
            <w:tcW w:w="5400" w:type="dxa"/>
            <w:tcBorders>
              <w:right w:val="single" w:sz="8" w:space="0" w:color="auto"/>
            </w:tcBorders>
            <w:vAlign w:val="bottom"/>
          </w:tcPr>
          <w:p w:rsidR="002A06FF" w:rsidRDefault="002A06FF" w:rsidP="00BE405D">
            <w:pPr>
              <w:spacing w:line="260" w:lineRule="exact"/>
              <w:ind w:left="100"/>
              <w:rPr>
                <w:sz w:val="20"/>
                <w:szCs w:val="20"/>
              </w:rPr>
            </w:pPr>
            <w:r>
              <w:rPr>
                <w:rFonts w:ascii="Times New Roman" w:eastAsia="Times New Roman" w:hAnsi="Times New Roman" w:cs="Times New Roman"/>
                <w:sz w:val="24"/>
                <w:szCs w:val="24"/>
              </w:rPr>
              <w:t>Достигается….</w:t>
            </w:r>
          </w:p>
        </w:tc>
      </w:tr>
      <w:tr w:rsidR="002A06FF" w:rsidTr="00BE405D">
        <w:trPr>
          <w:trHeight w:val="147"/>
        </w:trPr>
        <w:tc>
          <w:tcPr>
            <w:tcW w:w="2440" w:type="dxa"/>
            <w:gridSpan w:val="2"/>
            <w:tcBorders>
              <w:left w:val="single" w:sz="8" w:space="0" w:color="auto"/>
              <w:bottom w:val="single" w:sz="8" w:space="0" w:color="auto"/>
            </w:tcBorders>
            <w:vAlign w:val="bottom"/>
          </w:tcPr>
          <w:p w:rsidR="002A06FF" w:rsidRDefault="002A06FF" w:rsidP="00BE405D">
            <w:pPr>
              <w:rPr>
                <w:sz w:val="12"/>
                <w:szCs w:val="12"/>
              </w:rPr>
            </w:pPr>
          </w:p>
        </w:tc>
        <w:tc>
          <w:tcPr>
            <w:tcW w:w="700" w:type="dxa"/>
            <w:tcBorders>
              <w:bottom w:val="single" w:sz="8" w:space="0" w:color="auto"/>
            </w:tcBorders>
            <w:vAlign w:val="bottom"/>
          </w:tcPr>
          <w:p w:rsidR="002A06FF" w:rsidRDefault="002A06FF" w:rsidP="00BE405D">
            <w:pPr>
              <w:rPr>
                <w:sz w:val="12"/>
                <w:szCs w:val="12"/>
              </w:rPr>
            </w:pPr>
          </w:p>
        </w:tc>
        <w:tc>
          <w:tcPr>
            <w:tcW w:w="1480" w:type="dxa"/>
            <w:tcBorders>
              <w:bottom w:val="single" w:sz="8" w:space="0" w:color="auto"/>
              <w:right w:val="single" w:sz="8" w:space="0" w:color="auto"/>
            </w:tcBorders>
            <w:vAlign w:val="bottom"/>
          </w:tcPr>
          <w:p w:rsidR="002A06FF" w:rsidRDefault="002A06FF" w:rsidP="00BE405D">
            <w:pPr>
              <w:rPr>
                <w:sz w:val="12"/>
                <w:szCs w:val="12"/>
              </w:rPr>
            </w:pPr>
          </w:p>
        </w:tc>
        <w:tc>
          <w:tcPr>
            <w:tcW w:w="5400" w:type="dxa"/>
            <w:tcBorders>
              <w:bottom w:val="single" w:sz="8" w:space="0" w:color="auto"/>
              <w:right w:val="single" w:sz="8" w:space="0" w:color="auto"/>
            </w:tcBorders>
            <w:vAlign w:val="bottom"/>
          </w:tcPr>
          <w:p w:rsidR="002A06FF" w:rsidRDefault="002A06FF" w:rsidP="00BE405D">
            <w:pPr>
              <w:rPr>
                <w:sz w:val="12"/>
                <w:szCs w:val="12"/>
              </w:rPr>
            </w:pPr>
          </w:p>
        </w:tc>
      </w:tr>
      <w:tr w:rsidR="002A06FF" w:rsidTr="00BE405D">
        <w:trPr>
          <w:trHeight w:val="258"/>
        </w:trPr>
        <w:tc>
          <w:tcPr>
            <w:tcW w:w="2440" w:type="dxa"/>
            <w:gridSpan w:val="2"/>
            <w:tcBorders>
              <w:left w:val="single" w:sz="8" w:space="0" w:color="auto"/>
            </w:tcBorders>
            <w:vAlign w:val="bottom"/>
          </w:tcPr>
          <w:p w:rsidR="002A06FF" w:rsidRDefault="002A06FF" w:rsidP="00BE405D">
            <w:pPr>
              <w:spacing w:line="258" w:lineRule="exact"/>
              <w:ind w:left="100"/>
              <w:rPr>
                <w:sz w:val="20"/>
                <w:szCs w:val="20"/>
              </w:rPr>
            </w:pPr>
            <w:r>
              <w:rPr>
                <w:rFonts w:ascii="Times New Roman" w:eastAsia="Times New Roman" w:hAnsi="Times New Roman" w:cs="Times New Roman"/>
                <w:sz w:val="24"/>
                <w:szCs w:val="24"/>
              </w:rPr>
              <w:t>Выразительность</w:t>
            </w:r>
          </w:p>
        </w:tc>
        <w:tc>
          <w:tcPr>
            <w:tcW w:w="700" w:type="dxa"/>
            <w:vAlign w:val="bottom"/>
          </w:tcPr>
          <w:p w:rsidR="002A06FF" w:rsidRDefault="002A06FF" w:rsidP="00BE405D"/>
        </w:tc>
        <w:tc>
          <w:tcPr>
            <w:tcW w:w="1480" w:type="dxa"/>
            <w:tcBorders>
              <w:right w:val="single" w:sz="8" w:space="0" w:color="auto"/>
            </w:tcBorders>
            <w:vAlign w:val="bottom"/>
          </w:tcPr>
          <w:p w:rsidR="002A06FF" w:rsidRDefault="002A06FF" w:rsidP="00BE405D"/>
        </w:tc>
        <w:tc>
          <w:tcPr>
            <w:tcW w:w="5400" w:type="dxa"/>
            <w:tcBorders>
              <w:right w:val="single" w:sz="8" w:space="0" w:color="auto"/>
            </w:tcBorders>
            <w:vAlign w:val="bottom"/>
          </w:tcPr>
          <w:p w:rsidR="002A06FF" w:rsidRDefault="002A06FF" w:rsidP="00BE405D">
            <w:pPr>
              <w:spacing w:line="258" w:lineRule="exact"/>
              <w:ind w:left="100"/>
              <w:rPr>
                <w:sz w:val="20"/>
                <w:szCs w:val="20"/>
              </w:rPr>
            </w:pPr>
            <w:r>
              <w:rPr>
                <w:rFonts w:ascii="Times New Roman" w:eastAsia="Times New Roman" w:hAnsi="Times New Roman" w:cs="Times New Roman"/>
                <w:sz w:val="24"/>
                <w:szCs w:val="24"/>
              </w:rPr>
              <w:t>Создается..</w:t>
            </w:r>
          </w:p>
        </w:tc>
      </w:tr>
      <w:tr w:rsidR="002A06FF" w:rsidTr="00BE405D">
        <w:trPr>
          <w:trHeight w:val="144"/>
        </w:trPr>
        <w:tc>
          <w:tcPr>
            <w:tcW w:w="2440" w:type="dxa"/>
            <w:gridSpan w:val="2"/>
            <w:tcBorders>
              <w:left w:val="single" w:sz="8" w:space="0" w:color="auto"/>
              <w:bottom w:val="single" w:sz="8" w:space="0" w:color="auto"/>
            </w:tcBorders>
            <w:vAlign w:val="bottom"/>
          </w:tcPr>
          <w:p w:rsidR="002A06FF" w:rsidRDefault="002A06FF" w:rsidP="00BE405D">
            <w:pPr>
              <w:rPr>
                <w:sz w:val="12"/>
                <w:szCs w:val="12"/>
              </w:rPr>
            </w:pPr>
          </w:p>
        </w:tc>
        <w:tc>
          <w:tcPr>
            <w:tcW w:w="700" w:type="dxa"/>
            <w:tcBorders>
              <w:bottom w:val="single" w:sz="8" w:space="0" w:color="auto"/>
            </w:tcBorders>
            <w:vAlign w:val="bottom"/>
          </w:tcPr>
          <w:p w:rsidR="002A06FF" w:rsidRDefault="002A06FF" w:rsidP="00BE405D">
            <w:pPr>
              <w:rPr>
                <w:sz w:val="12"/>
                <w:szCs w:val="12"/>
              </w:rPr>
            </w:pPr>
          </w:p>
        </w:tc>
        <w:tc>
          <w:tcPr>
            <w:tcW w:w="1480" w:type="dxa"/>
            <w:tcBorders>
              <w:bottom w:val="single" w:sz="8" w:space="0" w:color="auto"/>
              <w:right w:val="single" w:sz="8" w:space="0" w:color="auto"/>
            </w:tcBorders>
            <w:vAlign w:val="bottom"/>
          </w:tcPr>
          <w:p w:rsidR="002A06FF" w:rsidRDefault="002A06FF" w:rsidP="00BE405D">
            <w:pPr>
              <w:rPr>
                <w:sz w:val="12"/>
                <w:szCs w:val="12"/>
              </w:rPr>
            </w:pPr>
          </w:p>
        </w:tc>
        <w:tc>
          <w:tcPr>
            <w:tcW w:w="5400" w:type="dxa"/>
            <w:tcBorders>
              <w:bottom w:val="single" w:sz="8" w:space="0" w:color="auto"/>
              <w:right w:val="single" w:sz="8" w:space="0" w:color="auto"/>
            </w:tcBorders>
            <w:vAlign w:val="bottom"/>
          </w:tcPr>
          <w:p w:rsidR="002A06FF" w:rsidRDefault="002A06FF" w:rsidP="00BE405D">
            <w:pPr>
              <w:rPr>
                <w:sz w:val="12"/>
                <w:szCs w:val="12"/>
              </w:rPr>
            </w:pPr>
          </w:p>
        </w:tc>
      </w:tr>
      <w:tr w:rsidR="002A06FF" w:rsidTr="00BE405D">
        <w:trPr>
          <w:trHeight w:val="260"/>
        </w:trPr>
        <w:tc>
          <w:tcPr>
            <w:tcW w:w="2440" w:type="dxa"/>
            <w:gridSpan w:val="2"/>
            <w:tcBorders>
              <w:left w:val="single" w:sz="8" w:space="0" w:color="auto"/>
            </w:tcBorders>
            <w:vAlign w:val="bottom"/>
          </w:tcPr>
          <w:p w:rsidR="002A06FF" w:rsidRDefault="002A06FF" w:rsidP="00BE405D">
            <w:pPr>
              <w:spacing w:line="260" w:lineRule="exact"/>
              <w:ind w:left="100"/>
              <w:rPr>
                <w:sz w:val="20"/>
                <w:szCs w:val="20"/>
              </w:rPr>
            </w:pPr>
            <w:r>
              <w:rPr>
                <w:rFonts w:ascii="Times New Roman" w:eastAsia="Times New Roman" w:hAnsi="Times New Roman" w:cs="Times New Roman"/>
                <w:sz w:val="24"/>
                <w:szCs w:val="24"/>
              </w:rPr>
              <w:t>Целостность</w:t>
            </w:r>
          </w:p>
        </w:tc>
        <w:tc>
          <w:tcPr>
            <w:tcW w:w="700" w:type="dxa"/>
            <w:vAlign w:val="bottom"/>
          </w:tcPr>
          <w:p w:rsidR="002A06FF" w:rsidRDefault="002A06FF" w:rsidP="00BE405D"/>
        </w:tc>
        <w:tc>
          <w:tcPr>
            <w:tcW w:w="1480" w:type="dxa"/>
            <w:tcBorders>
              <w:right w:val="single" w:sz="8" w:space="0" w:color="auto"/>
            </w:tcBorders>
            <w:vAlign w:val="bottom"/>
          </w:tcPr>
          <w:p w:rsidR="002A06FF" w:rsidRDefault="002A06FF" w:rsidP="00BE405D"/>
        </w:tc>
        <w:tc>
          <w:tcPr>
            <w:tcW w:w="5400" w:type="dxa"/>
            <w:tcBorders>
              <w:right w:val="single" w:sz="8" w:space="0" w:color="auto"/>
            </w:tcBorders>
            <w:vAlign w:val="bottom"/>
          </w:tcPr>
          <w:p w:rsidR="002A06FF" w:rsidRDefault="002A06FF" w:rsidP="00BE405D">
            <w:pPr>
              <w:spacing w:line="260" w:lineRule="exact"/>
              <w:ind w:left="100"/>
              <w:rPr>
                <w:sz w:val="20"/>
                <w:szCs w:val="20"/>
              </w:rPr>
            </w:pPr>
            <w:r>
              <w:rPr>
                <w:rFonts w:ascii="Times New Roman" w:eastAsia="Times New Roman" w:hAnsi="Times New Roman" w:cs="Times New Roman"/>
                <w:sz w:val="24"/>
                <w:szCs w:val="24"/>
              </w:rPr>
              <w:t>Сформирована…</w:t>
            </w:r>
          </w:p>
        </w:tc>
      </w:tr>
      <w:tr w:rsidR="002A06FF" w:rsidTr="00BE405D">
        <w:trPr>
          <w:trHeight w:val="144"/>
        </w:trPr>
        <w:tc>
          <w:tcPr>
            <w:tcW w:w="940" w:type="dxa"/>
            <w:tcBorders>
              <w:left w:val="single" w:sz="8" w:space="0" w:color="auto"/>
              <w:bottom w:val="single" w:sz="8" w:space="0" w:color="auto"/>
            </w:tcBorders>
            <w:vAlign w:val="bottom"/>
          </w:tcPr>
          <w:p w:rsidR="002A06FF" w:rsidRDefault="002A06FF" w:rsidP="00BE405D">
            <w:pPr>
              <w:rPr>
                <w:sz w:val="12"/>
                <w:szCs w:val="12"/>
              </w:rPr>
            </w:pPr>
          </w:p>
        </w:tc>
        <w:tc>
          <w:tcPr>
            <w:tcW w:w="1500" w:type="dxa"/>
            <w:tcBorders>
              <w:bottom w:val="single" w:sz="8" w:space="0" w:color="auto"/>
            </w:tcBorders>
            <w:vAlign w:val="bottom"/>
          </w:tcPr>
          <w:p w:rsidR="002A06FF" w:rsidRDefault="002A06FF" w:rsidP="00BE405D">
            <w:pPr>
              <w:rPr>
                <w:sz w:val="12"/>
                <w:szCs w:val="12"/>
              </w:rPr>
            </w:pPr>
          </w:p>
        </w:tc>
        <w:tc>
          <w:tcPr>
            <w:tcW w:w="700" w:type="dxa"/>
            <w:tcBorders>
              <w:bottom w:val="single" w:sz="8" w:space="0" w:color="auto"/>
            </w:tcBorders>
            <w:vAlign w:val="bottom"/>
          </w:tcPr>
          <w:p w:rsidR="002A06FF" w:rsidRDefault="002A06FF" w:rsidP="00BE405D">
            <w:pPr>
              <w:rPr>
                <w:sz w:val="12"/>
                <w:szCs w:val="12"/>
              </w:rPr>
            </w:pPr>
          </w:p>
        </w:tc>
        <w:tc>
          <w:tcPr>
            <w:tcW w:w="1480" w:type="dxa"/>
            <w:tcBorders>
              <w:bottom w:val="single" w:sz="8" w:space="0" w:color="auto"/>
              <w:right w:val="single" w:sz="8" w:space="0" w:color="auto"/>
            </w:tcBorders>
            <w:vAlign w:val="bottom"/>
          </w:tcPr>
          <w:p w:rsidR="002A06FF" w:rsidRDefault="002A06FF" w:rsidP="00BE405D">
            <w:pPr>
              <w:rPr>
                <w:sz w:val="12"/>
                <w:szCs w:val="12"/>
              </w:rPr>
            </w:pPr>
          </w:p>
        </w:tc>
        <w:tc>
          <w:tcPr>
            <w:tcW w:w="5400" w:type="dxa"/>
            <w:tcBorders>
              <w:bottom w:val="single" w:sz="8" w:space="0" w:color="auto"/>
              <w:right w:val="single" w:sz="8" w:space="0" w:color="auto"/>
            </w:tcBorders>
            <w:vAlign w:val="bottom"/>
          </w:tcPr>
          <w:p w:rsidR="002A06FF" w:rsidRDefault="002A06FF" w:rsidP="00BE405D">
            <w:pPr>
              <w:rPr>
                <w:sz w:val="12"/>
                <w:szCs w:val="12"/>
              </w:rPr>
            </w:pPr>
          </w:p>
        </w:tc>
      </w:tr>
    </w:tbl>
    <w:p w:rsidR="002A06FF" w:rsidRDefault="002A06FF" w:rsidP="002A06FF">
      <w:pPr>
        <w:spacing w:line="112" w:lineRule="exact"/>
        <w:rPr>
          <w:sz w:val="20"/>
          <w:szCs w:val="20"/>
        </w:rPr>
      </w:pPr>
    </w:p>
    <w:p w:rsidR="002A06FF" w:rsidRDefault="002A06FF" w:rsidP="002A06FF">
      <w:pPr>
        <w:ind w:left="220"/>
        <w:rPr>
          <w:sz w:val="20"/>
          <w:szCs w:val="20"/>
        </w:rPr>
      </w:pPr>
      <w:r>
        <w:rPr>
          <w:rFonts w:ascii="Times New Roman" w:eastAsia="Times New Roman" w:hAnsi="Times New Roman" w:cs="Times New Roman"/>
          <w:sz w:val="28"/>
          <w:szCs w:val="28"/>
        </w:rPr>
        <w:t>Объем содержания в пояснительной записке 1-2 страницы.</w:t>
      </w:r>
    </w:p>
    <w:p w:rsidR="002A06FF" w:rsidRDefault="002A06FF" w:rsidP="002A06FF">
      <w:pPr>
        <w:spacing w:line="200" w:lineRule="exact"/>
        <w:rPr>
          <w:sz w:val="20"/>
          <w:szCs w:val="20"/>
        </w:rPr>
      </w:pPr>
    </w:p>
    <w:p w:rsidR="002A06FF" w:rsidRDefault="002A06FF" w:rsidP="002A06FF">
      <w:pPr>
        <w:spacing w:line="200" w:lineRule="exact"/>
        <w:rPr>
          <w:sz w:val="20"/>
          <w:szCs w:val="20"/>
        </w:rPr>
      </w:pPr>
    </w:p>
    <w:p w:rsidR="002A06FF" w:rsidRDefault="002A06FF" w:rsidP="002A06FF">
      <w:pPr>
        <w:spacing w:line="332" w:lineRule="exact"/>
        <w:rPr>
          <w:sz w:val="20"/>
          <w:szCs w:val="20"/>
        </w:rPr>
      </w:pPr>
    </w:p>
    <w:p w:rsidR="002A06FF" w:rsidRPr="0014656C" w:rsidRDefault="002A06FF" w:rsidP="0014656C">
      <w:pPr>
        <w:rPr>
          <w:sz w:val="20"/>
          <w:szCs w:val="20"/>
        </w:rPr>
        <w:sectPr w:rsidR="002A06FF" w:rsidRPr="0014656C">
          <w:pgSz w:w="11900" w:h="16838"/>
          <w:pgMar w:top="858" w:right="846" w:bottom="418" w:left="920" w:header="0" w:footer="0" w:gutter="0"/>
          <w:cols w:space="720" w:equalWidth="0">
            <w:col w:w="10140"/>
          </w:cols>
        </w:sectPr>
      </w:pPr>
    </w:p>
    <w:p w:rsidR="002A06FF" w:rsidRDefault="002A06FF" w:rsidP="002A06FF">
      <w:pPr>
        <w:ind w:left="700"/>
        <w:rPr>
          <w:sz w:val="20"/>
          <w:szCs w:val="20"/>
        </w:rPr>
      </w:pPr>
      <w:r>
        <w:rPr>
          <w:rFonts w:ascii="Times New Roman" w:eastAsia="Times New Roman" w:hAnsi="Times New Roman" w:cs="Times New Roman"/>
          <w:b/>
          <w:bCs/>
          <w:sz w:val="28"/>
          <w:szCs w:val="28"/>
        </w:rPr>
        <w:lastRenderedPageBreak/>
        <w:t xml:space="preserve"> Колористическое решение проектируемого объекта</w:t>
      </w:r>
    </w:p>
    <w:p w:rsidR="002A06FF" w:rsidRDefault="002A06FF" w:rsidP="002A06FF">
      <w:pPr>
        <w:spacing w:line="200" w:lineRule="exact"/>
        <w:rPr>
          <w:sz w:val="20"/>
          <w:szCs w:val="20"/>
        </w:rPr>
      </w:pPr>
    </w:p>
    <w:p w:rsidR="002A06FF" w:rsidRDefault="002A06FF" w:rsidP="002A06FF">
      <w:pPr>
        <w:spacing w:line="210" w:lineRule="exact"/>
        <w:rPr>
          <w:sz w:val="20"/>
          <w:szCs w:val="20"/>
        </w:rPr>
      </w:pPr>
    </w:p>
    <w:p w:rsidR="002A06FF" w:rsidRDefault="002A06FF" w:rsidP="002A06FF">
      <w:pPr>
        <w:spacing w:line="357" w:lineRule="auto"/>
        <w:ind w:firstLine="708"/>
        <w:jc w:val="both"/>
        <w:rPr>
          <w:sz w:val="20"/>
          <w:szCs w:val="20"/>
        </w:rPr>
      </w:pPr>
      <w:r>
        <w:rPr>
          <w:rFonts w:ascii="Times New Roman" w:eastAsia="Times New Roman" w:hAnsi="Times New Roman" w:cs="Times New Roman"/>
          <w:sz w:val="28"/>
          <w:szCs w:val="28"/>
        </w:rPr>
        <w:t>Колористическое решение строится на принципах цветовой гармонии объектов дизайна. Студенты должны разработать карту цвета, согласно стилевой направленности и современных тенденций. Необходимо предложить не менее 3-х вариантов цветового решения формы. Подача произвольная (возможно использование компьютерных программ).</w:t>
      </w:r>
    </w:p>
    <w:p w:rsidR="002A06FF" w:rsidRDefault="002A06FF" w:rsidP="002A06FF">
      <w:pPr>
        <w:spacing w:line="6" w:lineRule="exact"/>
        <w:rPr>
          <w:sz w:val="20"/>
          <w:szCs w:val="20"/>
        </w:rPr>
      </w:pPr>
    </w:p>
    <w:p w:rsidR="002A06FF" w:rsidRDefault="002A06FF" w:rsidP="002A06FF">
      <w:pPr>
        <w:ind w:left="700"/>
        <w:rPr>
          <w:sz w:val="20"/>
          <w:szCs w:val="20"/>
        </w:rPr>
      </w:pPr>
      <w:r>
        <w:rPr>
          <w:rFonts w:ascii="Times New Roman" w:eastAsia="Times New Roman" w:hAnsi="Times New Roman" w:cs="Times New Roman"/>
          <w:sz w:val="28"/>
          <w:szCs w:val="28"/>
        </w:rPr>
        <w:t>Объем содержания в пояснительной записке 1 -2 страницы.</w:t>
      </w:r>
    </w:p>
    <w:p w:rsidR="002A06FF" w:rsidRDefault="002A06FF" w:rsidP="002A06FF">
      <w:pPr>
        <w:spacing w:line="200" w:lineRule="exact"/>
        <w:rPr>
          <w:sz w:val="20"/>
          <w:szCs w:val="20"/>
        </w:rPr>
      </w:pPr>
    </w:p>
    <w:p w:rsidR="002A06FF" w:rsidRDefault="002A06FF" w:rsidP="002A06FF">
      <w:pPr>
        <w:spacing w:line="205" w:lineRule="exact"/>
        <w:rPr>
          <w:sz w:val="20"/>
          <w:szCs w:val="20"/>
        </w:rPr>
      </w:pPr>
    </w:p>
    <w:p w:rsidR="002A06FF" w:rsidRDefault="002A06FF" w:rsidP="002A06FF">
      <w:pPr>
        <w:ind w:left="700"/>
        <w:rPr>
          <w:sz w:val="20"/>
          <w:szCs w:val="20"/>
        </w:rPr>
      </w:pPr>
      <w:r>
        <w:rPr>
          <w:rFonts w:ascii="Times New Roman" w:eastAsia="Times New Roman" w:hAnsi="Times New Roman" w:cs="Times New Roman"/>
          <w:b/>
          <w:bCs/>
          <w:sz w:val="28"/>
          <w:szCs w:val="28"/>
        </w:rPr>
        <w:t xml:space="preserve"> Содержание раздела «Эскизный проект»</w:t>
      </w:r>
    </w:p>
    <w:p w:rsidR="002A06FF" w:rsidRDefault="002A06FF" w:rsidP="002A06FF">
      <w:pPr>
        <w:spacing w:line="200" w:lineRule="exact"/>
        <w:rPr>
          <w:sz w:val="20"/>
          <w:szCs w:val="20"/>
        </w:rPr>
      </w:pPr>
    </w:p>
    <w:p w:rsidR="002A06FF" w:rsidRDefault="002A06FF" w:rsidP="002A06FF">
      <w:pPr>
        <w:spacing w:line="210" w:lineRule="exact"/>
        <w:rPr>
          <w:sz w:val="20"/>
          <w:szCs w:val="20"/>
        </w:rPr>
      </w:pPr>
    </w:p>
    <w:p w:rsidR="002A06FF" w:rsidRDefault="002A06FF" w:rsidP="002A06FF">
      <w:pPr>
        <w:spacing w:line="351" w:lineRule="auto"/>
        <w:ind w:firstLine="708"/>
        <w:jc w:val="both"/>
        <w:rPr>
          <w:sz w:val="20"/>
          <w:szCs w:val="20"/>
        </w:rPr>
      </w:pPr>
      <w:r>
        <w:rPr>
          <w:rFonts w:ascii="Times New Roman" w:eastAsia="Times New Roman" w:hAnsi="Times New Roman" w:cs="Times New Roman"/>
          <w:sz w:val="28"/>
          <w:szCs w:val="28"/>
        </w:rPr>
        <w:t>Эскизный проект — окончательное творческое предложение художника-конструктора, полно определяющее все характеристики изделия.</w:t>
      </w:r>
    </w:p>
    <w:p w:rsidR="002A06FF" w:rsidRDefault="002A06FF" w:rsidP="002A06FF">
      <w:pPr>
        <w:spacing w:line="25" w:lineRule="exact"/>
        <w:rPr>
          <w:sz w:val="20"/>
          <w:szCs w:val="20"/>
        </w:rPr>
      </w:pPr>
    </w:p>
    <w:p w:rsidR="002A06FF" w:rsidRDefault="002A06FF" w:rsidP="002A06FF">
      <w:pPr>
        <w:spacing w:line="354" w:lineRule="auto"/>
        <w:ind w:firstLine="708"/>
        <w:jc w:val="both"/>
        <w:rPr>
          <w:sz w:val="20"/>
          <w:szCs w:val="20"/>
        </w:rPr>
      </w:pPr>
      <w:r>
        <w:rPr>
          <w:rFonts w:ascii="Times New Roman" w:eastAsia="Times New Roman" w:hAnsi="Times New Roman" w:cs="Times New Roman"/>
          <w:sz w:val="28"/>
          <w:szCs w:val="28"/>
        </w:rPr>
        <w:t>Эскизный проект выполняется с целью установления принципиальных размерных, цветовых и фактурных параметров изделия, дающих общее представление о назначении, стилевой направленности объекта проектирования.</w:t>
      </w:r>
    </w:p>
    <w:p w:rsidR="002A06FF" w:rsidRDefault="002A06FF" w:rsidP="002A06FF">
      <w:pPr>
        <w:spacing w:line="25" w:lineRule="exact"/>
        <w:rPr>
          <w:sz w:val="20"/>
          <w:szCs w:val="20"/>
        </w:rPr>
      </w:pPr>
    </w:p>
    <w:p w:rsidR="002A06FF" w:rsidRDefault="002A06FF" w:rsidP="002A06FF">
      <w:pPr>
        <w:spacing w:line="354" w:lineRule="auto"/>
        <w:ind w:right="20" w:firstLine="708"/>
        <w:jc w:val="both"/>
        <w:rPr>
          <w:sz w:val="20"/>
          <w:szCs w:val="20"/>
        </w:rPr>
      </w:pPr>
      <w:r>
        <w:rPr>
          <w:rFonts w:ascii="Times New Roman" w:eastAsia="Times New Roman" w:hAnsi="Times New Roman" w:cs="Times New Roman"/>
          <w:sz w:val="28"/>
          <w:szCs w:val="28"/>
        </w:rPr>
        <w:t>На стадии разработки эскизного проекта рассматривают варианты изделия и (или) его составных частей. Эскизный проект может разрабатываться без рассмотрения на этой стадии различных вариантов.</w:t>
      </w:r>
    </w:p>
    <w:p w:rsidR="00193653" w:rsidRPr="00BA6C4F" w:rsidRDefault="00193653">
      <w:pPr>
        <w:rPr>
          <w:sz w:val="28"/>
          <w:szCs w:val="28"/>
        </w:rPr>
      </w:pPr>
    </w:p>
    <w:sectPr w:rsidR="00193653" w:rsidRPr="00BA6C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653" w:rsidRDefault="00193653" w:rsidP="002A06FF">
      <w:pPr>
        <w:spacing w:after="0" w:line="240" w:lineRule="auto"/>
      </w:pPr>
      <w:r>
        <w:separator/>
      </w:r>
    </w:p>
  </w:endnote>
  <w:endnote w:type="continuationSeparator" w:id="1">
    <w:p w:rsidR="00193653" w:rsidRDefault="00193653" w:rsidP="002A0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653" w:rsidRDefault="00193653" w:rsidP="002A06FF">
      <w:pPr>
        <w:spacing w:after="0" w:line="240" w:lineRule="auto"/>
      </w:pPr>
      <w:r>
        <w:separator/>
      </w:r>
    </w:p>
  </w:footnote>
  <w:footnote w:type="continuationSeparator" w:id="1">
    <w:p w:rsidR="00193653" w:rsidRDefault="00193653" w:rsidP="002A06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FF" w:rsidRDefault="002A06FF">
    <w:pPr>
      <w:pStyle w:val="a5"/>
    </w:pPr>
  </w:p>
  <w:p w:rsidR="002A06FF" w:rsidRDefault="002A06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576ABBA"/>
    <w:lvl w:ilvl="0" w:tplc="965835DC">
      <w:start w:val="1"/>
      <w:numFmt w:val="bullet"/>
      <w:lvlText w:val="В"/>
      <w:lvlJc w:val="left"/>
    </w:lvl>
    <w:lvl w:ilvl="1" w:tplc="828CA2DC">
      <w:numFmt w:val="decimal"/>
      <w:lvlText w:val=""/>
      <w:lvlJc w:val="left"/>
    </w:lvl>
    <w:lvl w:ilvl="2" w:tplc="3F1C7B62">
      <w:numFmt w:val="decimal"/>
      <w:lvlText w:val=""/>
      <w:lvlJc w:val="left"/>
    </w:lvl>
    <w:lvl w:ilvl="3" w:tplc="DAB6F018">
      <w:numFmt w:val="decimal"/>
      <w:lvlText w:val=""/>
      <w:lvlJc w:val="left"/>
    </w:lvl>
    <w:lvl w:ilvl="4" w:tplc="7A7AF5EC">
      <w:numFmt w:val="decimal"/>
      <w:lvlText w:val=""/>
      <w:lvlJc w:val="left"/>
    </w:lvl>
    <w:lvl w:ilvl="5" w:tplc="0546AF2E">
      <w:numFmt w:val="decimal"/>
      <w:lvlText w:val=""/>
      <w:lvlJc w:val="left"/>
    </w:lvl>
    <w:lvl w:ilvl="6" w:tplc="FAD0B3F2">
      <w:numFmt w:val="decimal"/>
      <w:lvlText w:val=""/>
      <w:lvlJc w:val="left"/>
    </w:lvl>
    <w:lvl w:ilvl="7" w:tplc="D0306028">
      <w:numFmt w:val="decimal"/>
      <w:lvlText w:val=""/>
      <w:lvlJc w:val="left"/>
    </w:lvl>
    <w:lvl w:ilvl="8" w:tplc="3CBECA50">
      <w:numFmt w:val="decimal"/>
      <w:lvlText w:val=""/>
      <w:lvlJc w:val="left"/>
    </w:lvl>
  </w:abstractNum>
  <w:abstractNum w:abstractNumId="1">
    <w:nsid w:val="00001547"/>
    <w:multiLevelType w:val="hybridMultilevel"/>
    <w:tmpl w:val="56C08E3A"/>
    <w:lvl w:ilvl="0" w:tplc="B930FD72">
      <w:start w:val="2"/>
      <w:numFmt w:val="decimal"/>
      <w:lvlText w:val="%1."/>
      <w:lvlJc w:val="left"/>
    </w:lvl>
    <w:lvl w:ilvl="1" w:tplc="B7D608DE">
      <w:start w:val="1"/>
      <w:numFmt w:val="bullet"/>
      <w:lvlText w:val="В"/>
      <w:lvlJc w:val="left"/>
    </w:lvl>
    <w:lvl w:ilvl="2" w:tplc="A866D008">
      <w:numFmt w:val="decimal"/>
      <w:lvlText w:val=""/>
      <w:lvlJc w:val="left"/>
    </w:lvl>
    <w:lvl w:ilvl="3" w:tplc="6096D95A">
      <w:numFmt w:val="decimal"/>
      <w:lvlText w:val=""/>
      <w:lvlJc w:val="left"/>
    </w:lvl>
    <w:lvl w:ilvl="4" w:tplc="DC949D70">
      <w:numFmt w:val="decimal"/>
      <w:lvlText w:val=""/>
      <w:lvlJc w:val="left"/>
    </w:lvl>
    <w:lvl w:ilvl="5" w:tplc="7A44E92A">
      <w:numFmt w:val="decimal"/>
      <w:lvlText w:val=""/>
      <w:lvlJc w:val="left"/>
    </w:lvl>
    <w:lvl w:ilvl="6" w:tplc="7444DD36">
      <w:numFmt w:val="decimal"/>
      <w:lvlText w:val=""/>
      <w:lvlJc w:val="left"/>
    </w:lvl>
    <w:lvl w:ilvl="7" w:tplc="00E6BB20">
      <w:numFmt w:val="decimal"/>
      <w:lvlText w:val=""/>
      <w:lvlJc w:val="left"/>
    </w:lvl>
    <w:lvl w:ilvl="8" w:tplc="71CC02BC">
      <w:numFmt w:val="decimal"/>
      <w:lvlText w:val=""/>
      <w:lvlJc w:val="left"/>
    </w:lvl>
  </w:abstractNum>
  <w:abstractNum w:abstractNumId="2">
    <w:nsid w:val="00002D12"/>
    <w:multiLevelType w:val="hybridMultilevel"/>
    <w:tmpl w:val="548E44DC"/>
    <w:lvl w:ilvl="0" w:tplc="062C2794">
      <w:start w:val="1"/>
      <w:numFmt w:val="bullet"/>
      <w:lvlText w:val="с"/>
      <w:lvlJc w:val="left"/>
    </w:lvl>
    <w:lvl w:ilvl="1" w:tplc="B1B4BCCC">
      <w:numFmt w:val="decimal"/>
      <w:lvlText w:val=""/>
      <w:lvlJc w:val="left"/>
    </w:lvl>
    <w:lvl w:ilvl="2" w:tplc="510C9BB6">
      <w:numFmt w:val="decimal"/>
      <w:lvlText w:val=""/>
      <w:lvlJc w:val="left"/>
    </w:lvl>
    <w:lvl w:ilvl="3" w:tplc="118EE3B0">
      <w:numFmt w:val="decimal"/>
      <w:lvlText w:val=""/>
      <w:lvlJc w:val="left"/>
    </w:lvl>
    <w:lvl w:ilvl="4" w:tplc="85765F8C">
      <w:numFmt w:val="decimal"/>
      <w:lvlText w:val=""/>
      <w:lvlJc w:val="left"/>
    </w:lvl>
    <w:lvl w:ilvl="5" w:tplc="188E63EE">
      <w:numFmt w:val="decimal"/>
      <w:lvlText w:val=""/>
      <w:lvlJc w:val="left"/>
    </w:lvl>
    <w:lvl w:ilvl="6" w:tplc="39E6AE2C">
      <w:numFmt w:val="decimal"/>
      <w:lvlText w:val=""/>
      <w:lvlJc w:val="left"/>
    </w:lvl>
    <w:lvl w:ilvl="7" w:tplc="5F129950">
      <w:numFmt w:val="decimal"/>
      <w:lvlText w:val=""/>
      <w:lvlJc w:val="left"/>
    </w:lvl>
    <w:lvl w:ilvl="8" w:tplc="032867CC">
      <w:numFmt w:val="decimal"/>
      <w:lvlText w:val=""/>
      <w:lvlJc w:val="left"/>
    </w:lvl>
  </w:abstractNum>
  <w:abstractNum w:abstractNumId="3">
    <w:nsid w:val="000039B3"/>
    <w:multiLevelType w:val="hybridMultilevel"/>
    <w:tmpl w:val="6FE88420"/>
    <w:lvl w:ilvl="0" w:tplc="4880AF3E">
      <w:start w:val="1"/>
      <w:numFmt w:val="decimal"/>
      <w:lvlText w:val="%1."/>
      <w:lvlJc w:val="left"/>
    </w:lvl>
    <w:lvl w:ilvl="1" w:tplc="767268EC">
      <w:numFmt w:val="decimal"/>
      <w:lvlText w:val=""/>
      <w:lvlJc w:val="left"/>
    </w:lvl>
    <w:lvl w:ilvl="2" w:tplc="B7A27436">
      <w:numFmt w:val="decimal"/>
      <w:lvlText w:val=""/>
      <w:lvlJc w:val="left"/>
    </w:lvl>
    <w:lvl w:ilvl="3" w:tplc="D16CC5BE">
      <w:numFmt w:val="decimal"/>
      <w:lvlText w:val=""/>
      <w:lvlJc w:val="left"/>
    </w:lvl>
    <w:lvl w:ilvl="4" w:tplc="9C1C589C">
      <w:numFmt w:val="decimal"/>
      <w:lvlText w:val=""/>
      <w:lvlJc w:val="left"/>
    </w:lvl>
    <w:lvl w:ilvl="5" w:tplc="BB66ADAA">
      <w:numFmt w:val="decimal"/>
      <w:lvlText w:val=""/>
      <w:lvlJc w:val="left"/>
    </w:lvl>
    <w:lvl w:ilvl="6" w:tplc="F6166964">
      <w:numFmt w:val="decimal"/>
      <w:lvlText w:val=""/>
      <w:lvlJc w:val="left"/>
    </w:lvl>
    <w:lvl w:ilvl="7" w:tplc="B7FEFEAE">
      <w:numFmt w:val="decimal"/>
      <w:lvlText w:val=""/>
      <w:lvlJc w:val="left"/>
    </w:lvl>
    <w:lvl w:ilvl="8" w:tplc="FD22A17A">
      <w:numFmt w:val="decimal"/>
      <w:lvlText w:val=""/>
      <w:lvlJc w:val="left"/>
    </w:lvl>
  </w:abstractNum>
  <w:abstractNum w:abstractNumId="4">
    <w:nsid w:val="00004DB7"/>
    <w:multiLevelType w:val="hybridMultilevel"/>
    <w:tmpl w:val="3C723372"/>
    <w:lvl w:ilvl="0" w:tplc="ED1AADDE">
      <w:start w:val="1"/>
      <w:numFmt w:val="decimal"/>
      <w:lvlText w:val="%1."/>
      <w:lvlJc w:val="left"/>
    </w:lvl>
    <w:lvl w:ilvl="1" w:tplc="9C5E31A8">
      <w:numFmt w:val="decimal"/>
      <w:lvlText w:val=""/>
      <w:lvlJc w:val="left"/>
    </w:lvl>
    <w:lvl w:ilvl="2" w:tplc="524485AE">
      <w:numFmt w:val="decimal"/>
      <w:lvlText w:val=""/>
      <w:lvlJc w:val="left"/>
    </w:lvl>
    <w:lvl w:ilvl="3" w:tplc="D9FAFC16">
      <w:numFmt w:val="decimal"/>
      <w:lvlText w:val=""/>
      <w:lvlJc w:val="left"/>
    </w:lvl>
    <w:lvl w:ilvl="4" w:tplc="7F8A578E">
      <w:numFmt w:val="decimal"/>
      <w:lvlText w:val=""/>
      <w:lvlJc w:val="left"/>
    </w:lvl>
    <w:lvl w:ilvl="5" w:tplc="6F3E09EE">
      <w:numFmt w:val="decimal"/>
      <w:lvlText w:val=""/>
      <w:lvlJc w:val="left"/>
    </w:lvl>
    <w:lvl w:ilvl="6" w:tplc="5C580A9C">
      <w:numFmt w:val="decimal"/>
      <w:lvlText w:val=""/>
      <w:lvlJc w:val="left"/>
    </w:lvl>
    <w:lvl w:ilvl="7" w:tplc="884EB1D4">
      <w:numFmt w:val="decimal"/>
      <w:lvlText w:val=""/>
      <w:lvlJc w:val="left"/>
    </w:lvl>
    <w:lvl w:ilvl="8" w:tplc="8AD47CFC">
      <w:numFmt w:val="decimal"/>
      <w:lvlText w:val=""/>
      <w:lvlJc w:val="left"/>
    </w:lvl>
  </w:abstractNum>
  <w:abstractNum w:abstractNumId="5">
    <w:nsid w:val="00004DC8"/>
    <w:multiLevelType w:val="hybridMultilevel"/>
    <w:tmpl w:val="D42E88CE"/>
    <w:lvl w:ilvl="0" w:tplc="E4843808">
      <w:start w:val="1"/>
      <w:numFmt w:val="bullet"/>
      <w:lvlText w:val="В"/>
      <w:lvlJc w:val="left"/>
    </w:lvl>
    <w:lvl w:ilvl="1" w:tplc="0024A6BE">
      <w:numFmt w:val="decimal"/>
      <w:lvlText w:val=""/>
      <w:lvlJc w:val="left"/>
    </w:lvl>
    <w:lvl w:ilvl="2" w:tplc="5054FAC4">
      <w:numFmt w:val="decimal"/>
      <w:lvlText w:val=""/>
      <w:lvlJc w:val="left"/>
    </w:lvl>
    <w:lvl w:ilvl="3" w:tplc="D1C2BA12">
      <w:numFmt w:val="decimal"/>
      <w:lvlText w:val=""/>
      <w:lvlJc w:val="left"/>
    </w:lvl>
    <w:lvl w:ilvl="4" w:tplc="EB70DDF6">
      <w:numFmt w:val="decimal"/>
      <w:lvlText w:val=""/>
      <w:lvlJc w:val="left"/>
    </w:lvl>
    <w:lvl w:ilvl="5" w:tplc="B74ECC1C">
      <w:numFmt w:val="decimal"/>
      <w:lvlText w:val=""/>
      <w:lvlJc w:val="left"/>
    </w:lvl>
    <w:lvl w:ilvl="6" w:tplc="D60AE95C">
      <w:numFmt w:val="decimal"/>
      <w:lvlText w:val=""/>
      <w:lvlJc w:val="left"/>
    </w:lvl>
    <w:lvl w:ilvl="7" w:tplc="308277E8">
      <w:numFmt w:val="decimal"/>
      <w:lvlText w:val=""/>
      <w:lvlJc w:val="left"/>
    </w:lvl>
    <w:lvl w:ilvl="8" w:tplc="8482D390">
      <w:numFmt w:val="decimal"/>
      <w:lvlText w:val=""/>
      <w:lvlJc w:val="left"/>
    </w:lvl>
  </w:abstractNum>
  <w:abstractNum w:abstractNumId="6">
    <w:nsid w:val="000054DE"/>
    <w:multiLevelType w:val="hybridMultilevel"/>
    <w:tmpl w:val="49A8029A"/>
    <w:lvl w:ilvl="0" w:tplc="304665F2">
      <w:start w:val="1"/>
      <w:numFmt w:val="bullet"/>
      <w:lvlText w:val="и"/>
      <w:lvlJc w:val="left"/>
    </w:lvl>
    <w:lvl w:ilvl="1" w:tplc="56E285C6">
      <w:numFmt w:val="decimal"/>
      <w:lvlText w:val=""/>
      <w:lvlJc w:val="left"/>
    </w:lvl>
    <w:lvl w:ilvl="2" w:tplc="7550F394">
      <w:numFmt w:val="decimal"/>
      <w:lvlText w:val=""/>
      <w:lvlJc w:val="left"/>
    </w:lvl>
    <w:lvl w:ilvl="3" w:tplc="1B68E202">
      <w:numFmt w:val="decimal"/>
      <w:lvlText w:val=""/>
      <w:lvlJc w:val="left"/>
    </w:lvl>
    <w:lvl w:ilvl="4" w:tplc="0A2C7ECA">
      <w:numFmt w:val="decimal"/>
      <w:lvlText w:val=""/>
      <w:lvlJc w:val="left"/>
    </w:lvl>
    <w:lvl w:ilvl="5" w:tplc="AB22B37E">
      <w:numFmt w:val="decimal"/>
      <w:lvlText w:val=""/>
      <w:lvlJc w:val="left"/>
    </w:lvl>
    <w:lvl w:ilvl="6" w:tplc="6DB41864">
      <w:numFmt w:val="decimal"/>
      <w:lvlText w:val=""/>
      <w:lvlJc w:val="left"/>
    </w:lvl>
    <w:lvl w:ilvl="7" w:tplc="2F4CEACE">
      <w:numFmt w:val="decimal"/>
      <w:lvlText w:val=""/>
      <w:lvlJc w:val="left"/>
    </w:lvl>
    <w:lvl w:ilvl="8" w:tplc="98C2B8B4">
      <w:numFmt w:val="decimal"/>
      <w:lvlText w:val=""/>
      <w:lvlJc w:val="left"/>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A6C4F"/>
    <w:rsid w:val="0014656C"/>
    <w:rsid w:val="00193653"/>
    <w:rsid w:val="002A06FF"/>
    <w:rsid w:val="00B03EAE"/>
    <w:rsid w:val="00BA2658"/>
    <w:rsid w:val="00BA6C4F"/>
    <w:rsid w:val="00FF3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A6C4F"/>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6C4F"/>
    <w:rPr>
      <w:rFonts w:ascii="Arial" w:eastAsia="Times New Roman" w:hAnsi="Arial" w:cs="Arial"/>
      <w:b/>
      <w:bCs/>
      <w:i/>
      <w:iCs/>
      <w:sz w:val="28"/>
      <w:szCs w:val="28"/>
    </w:rPr>
  </w:style>
  <w:style w:type="paragraph" w:styleId="a3">
    <w:name w:val="Balloon Text"/>
    <w:basedOn w:val="a"/>
    <w:link w:val="a4"/>
    <w:uiPriority w:val="99"/>
    <w:semiHidden/>
    <w:unhideWhenUsed/>
    <w:rsid w:val="002A0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6FF"/>
    <w:rPr>
      <w:rFonts w:ascii="Tahoma" w:hAnsi="Tahoma" w:cs="Tahoma"/>
      <w:sz w:val="16"/>
      <w:szCs w:val="16"/>
    </w:rPr>
  </w:style>
  <w:style w:type="paragraph" w:styleId="a5">
    <w:name w:val="header"/>
    <w:basedOn w:val="a"/>
    <w:link w:val="a6"/>
    <w:uiPriority w:val="99"/>
    <w:semiHidden/>
    <w:unhideWhenUsed/>
    <w:rsid w:val="002A06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06FF"/>
  </w:style>
  <w:style w:type="paragraph" w:styleId="a7">
    <w:name w:val="footer"/>
    <w:basedOn w:val="a"/>
    <w:link w:val="a8"/>
    <w:uiPriority w:val="99"/>
    <w:semiHidden/>
    <w:unhideWhenUsed/>
    <w:rsid w:val="002A06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A06FF"/>
  </w:style>
</w:styles>
</file>

<file path=word/webSettings.xml><?xml version="1.0" encoding="utf-8"?>
<w:webSettings xmlns:r="http://schemas.openxmlformats.org/officeDocument/2006/relationships" xmlns:w="http://schemas.openxmlformats.org/wordprocessingml/2006/main">
  <w:divs>
    <w:div w:id="172888908">
      <w:bodyDiv w:val="1"/>
      <w:marLeft w:val="0"/>
      <w:marRight w:val="0"/>
      <w:marTop w:val="0"/>
      <w:marBottom w:val="0"/>
      <w:divBdr>
        <w:top w:val="none" w:sz="0" w:space="0" w:color="auto"/>
        <w:left w:val="none" w:sz="0" w:space="0" w:color="auto"/>
        <w:bottom w:val="none" w:sz="0" w:space="0" w:color="auto"/>
        <w:right w:val="none" w:sz="0" w:space="0" w:color="auto"/>
      </w:divBdr>
    </w:div>
    <w:div w:id="964391807">
      <w:bodyDiv w:val="1"/>
      <w:marLeft w:val="0"/>
      <w:marRight w:val="0"/>
      <w:marTop w:val="0"/>
      <w:marBottom w:val="0"/>
      <w:divBdr>
        <w:top w:val="none" w:sz="0" w:space="0" w:color="auto"/>
        <w:left w:val="none" w:sz="0" w:space="0" w:color="auto"/>
        <w:bottom w:val="none" w:sz="0" w:space="0" w:color="auto"/>
        <w:right w:val="none" w:sz="0" w:space="0" w:color="auto"/>
      </w:divBdr>
    </w:div>
    <w:div w:id="1029768175">
      <w:bodyDiv w:val="1"/>
      <w:marLeft w:val="0"/>
      <w:marRight w:val="0"/>
      <w:marTop w:val="0"/>
      <w:marBottom w:val="0"/>
      <w:divBdr>
        <w:top w:val="none" w:sz="0" w:space="0" w:color="auto"/>
        <w:left w:val="none" w:sz="0" w:space="0" w:color="auto"/>
        <w:bottom w:val="none" w:sz="0" w:space="0" w:color="auto"/>
        <w:right w:val="none" w:sz="0" w:space="0" w:color="auto"/>
      </w:divBdr>
    </w:div>
    <w:div w:id="18154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User130</dc:creator>
  <cp:keywords/>
  <dc:description/>
  <cp:lastModifiedBy>User130</cp:lastModifiedBy>
  <cp:revision>3</cp:revision>
  <dcterms:created xsi:type="dcterms:W3CDTF">2021-05-03T12:57:00Z</dcterms:created>
  <dcterms:modified xsi:type="dcterms:W3CDTF">2021-05-03T15:07:00Z</dcterms:modified>
</cp:coreProperties>
</file>