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77" w:rsidRDefault="00906477" w:rsidP="00906477">
      <w:pPr>
        <w:rPr>
          <w:rFonts w:ascii="Times New Roman" w:hAnsi="Times New Roman" w:cs="Times New Roman"/>
          <w:sz w:val="28"/>
          <w:szCs w:val="28"/>
        </w:rPr>
      </w:pPr>
      <w:bookmarkStart w:id="0" w:name="_Toc262335091"/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дисциплин: Халилова Ф.С.                                                                 </w:t>
      </w:r>
    </w:p>
    <w:p w:rsidR="00906477" w:rsidRDefault="00906477" w:rsidP="0090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№24. Дизайн (по отраслям).                                              </w:t>
      </w:r>
    </w:p>
    <w:p w:rsidR="00906477" w:rsidRDefault="00EE2E2B" w:rsidP="009064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Дисциплина:  История д</w:t>
      </w:r>
      <w:r w:rsidR="00906477">
        <w:rPr>
          <w:rFonts w:ascii="Times New Roman" w:hAnsi="Times New Roman" w:cs="Times New Roman"/>
          <w:sz w:val="28"/>
          <w:szCs w:val="28"/>
        </w:rPr>
        <w:t xml:space="preserve">изайна.                                               </w:t>
      </w:r>
      <w:r w:rsidR="009064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06477" w:rsidRPr="00EE2E2B" w:rsidRDefault="00906477" w:rsidP="00906477">
      <w:pPr>
        <w:pStyle w:val="2"/>
        <w:jc w:val="both"/>
        <w:rPr>
          <w:rFonts w:ascii="Times New Roman" w:hAnsi="Times New Roman" w:cs="Times New Roman"/>
          <w:b w:val="0"/>
        </w:rPr>
      </w:pPr>
      <w:r w:rsidRPr="00EE2E2B">
        <w:rPr>
          <w:rFonts w:ascii="Times New Roman" w:hAnsi="Times New Roman" w:cs="Times New Roman"/>
          <w:b w:val="0"/>
        </w:rPr>
        <w:t xml:space="preserve">Тема  2.11. </w:t>
      </w:r>
      <w:proofErr w:type="spellStart"/>
      <w:r w:rsidRPr="00EE2E2B">
        <w:rPr>
          <w:rFonts w:ascii="Times New Roman" w:hAnsi="Times New Roman" w:cs="Times New Roman"/>
          <w:b w:val="0"/>
        </w:rPr>
        <w:t>Баухауз</w:t>
      </w:r>
      <w:proofErr w:type="spellEnd"/>
      <w:r w:rsidRPr="00EE2E2B">
        <w:rPr>
          <w:rFonts w:ascii="Times New Roman" w:hAnsi="Times New Roman" w:cs="Times New Roman"/>
          <w:b w:val="0"/>
        </w:rPr>
        <w:t xml:space="preserve"> и его вклад в развитие мирового дизайна</w:t>
      </w:r>
    </w:p>
    <w:p w:rsidR="00906477" w:rsidRDefault="00906477" w:rsidP="00906477">
      <w:pPr>
        <w:rPr>
          <w:rFonts w:ascii="Times New Roman" w:hAnsi="Times New Roman" w:cs="Times New Roman"/>
          <w:sz w:val="28"/>
          <w:szCs w:val="28"/>
        </w:rPr>
      </w:pPr>
    </w:p>
    <w:p w:rsidR="00906477" w:rsidRDefault="00906477" w:rsidP="009064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урока: 04.05.,  05.05.21г.</w:t>
      </w:r>
    </w:p>
    <w:p w:rsidR="00906477" w:rsidRDefault="00906477" w:rsidP="009064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Проработка конспектов лекций, литературных источников.  </w:t>
      </w:r>
    </w:p>
    <w:p w:rsidR="00906477" w:rsidRDefault="00906477" w:rsidP="00953B05">
      <w:pPr>
        <w:pStyle w:val="2"/>
        <w:jc w:val="both"/>
      </w:pPr>
    </w:p>
    <w:p w:rsidR="00906477" w:rsidRDefault="00906477" w:rsidP="00953B05">
      <w:pPr>
        <w:pStyle w:val="2"/>
        <w:jc w:val="both"/>
      </w:pPr>
    </w:p>
    <w:p w:rsidR="00953B05" w:rsidRPr="005E6EC1" w:rsidRDefault="00953B05" w:rsidP="00953B05">
      <w:pPr>
        <w:pStyle w:val="2"/>
        <w:jc w:val="both"/>
      </w:pPr>
      <w:r w:rsidRPr="005E6EC1">
        <w:t xml:space="preserve">2.11. </w:t>
      </w:r>
      <w:proofErr w:type="spellStart"/>
      <w:r w:rsidRPr="005E6EC1">
        <w:t>Баухауз</w:t>
      </w:r>
      <w:proofErr w:type="spellEnd"/>
      <w:r w:rsidRPr="005E6EC1">
        <w:t xml:space="preserve"> и его вклад в развитие мирового дизайна</w:t>
      </w:r>
      <w:bookmarkEnd w:id="0"/>
    </w:p>
    <w:p w:rsidR="00953B05" w:rsidRPr="005E6EC1" w:rsidRDefault="00953B05" w:rsidP="00953B05">
      <w:pPr>
        <w:ind w:firstLine="709"/>
        <w:jc w:val="both"/>
        <w:rPr>
          <w:sz w:val="28"/>
        </w:rPr>
      </w:pPr>
      <w:proofErr w:type="gramStart"/>
      <w:r w:rsidRPr="005E6EC1">
        <w:rPr>
          <w:sz w:val="28"/>
        </w:rPr>
        <w:t>В начале</w:t>
      </w:r>
      <w:proofErr w:type="gramEnd"/>
      <w:r w:rsidRPr="005E6EC1">
        <w:rPr>
          <w:sz w:val="28"/>
        </w:rPr>
        <w:t xml:space="preserve"> 20-х гг. XX в. конструктивисты и урбанисты предлагают свои идеи преобразования мира через искусство, противопоставляя их </w:t>
      </w:r>
      <w:proofErr w:type="spellStart"/>
      <w:r w:rsidRPr="005E6EC1">
        <w:rPr>
          <w:sz w:val="28"/>
        </w:rPr>
        <w:t>постро</w:t>
      </w:r>
      <w:r w:rsidRPr="005E6EC1">
        <w:rPr>
          <w:sz w:val="28"/>
        </w:rPr>
        <w:softHyphen/>
        <w:t>мантическим</w:t>
      </w:r>
      <w:proofErr w:type="spellEnd"/>
      <w:r w:rsidRPr="005E6EC1">
        <w:rPr>
          <w:sz w:val="28"/>
        </w:rPr>
        <w:t xml:space="preserve"> концепциям мироздания. Новые отношения между людьми и предметным миром для них олицетворяли функционально «правильно и просто» сконструированные объекты и окружающая среда - города, зда</w:t>
      </w:r>
      <w:r w:rsidRPr="005E6EC1">
        <w:rPr>
          <w:sz w:val="28"/>
        </w:rPr>
        <w:softHyphen/>
        <w:t xml:space="preserve">ния, предметы обихода. Наиболее рельефно эти тенденции проявились в деятельности двух знаменитых школ дизайна - немецкого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 и со</w:t>
      </w:r>
      <w:r w:rsidRPr="005E6EC1">
        <w:rPr>
          <w:sz w:val="28"/>
        </w:rPr>
        <w:softHyphen/>
        <w:t>ветского ВХУТЕМАСА.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В идеологическом наследии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 - первой крупной школы про</w:t>
      </w:r>
      <w:r w:rsidRPr="005E6EC1">
        <w:rPr>
          <w:sz w:val="28"/>
        </w:rPr>
        <w:softHyphen/>
        <w:t>мышленного проектирования - эстетика промышленной продукции, по</w:t>
      </w:r>
      <w:r w:rsidRPr="005E6EC1">
        <w:rPr>
          <w:sz w:val="28"/>
        </w:rPr>
        <w:softHyphen/>
        <w:t>жалуй, впервые находит наиболее целенаправленное и полное выражение. Воспитание нового поколения архитекторов и художников-конструкторов проходило здесь в тесной связи с живой практикой промышленного про</w:t>
      </w:r>
      <w:r w:rsidRPr="005E6EC1">
        <w:rPr>
          <w:sz w:val="28"/>
        </w:rPr>
        <w:softHyphen/>
        <w:t>изводства. Речь в данном случае шла не об архитектурной деятельности в узком смысле, а о целенаправленном формировании всей окружающей че</w:t>
      </w:r>
      <w:r w:rsidRPr="005E6EC1">
        <w:rPr>
          <w:sz w:val="28"/>
        </w:rPr>
        <w:softHyphen/>
        <w:t>ловека предметной среды. Новый институт содержал в себе функции учеб</w:t>
      </w:r>
      <w:r w:rsidRPr="005E6EC1">
        <w:rPr>
          <w:sz w:val="28"/>
        </w:rPr>
        <w:softHyphen/>
        <w:t xml:space="preserve">ного заведения и производственных мастерских. Резко отталкиваясь от традиционных стилей, от принципов </w:t>
      </w:r>
      <w:proofErr w:type="spellStart"/>
      <w:r w:rsidRPr="005E6EC1">
        <w:rPr>
          <w:sz w:val="28"/>
        </w:rPr>
        <w:t>декоративизма</w:t>
      </w:r>
      <w:proofErr w:type="spellEnd"/>
      <w:r w:rsidRPr="005E6EC1">
        <w:rPr>
          <w:sz w:val="28"/>
        </w:rPr>
        <w:t xml:space="preserve">, идеологи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 делают своей программной установкой массовое производство художе</w:t>
      </w:r>
      <w:r w:rsidRPr="005E6EC1">
        <w:rPr>
          <w:sz w:val="28"/>
        </w:rPr>
        <w:softHyphen/>
        <w:t xml:space="preserve">ственно оформленных бытовых вещей. Главной задачей, стоявшей перед ним, была разработка для индустрии типов и </w:t>
      </w:r>
      <w:proofErr w:type="gramStart"/>
      <w:r w:rsidRPr="005E6EC1">
        <w:rPr>
          <w:sz w:val="28"/>
        </w:rPr>
        <w:t>моделей</w:t>
      </w:r>
      <w:proofErr w:type="gramEnd"/>
      <w:r w:rsidRPr="005E6EC1">
        <w:rPr>
          <w:sz w:val="28"/>
        </w:rPr>
        <w:t xml:space="preserve"> утилитарных вещей </w:t>
      </w:r>
      <w:r w:rsidRPr="005E6EC1">
        <w:rPr>
          <w:sz w:val="28"/>
        </w:rPr>
        <w:lastRenderedPageBreak/>
        <w:t>повседневного обихода с учетом новейших достижений техники и совре</w:t>
      </w:r>
      <w:r w:rsidRPr="005E6EC1">
        <w:rPr>
          <w:sz w:val="28"/>
        </w:rPr>
        <w:softHyphen/>
        <w:t>менного искусства.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Все попытки, предпринимавшиеся прежде в этом направлении, носили спорадический, единичный характер, да и ориентировались они зачастую на наследие прошлого, а не на реалии современности. В самом деле, еще с середины XIX в. некоторые художественные движения, вдохновленные социальной эстетикой </w:t>
      </w:r>
      <w:proofErr w:type="spellStart"/>
      <w:r w:rsidRPr="005E6EC1">
        <w:rPr>
          <w:sz w:val="28"/>
        </w:rPr>
        <w:t>Рёскина</w:t>
      </w:r>
      <w:proofErr w:type="spellEnd"/>
      <w:r w:rsidRPr="005E6EC1">
        <w:rPr>
          <w:sz w:val="28"/>
        </w:rPr>
        <w:t>, выступали, по сути, против индустриали</w:t>
      </w:r>
      <w:r w:rsidRPr="005E6EC1">
        <w:rPr>
          <w:sz w:val="28"/>
        </w:rPr>
        <w:softHyphen/>
        <w:t>зации, которая, по их мнению, губила хороший вкус, а также против акаде</w:t>
      </w:r>
      <w:r w:rsidRPr="005E6EC1">
        <w:rPr>
          <w:sz w:val="28"/>
        </w:rPr>
        <w:softHyphen/>
        <w:t xml:space="preserve">мизма викторианской эпохи. Они создавали мастерские или, скорее, цехи в духе </w:t>
      </w:r>
      <w:proofErr w:type="gramStart"/>
      <w:r w:rsidRPr="005E6EC1">
        <w:rPr>
          <w:sz w:val="28"/>
        </w:rPr>
        <w:t>романтического</w:t>
      </w:r>
      <w:proofErr w:type="gram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медиевизма</w:t>
      </w:r>
      <w:proofErr w:type="spellEnd"/>
      <w:r w:rsidRPr="005E6EC1">
        <w:rPr>
          <w:sz w:val="28"/>
        </w:rPr>
        <w:t>, призывали посредством ремесел воз</w:t>
      </w:r>
      <w:r w:rsidRPr="005E6EC1">
        <w:rPr>
          <w:sz w:val="28"/>
        </w:rPr>
        <w:softHyphen/>
        <w:t xml:space="preserve">родить искусство и создавать прекрасные предметы, предназначенные для широкой публики. Главными среди этих групп были </w:t>
      </w:r>
      <w:proofErr w:type="spellStart"/>
      <w:r w:rsidRPr="005E6EC1">
        <w:rPr>
          <w:sz w:val="28"/>
        </w:rPr>
        <w:t>Century</w:t>
      </w:r>
      <w:proofErr w:type="spell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Guild</w:t>
      </w:r>
      <w:proofErr w:type="spell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Мак-мурдо</w:t>
      </w:r>
      <w:proofErr w:type="spellEnd"/>
      <w:r w:rsidRPr="005E6EC1">
        <w:rPr>
          <w:sz w:val="28"/>
        </w:rPr>
        <w:t xml:space="preserve"> и </w:t>
      </w:r>
      <w:proofErr w:type="spellStart"/>
      <w:r w:rsidRPr="005E6EC1">
        <w:rPr>
          <w:sz w:val="28"/>
        </w:rPr>
        <w:t>Крейна</w:t>
      </w:r>
      <w:proofErr w:type="spellEnd"/>
      <w:r w:rsidRPr="005E6EC1">
        <w:rPr>
          <w:sz w:val="28"/>
        </w:rPr>
        <w:t xml:space="preserve"> (1882) и «Движение за возрождение искусств и ремесел» Морриса (1888). Однако все эти разрозненные группировки, ориентиро</w:t>
      </w:r>
      <w:r w:rsidRPr="005E6EC1">
        <w:rPr>
          <w:sz w:val="28"/>
        </w:rPr>
        <w:softHyphen/>
        <w:t>ванные исключительно на декоративность и отвергавшие машинное про</w:t>
      </w:r>
      <w:r w:rsidRPr="005E6EC1">
        <w:rPr>
          <w:sz w:val="28"/>
        </w:rPr>
        <w:softHyphen/>
        <w:t>изводство, вскоре растворились в международном стиле модерн.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Уже тогда, в </w:t>
      </w:r>
      <w:smartTag w:uri="urn:schemas-microsoft-com:office:smarttags" w:element="metricconverter">
        <w:smartTagPr>
          <w:attr w:name="ProductID" w:val="1890 г"/>
        </w:smartTagPr>
        <w:r w:rsidRPr="005E6EC1">
          <w:rPr>
            <w:sz w:val="28"/>
          </w:rPr>
          <w:t>1890 г</w:t>
        </w:r>
      </w:smartTag>
      <w:r w:rsidRPr="005E6EC1">
        <w:rPr>
          <w:sz w:val="28"/>
        </w:rPr>
        <w:t xml:space="preserve">., Анри Ван де Вельде говорил об инженере как об архитекторе будущего, а десятью годами позже Адольф </w:t>
      </w:r>
      <w:proofErr w:type="spellStart"/>
      <w:r w:rsidRPr="005E6EC1">
        <w:rPr>
          <w:sz w:val="28"/>
        </w:rPr>
        <w:t>Лоос</w:t>
      </w:r>
      <w:proofErr w:type="spellEnd"/>
      <w:r w:rsidRPr="005E6EC1">
        <w:rPr>
          <w:sz w:val="28"/>
        </w:rPr>
        <w:t xml:space="preserve"> в своей рабо</w:t>
      </w:r>
      <w:r w:rsidRPr="005E6EC1">
        <w:rPr>
          <w:sz w:val="28"/>
        </w:rPr>
        <w:softHyphen/>
        <w:t xml:space="preserve">те с выразительным названием «Орнамент и преступление» выступил в защиту функциональной эстетики, которая была впоследствии принята в Америке Л. </w:t>
      </w:r>
      <w:proofErr w:type="spellStart"/>
      <w:r w:rsidRPr="005E6EC1">
        <w:rPr>
          <w:sz w:val="28"/>
        </w:rPr>
        <w:t>Салливеном</w:t>
      </w:r>
      <w:proofErr w:type="spellEnd"/>
      <w:r w:rsidRPr="005E6EC1">
        <w:rPr>
          <w:sz w:val="28"/>
        </w:rPr>
        <w:t xml:space="preserve"> и Ф. Л. Райтом.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>Первая попытка разрешить конфликт между индустриальной техноло</w:t>
      </w:r>
      <w:r w:rsidRPr="005E6EC1">
        <w:rPr>
          <w:sz w:val="28"/>
        </w:rPr>
        <w:softHyphen/>
        <w:t>гией и ремесленным производством в духе Морриса была предпринята Гер</w:t>
      </w:r>
      <w:r w:rsidRPr="005E6EC1">
        <w:rPr>
          <w:sz w:val="28"/>
        </w:rPr>
        <w:softHyphen/>
        <w:t xml:space="preserve">маном </w:t>
      </w:r>
      <w:proofErr w:type="spellStart"/>
      <w:r w:rsidRPr="005E6EC1">
        <w:rPr>
          <w:sz w:val="28"/>
        </w:rPr>
        <w:t>Мутезиусом</w:t>
      </w:r>
      <w:proofErr w:type="spellEnd"/>
      <w:r w:rsidRPr="005E6EC1">
        <w:rPr>
          <w:sz w:val="28"/>
        </w:rPr>
        <w:t xml:space="preserve">, основавшим в </w:t>
      </w:r>
      <w:smartTag w:uri="urn:schemas-microsoft-com:office:smarttags" w:element="metricconverter">
        <w:smartTagPr>
          <w:attr w:name="ProductID" w:val="1907 г"/>
        </w:smartTagPr>
        <w:r w:rsidRPr="005E6EC1">
          <w:rPr>
            <w:sz w:val="28"/>
          </w:rPr>
          <w:t>1907 г</w:t>
        </w:r>
      </w:smartTag>
      <w:r w:rsidRPr="005E6EC1">
        <w:rPr>
          <w:sz w:val="28"/>
        </w:rPr>
        <w:t xml:space="preserve">. в Мюнхене </w:t>
      </w:r>
      <w:proofErr w:type="spellStart"/>
      <w:r w:rsidRPr="005E6EC1">
        <w:rPr>
          <w:sz w:val="28"/>
        </w:rPr>
        <w:t>Веркбунд</w:t>
      </w:r>
      <w:proofErr w:type="spellEnd"/>
      <w:r w:rsidRPr="005E6EC1">
        <w:rPr>
          <w:sz w:val="28"/>
        </w:rPr>
        <w:t>, но инди</w:t>
      </w:r>
      <w:r w:rsidRPr="005E6EC1">
        <w:rPr>
          <w:sz w:val="28"/>
        </w:rPr>
        <w:softHyphen/>
        <w:t>видуализм и нетерпимость членов Союза обрекли этот эксперимент на про</w:t>
      </w:r>
      <w:r w:rsidRPr="005E6EC1">
        <w:rPr>
          <w:sz w:val="28"/>
        </w:rPr>
        <w:softHyphen/>
        <w:t xml:space="preserve">вал. В </w:t>
      </w:r>
      <w:smartTag w:uri="urn:schemas-microsoft-com:office:smarttags" w:element="metricconverter">
        <w:smartTagPr>
          <w:attr w:name="ProductID" w:val="1914 г"/>
        </w:smartTagPr>
        <w:r w:rsidRPr="005E6EC1">
          <w:rPr>
            <w:sz w:val="28"/>
          </w:rPr>
          <w:t>1914 г</w:t>
        </w:r>
      </w:smartTag>
      <w:r w:rsidRPr="005E6EC1">
        <w:rPr>
          <w:sz w:val="28"/>
        </w:rPr>
        <w:t>. Анри Ван де Вельде был вынужден покинуть свой пост ди</w:t>
      </w:r>
      <w:r w:rsidRPr="005E6EC1">
        <w:rPr>
          <w:sz w:val="28"/>
        </w:rPr>
        <w:softHyphen/>
        <w:t xml:space="preserve">ректора Школы прикладного искусства в </w:t>
      </w:r>
      <w:proofErr w:type="gramStart"/>
      <w:r w:rsidRPr="005E6EC1">
        <w:rPr>
          <w:sz w:val="28"/>
        </w:rPr>
        <w:t>Веймаре</w:t>
      </w:r>
      <w:proofErr w:type="gramEnd"/>
      <w:r w:rsidRPr="005E6EC1">
        <w:rPr>
          <w:sz w:val="28"/>
        </w:rPr>
        <w:t xml:space="preserve"> и рекомендовал в каче</w:t>
      </w:r>
      <w:r w:rsidRPr="005E6EC1">
        <w:rPr>
          <w:sz w:val="28"/>
        </w:rPr>
        <w:softHyphen/>
        <w:t xml:space="preserve">стве своего преемника молодого преподавателя из </w:t>
      </w:r>
      <w:proofErr w:type="spellStart"/>
      <w:r w:rsidRPr="005E6EC1">
        <w:rPr>
          <w:sz w:val="28"/>
        </w:rPr>
        <w:t>Веркбунда</w:t>
      </w:r>
      <w:proofErr w:type="spellEnd"/>
      <w:r w:rsidRPr="005E6EC1">
        <w:rPr>
          <w:sz w:val="28"/>
        </w:rPr>
        <w:t xml:space="preserve"> Вальтера Гропиуса, ученика </w:t>
      </w:r>
      <w:proofErr w:type="spellStart"/>
      <w:r w:rsidRPr="005E6EC1">
        <w:rPr>
          <w:sz w:val="28"/>
        </w:rPr>
        <w:t>Беренса</w:t>
      </w:r>
      <w:proofErr w:type="spellEnd"/>
      <w:r w:rsidRPr="005E6EC1">
        <w:rPr>
          <w:sz w:val="28"/>
        </w:rPr>
        <w:t xml:space="preserve">, который еще в </w:t>
      </w:r>
      <w:smartTag w:uri="urn:schemas-microsoft-com:office:smarttags" w:element="metricconverter">
        <w:smartTagPr>
          <w:attr w:name="ProductID" w:val="1910 г"/>
        </w:smartTagPr>
        <w:r w:rsidRPr="005E6EC1">
          <w:rPr>
            <w:sz w:val="28"/>
          </w:rPr>
          <w:t>1910 г</w:t>
        </w:r>
      </w:smartTag>
      <w:r w:rsidRPr="005E6EC1">
        <w:rPr>
          <w:sz w:val="28"/>
        </w:rPr>
        <w:t>. создал смелый и строго функциональный проект здания фабрики «</w:t>
      </w:r>
      <w:proofErr w:type="spellStart"/>
      <w:r w:rsidRPr="005E6EC1">
        <w:rPr>
          <w:sz w:val="28"/>
        </w:rPr>
        <w:t>Фагус</w:t>
      </w:r>
      <w:proofErr w:type="spellEnd"/>
      <w:r w:rsidRPr="005E6EC1">
        <w:rPr>
          <w:sz w:val="28"/>
        </w:rPr>
        <w:t xml:space="preserve">» в </w:t>
      </w:r>
      <w:proofErr w:type="spellStart"/>
      <w:r w:rsidRPr="005E6EC1">
        <w:rPr>
          <w:sz w:val="28"/>
        </w:rPr>
        <w:t>Альфельде</w:t>
      </w:r>
      <w:proofErr w:type="spellEnd"/>
      <w:r w:rsidRPr="005E6EC1">
        <w:rPr>
          <w:sz w:val="28"/>
        </w:rPr>
        <w:t xml:space="preserve"> (Нижняя Саксония). В то время уже было ясно, что </w:t>
      </w:r>
      <w:proofErr w:type="spellStart"/>
      <w:r w:rsidRPr="005E6EC1">
        <w:rPr>
          <w:sz w:val="28"/>
        </w:rPr>
        <w:t>Веркбунд</w:t>
      </w:r>
      <w:proofErr w:type="spellEnd"/>
      <w:r w:rsidRPr="005E6EC1">
        <w:rPr>
          <w:sz w:val="28"/>
        </w:rPr>
        <w:t xml:space="preserve"> не достиг цели в своей главной задаче - объединения, с одной стороны, художников и ремеслен</w:t>
      </w:r>
      <w:r w:rsidRPr="005E6EC1">
        <w:rPr>
          <w:sz w:val="28"/>
        </w:rPr>
        <w:softHyphen/>
        <w:t>ников, а с другой - индустрии и промышленности, хотя им было много сде</w:t>
      </w:r>
      <w:r w:rsidRPr="005E6EC1">
        <w:rPr>
          <w:sz w:val="28"/>
        </w:rPr>
        <w:softHyphen/>
        <w:t xml:space="preserve">лано в разработке теоретических предпосылок индустриального дизайна. </w:t>
      </w:r>
      <w:r w:rsidRPr="005E6EC1">
        <w:rPr>
          <w:sz w:val="28"/>
        </w:rPr>
        <w:lastRenderedPageBreak/>
        <w:t xml:space="preserve">Гропиус взял все ценное из наследия </w:t>
      </w:r>
      <w:proofErr w:type="spellStart"/>
      <w:r w:rsidRPr="005E6EC1">
        <w:rPr>
          <w:sz w:val="28"/>
        </w:rPr>
        <w:t>Веркбунда</w:t>
      </w:r>
      <w:proofErr w:type="spellEnd"/>
      <w:r w:rsidRPr="005E6EC1">
        <w:rPr>
          <w:sz w:val="28"/>
        </w:rPr>
        <w:t>, развил его и большей ча</w:t>
      </w:r>
      <w:r w:rsidRPr="005E6EC1">
        <w:rPr>
          <w:sz w:val="28"/>
        </w:rPr>
        <w:softHyphen/>
        <w:t>стью осуществил на практике.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1919 г"/>
        </w:smartTagPr>
        <w:r w:rsidRPr="005E6EC1">
          <w:rPr>
            <w:sz w:val="28"/>
          </w:rPr>
          <w:t>1919 г</w:t>
        </w:r>
      </w:smartTag>
      <w:r w:rsidRPr="005E6EC1">
        <w:rPr>
          <w:sz w:val="28"/>
        </w:rPr>
        <w:t>. Гропиус был приглашен заведовать художественной академи</w:t>
      </w:r>
      <w:r w:rsidRPr="005E6EC1">
        <w:rPr>
          <w:sz w:val="28"/>
        </w:rPr>
        <w:softHyphen/>
        <w:t xml:space="preserve">ей в Веймаре, позже он объединил ее со Школой прикладного искусства, основанной Ван де Вельде, и на их основе создал «Государственный </w:t>
      </w:r>
      <w:proofErr w:type="spellStart"/>
      <w:r w:rsidRPr="005E6EC1">
        <w:rPr>
          <w:sz w:val="28"/>
        </w:rPr>
        <w:t>Бау</w:t>
      </w:r>
      <w:r w:rsidRPr="005E6EC1">
        <w:rPr>
          <w:sz w:val="28"/>
        </w:rPr>
        <w:softHyphen/>
        <w:t>хауз</w:t>
      </w:r>
      <w:proofErr w:type="spellEnd"/>
      <w:r w:rsidRPr="005E6EC1">
        <w:rPr>
          <w:sz w:val="28"/>
        </w:rPr>
        <w:t>» (буквально «Строительный дом») - архитектурно-ремесленную школу, в стенах которой обучали искусству и инженерному мастерству. Здесь нашла свое теоретическое и практическое применение концепция синтеза пластических искусств, ремесел и промышленности. В числе его профессоров были крупнейшие деятели культуры начала XX столетия ар</w:t>
      </w:r>
      <w:r w:rsidRPr="005E6EC1">
        <w:rPr>
          <w:sz w:val="28"/>
        </w:rPr>
        <w:softHyphen/>
        <w:t xml:space="preserve">хитекторы </w:t>
      </w:r>
      <w:proofErr w:type="spellStart"/>
      <w:r w:rsidRPr="005E6EC1">
        <w:rPr>
          <w:sz w:val="28"/>
        </w:rPr>
        <w:t>Мис</w:t>
      </w:r>
      <w:proofErr w:type="spell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ван</w:t>
      </w:r>
      <w:proofErr w:type="spellEnd"/>
      <w:r w:rsidRPr="005E6EC1">
        <w:rPr>
          <w:sz w:val="28"/>
        </w:rPr>
        <w:t xml:space="preserve"> </w:t>
      </w:r>
      <w:proofErr w:type="spellStart"/>
      <w:proofErr w:type="gramStart"/>
      <w:r w:rsidRPr="005E6EC1">
        <w:rPr>
          <w:sz w:val="28"/>
        </w:rPr>
        <w:t>дер</w:t>
      </w:r>
      <w:proofErr w:type="spellEnd"/>
      <w:proofErr w:type="gram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Роэ</w:t>
      </w:r>
      <w:proofErr w:type="spellEnd"/>
      <w:r w:rsidRPr="005E6EC1">
        <w:rPr>
          <w:sz w:val="28"/>
        </w:rPr>
        <w:t xml:space="preserve">, </w:t>
      </w:r>
      <w:proofErr w:type="spellStart"/>
      <w:r w:rsidRPr="005E6EC1">
        <w:rPr>
          <w:sz w:val="28"/>
        </w:rPr>
        <w:t>Ханнес</w:t>
      </w:r>
      <w:proofErr w:type="spellEnd"/>
      <w:r w:rsidRPr="005E6EC1">
        <w:rPr>
          <w:sz w:val="28"/>
        </w:rPr>
        <w:t xml:space="preserve"> Мейер, Марсель </w:t>
      </w:r>
      <w:proofErr w:type="spellStart"/>
      <w:r w:rsidRPr="005E6EC1">
        <w:rPr>
          <w:sz w:val="28"/>
        </w:rPr>
        <w:t>Брейер</w:t>
      </w:r>
      <w:proofErr w:type="spellEnd"/>
      <w:r w:rsidRPr="005E6EC1">
        <w:rPr>
          <w:sz w:val="28"/>
        </w:rPr>
        <w:t xml:space="preserve">, художники Василий Кандинский, </w:t>
      </w:r>
      <w:proofErr w:type="spellStart"/>
      <w:r w:rsidRPr="005E6EC1">
        <w:rPr>
          <w:sz w:val="28"/>
        </w:rPr>
        <w:t>Пауль</w:t>
      </w:r>
      <w:proofErr w:type="spellEnd"/>
      <w:r w:rsidRPr="005E6EC1">
        <w:rPr>
          <w:sz w:val="28"/>
        </w:rPr>
        <w:t xml:space="preserve"> Клее, Лионель </w:t>
      </w:r>
      <w:proofErr w:type="spellStart"/>
      <w:r w:rsidRPr="005E6EC1">
        <w:rPr>
          <w:sz w:val="28"/>
        </w:rPr>
        <w:t>Фенингер</w:t>
      </w:r>
      <w:proofErr w:type="spellEnd"/>
      <w:r w:rsidRPr="005E6EC1">
        <w:rPr>
          <w:sz w:val="28"/>
        </w:rPr>
        <w:t xml:space="preserve">, Пит </w:t>
      </w:r>
      <w:proofErr w:type="spellStart"/>
      <w:r w:rsidRPr="005E6EC1">
        <w:rPr>
          <w:sz w:val="28"/>
        </w:rPr>
        <w:t>Мондриан</w:t>
      </w:r>
      <w:proofErr w:type="spellEnd"/>
      <w:r w:rsidRPr="005E6EC1">
        <w:rPr>
          <w:sz w:val="28"/>
        </w:rPr>
        <w:t>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>Тогда же Гропиус пишет манифест, в котором излагает основные прин</w:t>
      </w:r>
      <w:r w:rsidRPr="005E6EC1">
        <w:rPr>
          <w:sz w:val="28"/>
        </w:rPr>
        <w:softHyphen/>
        <w:t>ципы искусства индустриальной эпохи: «Конечная цель всякой художе</w:t>
      </w:r>
      <w:r w:rsidRPr="005E6EC1">
        <w:rPr>
          <w:sz w:val="28"/>
        </w:rPr>
        <w:softHyphen/>
        <w:t>ственной деятельности - здание! Украшение его было когда-то важнейшей задачей изобразительных искусств, и они являлись неотъемлемой частью архитектуры. Сегодня они пребывают в замкнутой обособленности, из ко</w:t>
      </w:r>
      <w:r w:rsidRPr="005E6EC1">
        <w:rPr>
          <w:sz w:val="28"/>
        </w:rPr>
        <w:softHyphen/>
        <w:t>торой могут выйти благодаря лишь совместной и взаимопроникающей де</w:t>
      </w:r>
      <w:r w:rsidRPr="005E6EC1">
        <w:rPr>
          <w:sz w:val="28"/>
        </w:rPr>
        <w:softHyphen/>
        <w:t>ятельности всех творческих работников. Архитекторы, скульпторы и жи</w:t>
      </w:r>
      <w:r w:rsidRPr="005E6EC1">
        <w:rPr>
          <w:sz w:val="28"/>
        </w:rPr>
        <w:softHyphen/>
        <w:t xml:space="preserve">вописцы должны заново признать и научиться понимать </w:t>
      </w:r>
      <w:proofErr w:type="spellStart"/>
      <w:r w:rsidRPr="005E6EC1">
        <w:rPr>
          <w:sz w:val="28"/>
        </w:rPr>
        <w:t>многорасчлененную</w:t>
      </w:r>
      <w:proofErr w:type="spellEnd"/>
      <w:r w:rsidRPr="005E6EC1">
        <w:rPr>
          <w:sz w:val="28"/>
        </w:rPr>
        <w:t xml:space="preserve"> форму сооружения в единстве всех его частей; только тогда они на</w:t>
      </w:r>
      <w:r w:rsidRPr="005E6EC1">
        <w:rPr>
          <w:sz w:val="28"/>
        </w:rPr>
        <w:softHyphen/>
        <w:t>полнят свои произведения тем архитектоническим духом, который был утерян ими в салонном искусстве... Архитекторы, скульпторы и живопис</w:t>
      </w:r>
      <w:r w:rsidRPr="005E6EC1">
        <w:rPr>
          <w:sz w:val="28"/>
        </w:rPr>
        <w:softHyphen/>
        <w:t>цы, мы снова должны вернуться к ремеслу! Нет больше искусства как про</w:t>
      </w:r>
      <w:r w:rsidRPr="005E6EC1">
        <w:rPr>
          <w:sz w:val="28"/>
        </w:rPr>
        <w:softHyphen/>
        <w:t>фессии. Не существует принципиальной разницы между художником и ремесленником. Художник - лишь высшая ступень ремесленника... Итак, мы образуем новую гильдию ремесленников без классовых различий, ко</w:t>
      </w:r>
      <w:r w:rsidRPr="005E6EC1">
        <w:rPr>
          <w:sz w:val="28"/>
        </w:rPr>
        <w:softHyphen/>
        <w:t>торые воздвигли бы непреодолимую стену между ремесленниками и ху</w:t>
      </w:r>
      <w:r w:rsidRPr="005E6EC1">
        <w:rPr>
          <w:sz w:val="28"/>
        </w:rPr>
        <w:softHyphen/>
        <w:t>дожниками! Мы хотим вместе придумывать и создавать новое здание бу</w:t>
      </w:r>
      <w:r w:rsidRPr="005E6EC1">
        <w:rPr>
          <w:sz w:val="28"/>
        </w:rPr>
        <w:softHyphen/>
        <w:t>дущего, где все сольется в едином образе: архитектура, скульптура, живо</w:t>
      </w:r>
      <w:r w:rsidRPr="005E6EC1">
        <w:rPr>
          <w:sz w:val="28"/>
        </w:rPr>
        <w:softHyphen/>
        <w:t>пись - здание, которое подобно храмам, вознесенным в небо руками ре</w:t>
      </w:r>
      <w:r w:rsidRPr="005E6EC1">
        <w:rPr>
          <w:sz w:val="28"/>
        </w:rPr>
        <w:softHyphen/>
        <w:t>месленников, станет кристальным символом новой грядущей веры».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>Из этого кредо следует, что проблема единства иску</w:t>
      </w:r>
      <w:proofErr w:type="gramStart"/>
      <w:r w:rsidRPr="005E6EC1">
        <w:rPr>
          <w:sz w:val="28"/>
        </w:rPr>
        <w:t>сств вс</w:t>
      </w:r>
      <w:proofErr w:type="gramEnd"/>
      <w:r w:rsidRPr="005E6EC1">
        <w:rPr>
          <w:sz w:val="28"/>
        </w:rPr>
        <w:t>е еще остава</w:t>
      </w:r>
      <w:r w:rsidRPr="005E6EC1">
        <w:rPr>
          <w:sz w:val="28"/>
        </w:rPr>
        <w:softHyphen/>
        <w:t xml:space="preserve">лась в центре внимания, однако теперь она рассматривалась по-новому - с учетом реальных нужд общества и с полной уверенностью в </w:t>
      </w:r>
      <w:r w:rsidRPr="005E6EC1">
        <w:rPr>
          <w:sz w:val="28"/>
        </w:rPr>
        <w:lastRenderedPageBreak/>
        <w:t>эстетической значимости продукции промышленного производства. Другими словами, речь идет о том, чтобы соединить искусство с жизнью и преодолеть проти</w:t>
      </w:r>
      <w:r w:rsidRPr="005E6EC1">
        <w:rPr>
          <w:sz w:val="28"/>
        </w:rPr>
        <w:softHyphen/>
        <w:t>вопоставление искусства науке и технике.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>Чтобы избежать формализма, нужно осмысленно применять машины, имея элементарные представления об их функциях. Поэтому в художе</w:t>
      </w:r>
      <w:r w:rsidRPr="005E6EC1">
        <w:rPr>
          <w:sz w:val="28"/>
        </w:rPr>
        <w:softHyphen/>
        <w:t>ственной деятельности столь важной оказывается роль артельной работы, превращающей ремесло в творчество, а промышленное производство - в произведение искусства. Все искусства вытекают из архитектуры, оказы</w:t>
      </w:r>
      <w:r w:rsidRPr="005E6EC1">
        <w:rPr>
          <w:sz w:val="28"/>
        </w:rPr>
        <w:softHyphen/>
        <w:t>ваясь в то же время элементами конечной структуры, каковой и является здание. Поэтому Гропиус настаивает на необходимости обучения своих учеников ремеслам: они должны знать все материалы, понимать язык лю</w:t>
      </w:r>
      <w:r w:rsidRPr="005E6EC1">
        <w:rPr>
          <w:sz w:val="28"/>
        </w:rPr>
        <w:softHyphen/>
        <w:t>бых форм, овладеть всеми законами построения. Не существует и препо</w:t>
      </w:r>
      <w:r w:rsidRPr="005E6EC1">
        <w:rPr>
          <w:sz w:val="28"/>
        </w:rPr>
        <w:softHyphen/>
        <w:t>давателей в старом смысле слова - есть общность учителей и учеников, связанных скорее духом сотрудничества, нежели наставничества.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Главной задачей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 Гропиус считал объединение различных обла</w:t>
      </w:r>
      <w:r w:rsidRPr="005E6EC1">
        <w:rPr>
          <w:sz w:val="28"/>
        </w:rPr>
        <w:softHyphen/>
        <w:t xml:space="preserve">стей творческой деятельности, использование всех возможностей техники и станкового искусства для создания единой и гармонической вещественной среды. Своей конечной целью задача имела </w:t>
      </w:r>
      <w:proofErr w:type="spellStart"/>
      <w:r w:rsidRPr="005E6EC1">
        <w:rPr>
          <w:sz w:val="28"/>
        </w:rPr>
        <w:t>гуманизацию</w:t>
      </w:r>
      <w:proofErr w:type="spellEnd"/>
      <w:r w:rsidRPr="005E6EC1">
        <w:rPr>
          <w:sz w:val="28"/>
        </w:rPr>
        <w:t xml:space="preserve"> и демократизацию общества, воспитание всесторонне развитой личности. Преследуя эти цели, Гропиус привлек к сотрудничеству единомышленников - талантливых ху</w:t>
      </w:r>
      <w:r w:rsidRPr="005E6EC1">
        <w:rPr>
          <w:sz w:val="28"/>
        </w:rPr>
        <w:softHyphen/>
        <w:t>дожников и архитекторов. Среди наибо</w:t>
      </w:r>
      <w:r>
        <w:rPr>
          <w:sz w:val="28"/>
        </w:rPr>
        <w:t xml:space="preserve">лее крупных мастеров были </w:t>
      </w:r>
      <w:proofErr w:type="spellStart"/>
      <w:r>
        <w:rPr>
          <w:sz w:val="28"/>
        </w:rPr>
        <w:t>Иохан</w:t>
      </w:r>
      <w:r w:rsidRPr="005E6EC1">
        <w:rPr>
          <w:sz w:val="28"/>
        </w:rPr>
        <w:t>нес</w:t>
      </w:r>
      <w:proofErr w:type="spell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Иттен</w:t>
      </w:r>
      <w:proofErr w:type="spellEnd"/>
      <w:r w:rsidRPr="005E6EC1">
        <w:rPr>
          <w:sz w:val="28"/>
        </w:rPr>
        <w:t xml:space="preserve">, который вел пропедевтический курс, Лионель </w:t>
      </w:r>
      <w:proofErr w:type="spellStart"/>
      <w:r w:rsidRPr="005E6EC1">
        <w:rPr>
          <w:sz w:val="28"/>
        </w:rPr>
        <w:t>Фейнингер</w:t>
      </w:r>
      <w:proofErr w:type="spellEnd"/>
      <w:r w:rsidRPr="005E6EC1">
        <w:rPr>
          <w:sz w:val="28"/>
        </w:rPr>
        <w:t>, пре</w:t>
      </w:r>
      <w:r w:rsidRPr="005E6EC1">
        <w:rPr>
          <w:sz w:val="28"/>
        </w:rPr>
        <w:softHyphen/>
        <w:t xml:space="preserve">подававший живопись и теорию формы, Герхард Маркс - керамику, </w:t>
      </w:r>
      <w:proofErr w:type="spellStart"/>
      <w:r w:rsidRPr="005E6EC1">
        <w:rPr>
          <w:sz w:val="28"/>
        </w:rPr>
        <w:t>Пауль</w:t>
      </w:r>
      <w:proofErr w:type="spellEnd"/>
      <w:r w:rsidRPr="005E6EC1">
        <w:rPr>
          <w:sz w:val="28"/>
        </w:rPr>
        <w:t xml:space="preserve"> Клее - витражи и ткачество, Оскар </w:t>
      </w:r>
      <w:proofErr w:type="spellStart"/>
      <w:r w:rsidRPr="005E6EC1">
        <w:rPr>
          <w:sz w:val="28"/>
        </w:rPr>
        <w:t>Шлеммер</w:t>
      </w:r>
      <w:proofErr w:type="spellEnd"/>
      <w:r w:rsidRPr="005E6EC1">
        <w:rPr>
          <w:sz w:val="28"/>
        </w:rPr>
        <w:t xml:space="preserve"> - скульптуру, Василий Кан</w:t>
      </w:r>
      <w:r w:rsidRPr="005E6EC1">
        <w:rPr>
          <w:sz w:val="28"/>
        </w:rPr>
        <w:softHyphen/>
        <w:t xml:space="preserve">динский - фреску, </w:t>
      </w:r>
      <w:proofErr w:type="spellStart"/>
      <w:r w:rsidRPr="005E6EC1">
        <w:rPr>
          <w:sz w:val="28"/>
        </w:rPr>
        <w:t>Ласло</w:t>
      </w:r>
      <w:proofErr w:type="spell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Мохой-Надь</w:t>
      </w:r>
      <w:proofErr w:type="spellEnd"/>
      <w:r w:rsidRPr="005E6EC1">
        <w:rPr>
          <w:sz w:val="28"/>
        </w:rPr>
        <w:t xml:space="preserve"> - обработку металла и синтетичес</w:t>
      </w:r>
      <w:r w:rsidRPr="005E6EC1">
        <w:rPr>
          <w:sz w:val="28"/>
        </w:rPr>
        <w:softHyphen/>
        <w:t>ких материалов, а также фотографию, Георг Мухе - ковроткачество.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>Программа обучения включала в себя пропедевтический курс, авто</w:t>
      </w:r>
      <w:r w:rsidRPr="005E6EC1">
        <w:rPr>
          <w:sz w:val="28"/>
        </w:rPr>
        <w:softHyphen/>
        <w:t xml:space="preserve">ром которого был выдающийся педагог, теоретик дизайна и художник </w:t>
      </w:r>
      <w:proofErr w:type="spellStart"/>
      <w:r w:rsidRPr="005E6EC1">
        <w:rPr>
          <w:sz w:val="28"/>
        </w:rPr>
        <w:t>Иоханнес</w:t>
      </w:r>
      <w:proofErr w:type="spell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Иттен</w:t>
      </w:r>
      <w:proofErr w:type="spellEnd"/>
      <w:r w:rsidRPr="005E6EC1">
        <w:rPr>
          <w:sz w:val="28"/>
        </w:rPr>
        <w:t xml:space="preserve">. Учитывая пестроту подготовки и слабую </w:t>
      </w:r>
      <w:proofErr w:type="spellStart"/>
      <w:r w:rsidRPr="005E6EC1">
        <w:rPr>
          <w:sz w:val="28"/>
        </w:rPr>
        <w:t>выявленность</w:t>
      </w:r>
      <w:proofErr w:type="spellEnd"/>
      <w:r w:rsidRPr="005E6EC1">
        <w:rPr>
          <w:sz w:val="28"/>
        </w:rPr>
        <w:t xml:space="preserve"> художественной индивидуальности студентов первого набора, </w:t>
      </w:r>
      <w:proofErr w:type="spellStart"/>
      <w:r w:rsidRPr="005E6EC1">
        <w:rPr>
          <w:sz w:val="28"/>
        </w:rPr>
        <w:t>Иттен</w:t>
      </w:r>
      <w:proofErr w:type="spellEnd"/>
      <w:r w:rsidRPr="005E6EC1">
        <w:rPr>
          <w:sz w:val="28"/>
        </w:rPr>
        <w:t xml:space="preserve"> предложил ввести для них шестимесячный вводный курс. По замыслу </w:t>
      </w:r>
      <w:proofErr w:type="spellStart"/>
      <w:r w:rsidRPr="005E6EC1">
        <w:rPr>
          <w:sz w:val="28"/>
        </w:rPr>
        <w:t>Иттена</w:t>
      </w:r>
      <w:proofErr w:type="spellEnd"/>
      <w:r w:rsidRPr="005E6EC1">
        <w:rPr>
          <w:sz w:val="28"/>
        </w:rPr>
        <w:t xml:space="preserve"> этот курс не должен был содержать ни специального учебного материала, ни нового метода обучения. Свой курс </w:t>
      </w:r>
      <w:proofErr w:type="spellStart"/>
      <w:r w:rsidRPr="005E6EC1">
        <w:rPr>
          <w:sz w:val="28"/>
        </w:rPr>
        <w:t>Иттен</w:t>
      </w:r>
      <w:proofErr w:type="spellEnd"/>
      <w:r w:rsidRPr="005E6EC1">
        <w:rPr>
          <w:sz w:val="28"/>
        </w:rPr>
        <w:t xml:space="preserve"> ориентировал на решение трех основных задач: высвобождение творческих сил и рас</w:t>
      </w:r>
      <w:r w:rsidRPr="005E6EC1">
        <w:rPr>
          <w:sz w:val="28"/>
        </w:rPr>
        <w:softHyphen/>
        <w:t xml:space="preserve">крытие </w:t>
      </w:r>
      <w:r w:rsidRPr="005E6EC1">
        <w:rPr>
          <w:sz w:val="28"/>
        </w:rPr>
        <w:lastRenderedPageBreak/>
        <w:t>художественных способностей обучающихся, создание предпо</w:t>
      </w:r>
      <w:r w:rsidRPr="005E6EC1">
        <w:rPr>
          <w:sz w:val="28"/>
        </w:rPr>
        <w:softHyphen/>
        <w:t>сылок для выбора ими будущей специализации, овладение основными принципами формообразования, законами формы и цвета, новым виде</w:t>
      </w:r>
      <w:r w:rsidRPr="005E6EC1">
        <w:rPr>
          <w:sz w:val="28"/>
        </w:rPr>
        <w:softHyphen/>
        <w:t>нием окружающего мира. Его цель состояла в том, чтобы освободить ученика от устаревших художественных условностей путем самостоя</w:t>
      </w:r>
      <w:r w:rsidRPr="005E6EC1">
        <w:rPr>
          <w:sz w:val="28"/>
        </w:rPr>
        <w:softHyphen/>
        <w:t>тельного экспериментирования с сырыми формами и материалами, с эле</w:t>
      </w:r>
      <w:r w:rsidRPr="005E6EC1">
        <w:rPr>
          <w:sz w:val="28"/>
        </w:rPr>
        <w:softHyphen/>
        <w:t>ментарными цветами, с композицией, с геометрическим рисунком - то есть с основным словарем, значительно расширенным различными язы</w:t>
      </w:r>
      <w:r w:rsidRPr="005E6EC1">
        <w:rPr>
          <w:sz w:val="28"/>
        </w:rPr>
        <w:softHyphen/>
        <w:t>ками творчества.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>Затем курс разделялся на две параллельные ветви: первая (практичес</w:t>
      </w:r>
      <w:r w:rsidRPr="005E6EC1">
        <w:rPr>
          <w:sz w:val="28"/>
        </w:rPr>
        <w:softHyphen/>
        <w:t>кая) была посвящена обработке материалов, то есть профессиональному ремеслу, в частности применению механизмов, а также артельной работе. Вторая (формальная) ориентировалась на теоретическое изучение формы рисунка и цвета. После трех лет обучения ученик становился «подмасте</w:t>
      </w:r>
      <w:r w:rsidRPr="005E6EC1">
        <w:rPr>
          <w:sz w:val="28"/>
        </w:rPr>
        <w:softHyphen/>
        <w:t>рьем», как в средневековых цехах. Это позволяло ему либо свободно уп</w:t>
      </w:r>
      <w:r w:rsidRPr="005E6EC1">
        <w:rPr>
          <w:sz w:val="28"/>
        </w:rPr>
        <w:softHyphen/>
        <w:t>ражняться в том «ремесле», в которое его посвятили, либо принять учас</w:t>
      </w:r>
      <w:r w:rsidRPr="005E6EC1">
        <w:rPr>
          <w:sz w:val="28"/>
        </w:rPr>
        <w:softHyphen/>
        <w:t xml:space="preserve">тие в экзамене на звание «подмастерья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>» и приступить к заверша</w:t>
      </w:r>
      <w:r w:rsidRPr="005E6EC1">
        <w:rPr>
          <w:sz w:val="28"/>
        </w:rPr>
        <w:softHyphen/>
        <w:t>ющему циклу обучения - строительному курсу, работе на строительной площадке и в мастерской совместно с учителями. Этот последний этап за</w:t>
      </w:r>
      <w:r w:rsidRPr="005E6EC1">
        <w:rPr>
          <w:sz w:val="28"/>
        </w:rPr>
        <w:softHyphen/>
        <w:t>вершался инженерным образованием.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>Студенты с первого курса занимались по определенной специализации (керамика, мебель, текстиль и т. п.). Занятие ремеслом в мастерской ин</w:t>
      </w:r>
      <w:r w:rsidRPr="005E6EC1">
        <w:rPr>
          <w:sz w:val="28"/>
        </w:rPr>
        <w:softHyphen/>
        <w:t>ститута считалось необходимым для будущего дизайнера, потому что, толь</w:t>
      </w:r>
      <w:r w:rsidRPr="005E6EC1">
        <w:rPr>
          <w:sz w:val="28"/>
        </w:rPr>
        <w:softHyphen/>
        <w:t>ко изготовляя образец (или эталон), студент мог ощутить предмет как не</w:t>
      </w:r>
      <w:r w:rsidRPr="005E6EC1">
        <w:rPr>
          <w:sz w:val="28"/>
        </w:rPr>
        <w:softHyphen/>
        <w:t>которую целостность и, выполняя эту работу, контролировать себя. Ми</w:t>
      </w:r>
      <w:r w:rsidRPr="005E6EC1">
        <w:rPr>
          <w:sz w:val="28"/>
        </w:rPr>
        <w:softHyphen/>
        <w:t>нуя непосредственное общение с предметом, будущий художник-конструк</w:t>
      </w:r>
      <w:r w:rsidRPr="005E6EC1">
        <w:rPr>
          <w:sz w:val="28"/>
        </w:rPr>
        <w:softHyphen/>
        <w:t>тор мог стать жертвой одностороннего, ограниченного «</w:t>
      </w:r>
      <w:proofErr w:type="spellStart"/>
      <w:r w:rsidRPr="005E6EC1">
        <w:rPr>
          <w:sz w:val="28"/>
        </w:rPr>
        <w:t>машинизма</w:t>
      </w:r>
      <w:proofErr w:type="spellEnd"/>
      <w:r w:rsidRPr="005E6EC1">
        <w:rPr>
          <w:sz w:val="28"/>
        </w:rPr>
        <w:t>», по</w:t>
      </w:r>
      <w:r w:rsidRPr="005E6EC1">
        <w:rPr>
          <w:sz w:val="28"/>
        </w:rPr>
        <w:softHyphen/>
        <w:t>скольку современное производство делит процесс создания вещи на разоб</w:t>
      </w:r>
      <w:r w:rsidRPr="005E6EC1">
        <w:rPr>
          <w:sz w:val="28"/>
        </w:rPr>
        <w:softHyphen/>
        <w:t>щенные операции. Но, в отличие от традиционного ремесленного учили</w:t>
      </w:r>
      <w:r w:rsidRPr="005E6EC1">
        <w:rPr>
          <w:sz w:val="28"/>
        </w:rPr>
        <w:softHyphen/>
        <w:t xml:space="preserve">ща, и это очень важно подчеркнуть, студент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 работал не над еди</w:t>
      </w:r>
      <w:r w:rsidRPr="005E6EC1">
        <w:rPr>
          <w:sz w:val="28"/>
        </w:rPr>
        <w:softHyphen/>
        <w:t>ничным предметом, а над эталоном для массового промышленного произ</w:t>
      </w:r>
      <w:r w:rsidRPr="005E6EC1">
        <w:rPr>
          <w:sz w:val="28"/>
        </w:rPr>
        <w:softHyphen/>
        <w:t>водства. Техническая подготовка студентов подкреплялась изучением стан</w:t>
      </w:r>
      <w:r w:rsidRPr="005E6EC1">
        <w:rPr>
          <w:sz w:val="28"/>
        </w:rPr>
        <w:softHyphen/>
        <w:t>ков, технологии обработки металла и других материалов. Вообще изуче</w:t>
      </w:r>
      <w:r w:rsidRPr="005E6EC1">
        <w:rPr>
          <w:sz w:val="28"/>
        </w:rPr>
        <w:softHyphen/>
        <w:t xml:space="preserve">нию материалов придавалось исключительно большое значение, так как «правдивость» использования того или другого материала была одной из основ эстетической программы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>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lastRenderedPageBreak/>
        <w:t xml:space="preserve">Не приходится говорить о том, что изделия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 несли на себе ощутимый отпечаток живописи, графики и скульптуры 20-х гг. XX сто</w:t>
      </w:r>
      <w:r w:rsidRPr="005E6EC1">
        <w:rPr>
          <w:sz w:val="28"/>
        </w:rPr>
        <w:softHyphen/>
        <w:t>летия с характерным для того времени увлечением кубизмом, разложе</w:t>
      </w:r>
      <w:r w:rsidRPr="005E6EC1">
        <w:rPr>
          <w:sz w:val="28"/>
        </w:rPr>
        <w:softHyphen/>
        <w:t>нием общей формы предмета на составляющие ее геометрические фор</w:t>
      </w:r>
      <w:r w:rsidRPr="005E6EC1">
        <w:rPr>
          <w:sz w:val="28"/>
        </w:rPr>
        <w:softHyphen/>
        <w:t xml:space="preserve">мы. Образцы, выполненные в стенах школы, отличает энергичный ритм линий и пятен, чистый </w:t>
      </w:r>
      <w:proofErr w:type="spellStart"/>
      <w:r w:rsidRPr="005E6EC1">
        <w:rPr>
          <w:sz w:val="28"/>
        </w:rPr>
        <w:t>геометризм</w:t>
      </w:r>
      <w:proofErr w:type="spellEnd"/>
      <w:r w:rsidRPr="005E6EC1">
        <w:rPr>
          <w:sz w:val="28"/>
        </w:rPr>
        <w:t xml:space="preserve"> предметов из дерева и металла. Чай</w:t>
      </w:r>
      <w:r w:rsidRPr="005E6EC1">
        <w:rPr>
          <w:sz w:val="28"/>
        </w:rPr>
        <w:softHyphen/>
        <w:t>ники, например, могли быть скомпонованы из усеченного конуса и полу</w:t>
      </w:r>
      <w:r w:rsidRPr="005E6EC1">
        <w:rPr>
          <w:sz w:val="28"/>
        </w:rPr>
        <w:softHyphen/>
        <w:t>кружия, а в другом варианте - из полукружия, полусферы и цилиндров. Все переходы от одной формы к другой предельно обнажены, нигде нельзя найти желания их смягчить, все это подчеркнуто контрастно и заострено. Текучесть силуэта можно проследить, пожалуй, только в изделиях из ке</w:t>
      </w:r>
      <w:r w:rsidRPr="005E6EC1">
        <w:rPr>
          <w:sz w:val="28"/>
        </w:rPr>
        <w:softHyphen/>
        <w:t>рамики, но это выражение свойств самого материала - обожженной гли</w:t>
      </w:r>
      <w:r w:rsidRPr="005E6EC1">
        <w:rPr>
          <w:sz w:val="28"/>
        </w:rPr>
        <w:softHyphen/>
        <w:t>ны. Какими аморфными показались бы по сравнению с ними предметы времен модерна! Но основная разница между ними даже не в сопоставле</w:t>
      </w:r>
      <w:r w:rsidRPr="005E6EC1">
        <w:rPr>
          <w:sz w:val="28"/>
        </w:rPr>
        <w:softHyphen/>
        <w:t xml:space="preserve">нии энергии </w:t>
      </w:r>
      <w:proofErr w:type="spellStart"/>
      <w:r w:rsidRPr="005E6EC1">
        <w:rPr>
          <w:sz w:val="28"/>
        </w:rPr>
        <w:t>баухаузовских</w:t>
      </w:r>
      <w:proofErr w:type="spellEnd"/>
      <w:r w:rsidRPr="005E6EC1">
        <w:rPr>
          <w:sz w:val="28"/>
        </w:rPr>
        <w:t xml:space="preserve"> вещей с нарочитой рафинированностью мо</w:t>
      </w:r>
      <w:r w:rsidRPr="005E6EC1">
        <w:rPr>
          <w:sz w:val="28"/>
        </w:rPr>
        <w:softHyphen/>
        <w:t xml:space="preserve">дерна. В </w:t>
      </w:r>
      <w:proofErr w:type="spellStart"/>
      <w:r w:rsidRPr="005E6EC1">
        <w:rPr>
          <w:sz w:val="28"/>
        </w:rPr>
        <w:t>Баухаузе</w:t>
      </w:r>
      <w:proofErr w:type="spellEnd"/>
      <w:r w:rsidRPr="005E6EC1">
        <w:rPr>
          <w:sz w:val="28"/>
        </w:rPr>
        <w:t xml:space="preserve"> искали конструктивность вещи, подчеркивали ее, вы</w:t>
      </w:r>
      <w:r w:rsidRPr="005E6EC1">
        <w:rPr>
          <w:sz w:val="28"/>
        </w:rPr>
        <w:softHyphen/>
        <w:t>являли, а иногда и утрировали там, где, казалось бы, ее нелегко было най</w:t>
      </w:r>
      <w:r w:rsidRPr="005E6EC1">
        <w:rPr>
          <w:sz w:val="28"/>
        </w:rPr>
        <w:softHyphen/>
        <w:t>ти (в посуде, например).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До перевода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 в Дессау, то есть до </w:t>
      </w:r>
      <w:smartTag w:uri="urn:schemas-microsoft-com:office:smarttags" w:element="metricconverter">
        <w:smartTagPr>
          <w:attr w:name="ProductID" w:val="1924 г"/>
        </w:smartTagPr>
        <w:r w:rsidRPr="005E6EC1">
          <w:rPr>
            <w:sz w:val="28"/>
          </w:rPr>
          <w:t>1924 г</w:t>
        </w:r>
      </w:smartTag>
      <w:r w:rsidRPr="005E6EC1">
        <w:rPr>
          <w:sz w:val="28"/>
        </w:rPr>
        <w:t>., там были созданы об</w:t>
      </w:r>
      <w:r w:rsidRPr="005E6EC1">
        <w:rPr>
          <w:sz w:val="28"/>
        </w:rPr>
        <w:softHyphen/>
        <w:t>разцы мебели, посуды, плакаты, различные декоративно-оформительские работы и т. п.; основной целью был поиск функционально оправданной фор</w:t>
      </w:r>
      <w:r w:rsidRPr="005E6EC1">
        <w:rPr>
          <w:sz w:val="28"/>
        </w:rPr>
        <w:softHyphen/>
        <w:t xml:space="preserve">мы. Так стал создаваться стиль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. Основой творческого метода </w:t>
      </w:r>
      <w:proofErr w:type="spellStart"/>
      <w:r w:rsidRPr="005E6EC1">
        <w:rPr>
          <w:sz w:val="28"/>
        </w:rPr>
        <w:t>Ба</w:t>
      </w:r>
      <w:r w:rsidRPr="005E6EC1">
        <w:rPr>
          <w:sz w:val="28"/>
        </w:rPr>
        <w:softHyphen/>
        <w:t>ухауза</w:t>
      </w:r>
      <w:proofErr w:type="spellEnd"/>
      <w:r w:rsidRPr="005E6EC1">
        <w:rPr>
          <w:sz w:val="28"/>
        </w:rPr>
        <w:t xml:space="preserve"> было слияние формы и функции. Напряженные поиски новых кон</w:t>
      </w:r>
      <w:r w:rsidRPr="005E6EC1">
        <w:rPr>
          <w:sz w:val="28"/>
        </w:rPr>
        <w:softHyphen/>
        <w:t>структивных решений, подчас неожиданных и смелых, особенно характер</w:t>
      </w:r>
      <w:r w:rsidRPr="005E6EC1">
        <w:rPr>
          <w:sz w:val="28"/>
        </w:rPr>
        <w:softHyphen/>
        <w:t xml:space="preserve">ны были в мебельном производстве: в </w:t>
      </w:r>
      <w:proofErr w:type="spellStart"/>
      <w:r w:rsidRPr="005E6EC1">
        <w:rPr>
          <w:sz w:val="28"/>
        </w:rPr>
        <w:t>Баухаузе</w:t>
      </w:r>
      <w:proofErr w:type="spellEnd"/>
      <w:r w:rsidRPr="005E6EC1">
        <w:rPr>
          <w:sz w:val="28"/>
        </w:rPr>
        <w:t xml:space="preserve"> родились многие схемы, сделавшие подлинную революцию (деревянные кресла </w:t>
      </w:r>
      <w:proofErr w:type="spellStart"/>
      <w:r w:rsidRPr="005E6EC1">
        <w:rPr>
          <w:sz w:val="28"/>
        </w:rPr>
        <w:t>Ритфельда</w:t>
      </w:r>
      <w:proofErr w:type="spellEnd"/>
      <w:r w:rsidRPr="005E6EC1">
        <w:rPr>
          <w:sz w:val="28"/>
        </w:rPr>
        <w:t>, сиде</w:t>
      </w:r>
      <w:r w:rsidRPr="005E6EC1">
        <w:rPr>
          <w:sz w:val="28"/>
        </w:rPr>
        <w:softHyphen/>
        <w:t xml:space="preserve">нья на металлической основе Марселя </w:t>
      </w:r>
      <w:proofErr w:type="spellStart"/>
      <w:r w:rsidRPr="005E6EC1">
        <w:rPr>
          <w:sz w:val="28"/>
        </w:rPr>
        <w:t>Брейера</w:t>
      </w:r>
      <w:proofErr w:type="spellEnd"/>
      <w:r w:rsidRPr="005E6EC1">
        <w:rPr>
          <w:sz w:val="28"/>
        </w:rPr>
        <w:t xml:space="preserve"> и многое другое).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Своей борьбой с академизмом и откровенно авангардной педагогикой </w:t>
      </w:r>
      <w:proofErr w:type="spellStart"/>
      <w:r w:rsidRPr="005E6EC1">
        <w:rPr>
          <w:sz w:val="28"/>
        </w:rPr>
        <w:t>Баухауз</w:t>
      </w:r>
      <w:proofErr w:type="spellEnd"/>
      <w:r w:rsidRPr="005E6EC1">
        <w:rPr>
          <w:sz w:val="28"/>
        </w:rPr>
        <w:t xml:space="preserve"> нажил множество врагов. Выставка </w:t>
      </w:r>
      <w:smartTag w:uri="urn:schemas-microsoft-com:office:smarttags" w:element="metricconverter">
        <w:smartTagPr>
          <w:attr w:name="ProductID" w:val="1923 г"/>
        </w:smartTagPr>
        <w:r w:rsidRPr="005E6EC1">
          <w:rPr>
            <w:sz w:val="28"/>
          </w:rPr>
          <w:t>1923 г</w:t>
        </w:r>
      </w:smartTag>
      <w:r w:rsidRPr="005E6EC1">
        <w:rPr>
          <w:sz w:val="28"/>
        </w:rPr>
        <w:t>., с энтузиазмом встре</w:t>
      </w:r>
      <w:r w:rsidRPr="005E6EC1">
        <w:rPr>
          <w:sz w:val="28"/>
        </w:rPr>
        <w:softHyphen/>
        <w:t xml:space="preserve">ченная критикой, привела в ярость оппонентов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>, объявивших его очагом большевизма под тем предлогом, что Школа зародилась при прави</w:t>
      </w:r>
      <w:r w:rsidRPr="005E6EC1">
        <w:rPr>
          <w:sz w:val="28"/>
        </w:rPr>
        <w:softHyphen/>
        <w:t>тельстве социалистов. Давление парламента Тюрингии стало невыноси</w:t>
      </w:r>
      <w:r w:rsidRPr="005E6EC1">
        <w:rPr>
          <w:sz w:val="28"/>
        </w:rPr>
        <w:softHyphen/>
        <w:t xml:space="preserve">мым, и 1 апреля </w:t>
      </w:r>
      <w:smartTag w:uri="urn:schemas-microsoft-com:office:smarttags" w:element="metricconverter">
        <w:smartTagPr>
          <w:attr w:name="ProductID" w:val="1925 г"/>
        </w:smartTagPr>
        <w:r w:rsidRPr="005E6EC1">
          <w:rPr>
            <w:sz w:val="28"/>
          </w:rPr>
          <w:t>1925 г</w:t>
        </w:r>
      </w:smartTag>
      <w:r w:rsidRPr="005E6EC1">
        <w:rPr>
          <w:sz w:val="28"/>
        </w:rPr>
        <w:t xml:space="preserve">. </w:t>
      </w:r>
      <w:proofErr w:type="spellStart"/>
      <w:r w:rsidRPr="005E6EC1">
        <w:rPr>
          <w:sz w:val="28"/>
        </w:rPr>
        <w:t>Баухауз</w:t>
      </w:r>
      <w:proofErr w:type="spellEnd"/>
      <w:r w:rsidRPr="005E6EC1">
        <w:rPr>
          <w:sz w:val="28"/>
        </w:rPr>
        <w:t xml:space="preserve"> в Веймаре был закрыт.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Следующий этап существования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 связан с городом Дессау. Осенью </w:t>
      </w:r>
      <w:proofErr w:type="spellStart"/>
      <w:r w:rsidRPr="005E6EC1">
        <w:rPr>
          <w:sz w:val="28"/>
        </w:rPr>
        <w:t>Баухауз</w:t>
      </w:r>
      <w:proofErr w:type="spellEnd"/>
      <w:r w:rsidRPr="005E6EC1">
        <w:rPr>
          <w:sz w:val="28"/>
        </w:rPr>
        <w:t xml:space="preserve"> был принят городским магистратом Дессау, и Гропиус </w:t>
      </w:r>
      <w:r w:rsidRPr="005E6EC1">
        <w:rPr>
          <w:sz w:val="28"/>
        </w:rPr>
        <w:lastRenderedPageBreak/>
        <w:t xml:space="preserve">получил возможность построить новое здание. Система преподавания была несколько изменена. Некоторые преподаватели покинули </w:t>
      </w:r>
      <w:proofErr w:type="spellStart"/>
      <w:r w:rsidRPr="005E6EC1">
        <w:rPr>
          <w:sz w:val="28"/>
        </w:rPr>
        <w:t>Баухауз</w:t>
      </w:r>
      <w:proofErr w:type="spellEnd"/>
      <w:r w:rsidRPr="005E6EC1">
        <w:rPr>
          <w:sz w:val="28"/>
        </w:rPr>
        <w:t xml:space="preserve">, другие </w:t>
      </w:r>
      <w:proofErr w:type="gramStart"/>
      <w:r w:rsidRPr="005E6EC1">
        <w:rPr>
          <w:sz w:val="28"/>
        </w:rPr>
        <w:t>-б</w:t>
      </w:r>
      <w:proofErr w:type="gramEnd"/>
      <w:r w:rsidRPr="005E6EC1">
        <w:rPr>
          <w:sz w:val="28"/>
        </w:rPr>
        <w:t xml:space="preserve">ывшие ученики - встали на их место: </w:t>
      </w:r>
      <w:proofErr w:type="spellStart"/>
      <w:r w:rsidRPr="005E6EC1">
        <w:rPr>
          <w:sz w:val="28"/>
        </w:rPr>
        <w:t>Иозеф</w:t>
      </w:r>
      <w:proofErr w:type="spell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Альберс</w:t>
      </w:r>
      <w:proofErr w:type="spellEnd"/>
      <w:r w:rsidRPr="005E6EC1">
        <w:rPr>
          <w:sz w:val="28"/>
        </w:rPr>
        <w:t xml:space="preserve">, </w:t>
      </w:r>
      <w:proofErr w:type="spellStart"/>
      <w:r w:rsidRPr="005E6EC1">
        <w:rPr>
          <w:sz w:val="28"/>
        </w:rPr>
        <w:t>Брейер</w:t>
      </w:r>
      <w:proofErr w:type="spellEnd"/>
      <w:r w:rsidRPr="005E6EC1">
        <w:rPr>
          <w:sz w:val="28"/>
        </w:rPr>
        <w:t xml:space="preserve">, </w:t>
      </w:r>
      <w:proofErr w:type="spellStart"/>
      <w:r w:rsidRPr="005E6EC1">
        <w:rPr>
          <w:sz w:val="28"/>
        </w:rPr>
        <w:t>Иост</w:t>
      </w:r>
      <w:proofErr w:type="spellEnd"/>
      <w:r w:rsidRPr="005E6EC1">
        <w:rPr>
          <w:sz w:val="28"/>
        </w:rPr>
        <w:t xml:space="preserve"> Шмидт. В </w:t>
      </w:r>
      <w:smartTag w:uri="urn:schemas-microsoft-com:office:smarttags" w:element="metricconverter">
        <w:smartTagPr>
          <w:attr w:name="ProductID" w:val="1928 г"/>
        </w:smartTagPr>
        <w:r w:rsidRPr="005E6EC1">
          <w:rPr>
            <w:sz w:val="28"/>
          </w:rPr>
          <w:t>1928 г</w:t>
        </w:r>
      </w:smartTag>
      <w:r w:rsidRPr="005E6EC1">
        <w:rPr>
          <w:sz w:val="28"/>
        </w:rPr>
        <w:t xml:space="preserve">. Гропиус отказался от своей должности, чтобы целиком посвятить себя архитектуре. Ему на смену пришел </w:t>
      </w:r>
      <w:proofErr w:type="spellStart"/>
      <w:r w:rsidRPr="005E6EC1">
        <w:rPr>
          <w:sz w:val="28"/>
        </w:rPr>
        <w:t>Ханнес</w:t>
      </w:r>
      <w:proofErr w:type="spellEnd"/>
      <w:r w:rsidRPr="005E6EC1">
        <w:rPr>
          <w:sz w:val="28"/>
        </w:rPr>
        <w:t xml:space="preserve"> Мейер, однако </w:t>
      </w:r>
      <w:r>
        <w:rPr>
          <w:sz w:val="28"/>
        </w:rPr>
        <w:t>д</w:t>
      </w:r>
      <w:r w:rsidRPr="005E6EC1">
        <w:rPr>
          <w:sz w:val="28"/>
        </w:rPr>
        <w:t xml:space="preserve">ва года спустя вследствие конфликтов с городским магистратом он был вынужден уйти в отставку. Затем руководство </w:t>
      </w:r>
      <w:proofErr w:type="spellStart"/>
      <w:r w:rsidRPr="005E6EC1">
        <w:rPr>
          <w:sz w:val="28"/>
        </w:rPr>
        <w:t>Баухаузом</w:t>
      </w:r>
      <w:proofErr w:type="spellEnd"/>
      <w:r w:rsidRPr="005E6EC1">
        <w:rPr>
          <w:sz w:val="28"/>
        </w:rPr>
        <w:t xml:space="preserve"> принял архитек</w:t>
      </w:r>
      <w:r w:rsidRPr="005E6EC1">
        <w:rPr>
          <w:sz w:val="28"/>
        </w:rPr>
        <w:softHyphen/>
        <w:t xml:space="preserve">тор Людвиг </w:t>
      </w:r>
      <w:proofErr w:type="spellStart"/>
      <w:r w:rsidRPr="005E6EC1">
        <w:rPr>
          <w:sz w:val="28"/>
        </w:rPr>
        <w:t>Мис</w:t>
      </w:r>
      <w:proofErr w:type="spell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ван</w:t>
      </w:r>
      <w:proofErr w:type="spellEnd"/>
      <w:r w:rsidRPr="005E6EC1">
        <w:rPr>
          <w:sz w:val="28"/>
        </w:rPr>
        <w:t xml:space="preserve"> </w:t>
      </w:r>
      <w:proofErr w:type="spellStart"/>
      <w:proofErr w:type="gramStart"/>
      <w:r w:rsidRPr="005E6EC1">
        <w:rPr>
          <w:sz w:val="28"/>
        </w:rPr>
        <w:t>дер</w:t>
      </w:r>
      <w:proofErr w:type="spellEnd"/>
      <w:proofErr w:type="gram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Роэ</w:t>
      </w:r>
      <w:proofErr w:type="spellEnd"/>
      <w:r w:rsidRPr="005E6EC1">
        <w:rPr>
          <w:sz w:val="28"/>
        </w:rPr>
        <w:t>, бывший директором Школы вплоть до ее закрытия правительством национал-социалистов.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В последние годы существования </w:t>
      </w:r>
      <w:proofErr w:type="spellStart"/>
      <w:r w:rsidRPr="005E6EC1">
        <w:rPr>
          <w:sz w:val="28"/>
        </w:rPr>
        <w:t>Баухау</w:t>
      </w:r>
      <w:r>
        <w:rPr>
          <w:sz w:val="28"/>
        </w:rPr>
        <w:t>за</w:t>
      </w:r>
      <w:proofErr w:type="spellEnd"/>
      <w:r>
        <w:rPr>
          <w:sz w:val="28"/>
        </w:rPr>
        <w:t xml:space="preserve">, когда во главе его стал </w:t>
      </w:r>
      <w:proofErr w:type="spellStart"/>
      <w:r>
        <w:rPr>
          <w:sz w:val="28"/>
        </w:rPr>
        <w:t>Хан</w:t>
      </w:r>
      <w:r w:rsidRPr="005E6EC1">
        <w:rPr>
          <w:sz w:val="28"/>
        </w:rPr>
        <w:t>нес</w:t>
      </w:r>
      <w:proofErr w:type="spellEnd"/>
      <w:r w:rsidRPr="005E6EC1">
        <w:rPr>
          <w:sz w:val="28"/>
        </w:rPr>
        <w:t xml:space="preserve"> Мейер, особенно повысилась теоретическая подготовка студентов. Для изучения запросов массового потребителя, для того чтобы знать его нуж</w:t>
      </w:r>
      <w:r w:rsidRPr="005E6EC1">
        <w:rPr>
          <w:sz w:val="28"/>
        </w:rPr>
        <w:softHyphen/>
        <w:t>ды, постичь его вкусы, изучались социология и экономика. Чтобы понять процесс производства, студенты должны были пройти непосредственно все его этапы. Такой метод изучения позволял им всесторонне освоить воз</w:t>
      </w:r>
      <w:r w:rsidRPr="005E6EC1">
        <w:rPr>
          <w:sz w:val="28"/>
        </w:rPr>
        <w:softHyphen/>
        <w:t>действие внешней формы предмета, особенности восприятия формы, фак</w:t>
      </w:r>
      <w:r w:rsidRPr="005E6EC1">
        <w:rPr>
          <w:sz w:val="28"/>
        </w:rPr>
        <w:softHyphen/>
        <w:t xml:space="preserve">туры, цвета, познакомиться с оптикой, </w:t>
      </w:r>
      <w:proofErr w:type="spellStart"/>
      <w:r w:rsidRPr="005E6EC1">
        <w:rPr>
          <w:sz w:val="28"/>
        </w:rPr>
        <w:t>цветоведением</w:t>
      </w:r>
      <w:proofErr w:type="spellEnd"/>
      <w:r w:rsidRPr="005E6EC1">
        <w:rPr>
          <w:sz w:val="28"/>
        </w:rPr>
        <w:t>, физиологией. Вре</w:t>
      </w:r>
      <w:r w:rsidRPr="005E6EC1">
        <w:rPr>
          <w:sz w:val="28"/>
        </w:rPr>
        <w:softHyphen/>
        <w:t xml:space="preserve">мя, когда художник мог рассчитывать только на интуицию и личный опыт, считали руководители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>, ушло безвозвратно; студент формировался как всесторонне развитая творческая личность.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1933 г"/>
        </w:smartTagPr>
        <w:r w:rsidRPr="005E6EC1">
          <w:rPr>
            <w:sz w:val="28"/>
          </w:rPr>
          <w:t>1933 г</w:t>
        </w:r>
      </w:smartTag>
      <w:r w:rsidRPr="005E6EC1">
        <w:rPr>
          <w:sz w:val="28"/>
        </w:rPr>
        <w:t xml:space="preserve">. </w:t>
      </w:r>
      <w:proofErr w:type="spellStart"/>
      <w:r w:rsidRPr="005E6EC1">
        <w:rPr>
          <w:sz w:val="28"/>
        </w:rPr>
        <w:t>Баухауз</w:t>
      </w:r>
      <w:proofErr w:type="spellEnd"/>
      <w:r w:rsidRPr="005E6EC1">
        <w:rPr>
          <w:sz w:val="28"/>
        </w:rPr>
        <w:t xml:space="preserve"> переезжает в Берлин, но в июле </w:t>
      </w:r>
      <w:smartTag w:uri="urn:schemas-microsoft-com:office:smarttags" w:element="metricconverter">
        <w:smartTagPr>
          <w:attr w:name="ProductID" w:val="1933 г"/>
        </w:smartTagPr>
        <w:r w:rsidRPr="005E6EC1">
          <w:rPr>
            <w:sz w:val="28"/>
          </w:rPr>
          <w:t>1933 г</w:t>
        </w:r>
      </w:smartTag>
      <w:r w:rsidRPr="005E6EC1">
        <w:rPr>
          <w:sz w:val="28"/>
        </w:rPr>
        <w:t>. Школа оконча</w:t>
      </w:r>
      <w:r w:rsidRPr="005E6EC1">
        <w:rPr>
          <w:sz w:val="28"/>
        </w:rPr>
        <w:softHyphen/>
        <w:t xml:space="preserve">тельно ликвидируется. Здание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 в Дессау было превращено в школу нацистских кадров. Несмотря на закрытие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, после </w:t>
      </w:r>
      <w:smartTag w:uri="urn:schemas-microsoft-com:office:smarttags" w:element="metricconverter">
        <w:smartTagPr>
          <w:attr w:name="ProductID" w:val="1933 г"/>
        </w:smartTagPr>
        <w:r w:rsidRPr="005E6EC1">
          <w:rPr>
            <w:sz w:val="28"/>
          </w:rPr>
          <w:t>1933 г</w:t>
        </w:r>
      </w:smartTag>
      <w:r w:rsidRPr="005E6EC1">
        <w:rPr>
          <w:sz w:val="28"/>
        </w:rPr>
        <w:t>. его авто</w:t>
      </w:r>
      <w:r w:rsidRPr="005E6EC1">
        <w:rPr>
          <w:sz w:val="28"/>
        </w:rPr>
        <w:softHyphen/>
        <w:t>ритет достигает своего апогея. Идеи и теории Школы вскоре распространи</w:t>
      </w:r>
      <w:r w:rsidRPr="005E6EC1">
        <w:rPr>
          <w:sz w:val="28"/>
        </w:rPr>
        <w:softHyphen/>
        <w:t xml:space="preserve">лись по всему миру бывшими преподавателями и учениками, изгнанными из Германии. Так, в Америке нашли свое пристанище Гропиус, </w:t>
      </w:r>
      <w:proofErr w:type="spellStart"/>
      <w:r w:rsidRPr="005E6EC1">
        <w:rPr>
          <w:sz w:val="28"/>
        </w:rPr>
        <w:t>Мис</w:t>
      </w:r>
      <w:proofErr w:type="spell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ван</w:t>
      </w:r>
      <w:proofErr w:type="spellEnd"/>
      <w:r w:rsidRPr="005E6EC1">
        <w:rPr>
          <w:sz w:val="28"/>
        </w:rPr>
        <w:t xml:space="preserve"> </w:t>
      </w:r>
      <w:proofErr w:type="spellStart"/>
      <w:proofErr w:type="gramStart"/>
      <w:r w:rsidRPr="005E6EC1">
        <w:rPr>
          <w:sz w:val="28"/>
        </w:rPr>
        <w:t>дер</w:t>
      </w:r>
      <w:proofErr w:type="spellEnd"/>
      <w:proofErr w:type="gram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Роэ</w:t>
      </w:r>
      <w:proofErr w:type="spellEnd"/>
      <w:r w:rsidRPr="005E6EC1">
        <w:rPr>
          <w:sz w:val="28"/>
        </w:rPr>
        <w:t xml:space="preserve">, </w:t>
      </w:r>
      <w:proofErr w:type="spellStart"/>
      <w:r w:rsidRPr="005E6EC1">
        <w:rPr>
          <w:sz w:val="28"/>
        </w:rPr>
        <w:t>Мохой-Надь</w:t>
      </w:r>
      <w:proofErr w:type="spellEnd"/>
      <w:r w:rsidRPr="005E6EC1">
        <w:rPr>
          <w:sz w:val="28"/>
        </w:rPr>
        <w:t xml:space="preserve"> (последний в </w:t>
      </w:r>
      <w:smartTag w:uri="urn:schemas-microsoft-com:office:smarttags" w:element="metricconverter">
        <w:smartTagPr>
          <w:attr w:name="ProductID" w:val="1937 г"/>
        </w:smartTagPr>
        <w:r w:rsidRPr="005E6EC1">
          <w:rPr>
            <w:sz w:val="28"/>
          </w:rPr>
          <w:t>1937 г</w:t>
        </w:r>
      </w:smartTag>
      <w:r w:rsidRPr="005E6EC1">
        <w:rPr>
          <w:sz w:val="28"/>
        </w:rPr>
        <w:t xml:space="preserve">. в Чикаго основал Новый </w:t>
      </w:r>
      <w:proofErr w:type="spellStart"/>
      <w:r w:rsidRPr="005E6EC1">
        <w:rPr>
          <w:sz w:val="28"/>
        </w:rPr>
        <w:t>Баухауз</w:t>
      </w:r>
      <w:proofErr w:type="spellEnd"/>
      <w:r w:rsidRPr="005E6EC1">
        <w:rPr>
          <w:sz w:val="28"/>
        </w:rPr>
        <w:t xml:space="preserve"> (</w:t>
      </w:r>
      <w:proofErr w:type="spellStart"/>
      <w:r w:rsidRPr="005E6EC1">
        <w:rPr>
          <w:sz w:val="28"/>
        </w:rPr>
        <w:t>New</w:t>
      </w:r>
      <w:proofErr w:type="spellEnd"/>
      <w:r w:rsidRPr="005E6EC1">
        <w:rPr>
          <w:sz w:val="28"/>
        </w:rPr>
        <w:t xml:space="preserve"> </w:t>
      </w:r>
      <w:proofErr w:type="spellStart"/>
      <w:r w:rsidRPr="005E6EC1">
        <w:rPr>
          <w:sz w:val="28"/>
        </w:rPr>
        <w:t>Bauhaus</w:t>
      </w:r>
      <w:proofErr w:type="spellEnd"/>
      <w:r w:rsidRPr="005E6EC1">
        <w:rPr>
          <w:sz w:val="28"/>
        </w:rPr>
        <w:t>), который возглавлял вплоть до своей смерти в</w:t>
      </w:r>
      <w:r>
        <w:rPr>
          <w:sz w:val="28"/>
        </w:rPr>
        <w:t> </w:t>
      </w:r>
      <w:r w:rsidRPr="005E6EC1">
        <w:rPr>
          <w:sz w:val="28"/>
        </w:rPr>
        <w:t>1946</w:t>
      </w:r>
      <w:r>
        <w:rPr>
          <w:sz w:val="28"/>
        </w:rPr>
        <w:t> </w:t>
      </w:r>
      <w:r w:rsidRPr="005E6EC1">
        <w:rPr>
          <w:sz w:val="28"/>
        </w:rPr>
        <w:t>г.).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Значение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 трудно переоценить. Он не только был примером организации обучения дизайнеров, но и подлинной научной лабораторией архитектуры и художественного конструирования. Методические разра</w:t>
      </w:r>
      <w:r w:rsidRPr="005E6EC1">
        <w:rPr>
          <w:sz w:val="28"/>
        </w:rPr>
        <w:softHyphen/>
        <w:t>ботки в области художественного восп</w:t>
      </w:r>
      <w:r>
        <w:rPr>
          <w:sz w:val="28"/>
        </w:rPr>
        <w:t xml:space="preserve">риятия, формообразования, </w:t>
      </w:r>
      <w:proofErr w:type="spellStart"/>
      <w:r>
        <w:rPr>
          <w:sz w:val="28"/>
        </w:rPr>
        <w:t>цвето</w:t>
      </w:r>
      <w:r w:rsidRPr="005E6EC1">
        <w:rPr>
          <w:sz w:val="28"/>
        </w:rPr>
        <w:t>ведения</w:t>
      </w:r>
      <w:proofErr w:type="spellEnd"/>
      <w:r w:rsidRPr="005E6EC1">
        <w:rPr>
          <w:sz w:val="28"/>
        </w:rPr>
        <w:t xml:space="preserve"> легли в основу многих теоретических трудов и не потеряли до сих пор своей научной ценности.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lastRenderedPageBreak/>
        <w:t xml:space="preserve">Очень интересна эволюция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>. Основанный путем объединения Веймарской академии художеств и школы Ван де Вельде, он первое время продолжал некоторые их традиции. Со временем влияние предшественни</w:t>
      </w:r>
      <w:r w:rsidRPr="005E6EC1">
        <w:rPr>
          <w:sz w:val="28"/>
        </w:rPr>
        <w:softHyphen/>
        <w:t>ков было утрачено. Важным в этом плане было постепенное упразднение таких «рукотворных» ремесленных специальностей, как скульптура, кера</w:t>
      </w:r>
      <w:r w:rsidRPr="005E6EC1">
        <w:rPr>
          <w:sz w:val="28"/>
        </w:rPr>
        <w:softHyphen/>
        <w:t>мика, живопись на стекле, и большее приближение к требованиям промыш</w:t>
      </w:r>
      <w:r w:rsidRPr="005E6EC1">
        <w:rPr>
          <w:sz w:val="28"/>
        </w:rPr>
        <w:softHyphen/>
        <w:t xml:space="preserve">ленности, современной жизни. Вместо резной мебели из стен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 ста</w:t>
      </w:r>
      <w:r w:rsidRPr="005E6EC1">
        <w:rPr>
          <w:sz w:val="28"/>
        </w:rPr>
        <w:softHyphen/>
        <w:t>ли выходить модели для массового изготовления, в частности образцы си</w:t>
      </w:r>
      <w:r w:rsidRPr="005E6EC1">
        <w:rPr>
          <w:sz w:val="28"/>
        </w:rPr>
        <w:softHyphen/>
        <w:t xml:space="preserve">дений М. </w:t>
      </w:r>
      <w:proofErr w:type="spellStart"/>
      <w:r w:rsidRPr="005E6EC1">
        <w:rPr>
          <w:sz w:val="28"/>
        </w:rPr>
        <w:t>Брейера</w:t>
      </w:r>
      <w:proofErr w:type="spellEnd"/>
      <w:r w:rsidRPr="005E6EC1">
        <w:rPr>
          <w:sz w:val="28"/>
        </w:rPr>
        <w:t>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Начало деятельности </w:t>
      </w:r>
      <w:proofErr w:type="spellStart"/>
      <w:r w:rsidRPr="005E6EC1">
        <w:rPr>
          <w:sz w:val="28"/>
        </w:rPr>
        <w:t>Баухауза</w:t>
      </w:r>
      <w:proofErr w:type="spellEnd"/>
      <w:r w:rsidRPr="005E6EC1">
        <w:rPr>
          <w:sz w:val="28"/>
        </w:rPr>
        <w:t xml:space="preserve"> проходило под влиянием утопических идей о возможности переустройства общества путем создания гармоничес</w:t>
      </w:r>
      <w:r w:rsidRPr="005E6EC1">
        <w:rPr>
          <w:sz w:val="28"/>
        </w:rPr>
        <w:softHyphen/>
        <w:t>кой предметной среды. Архитектура рассматривалась как «прообраз соци</w:t>
      </w:r>
      <w:r w:rsidRPr="005E6EC1">
        <w:rPr>
          <w:sz w:val="28"/>
        </w:rPr>
        <w:softHyphen/>
        <w:t>альной согласованности», признавалась началом, объединяющим искусст</w:t>
      </w:r>
      <w:r w:rsidRPr="005E6EC1">
        <w:rPr>
          <w:sz w:val="28"/>
        </w:rPr>
        <w:softHyphen/>
        <w:t>во, ремесло и технику. Конечно, первоначальные установки Гропиуса еще несли в себе отпечаток романтического идеализма, их оспаривали и оспа</w:t>
      </w:r>
      <w:r w:rsidRPr="005E6EC1">
        <w:rPr>
          <w:sz w:val="28"/>
        </w:rPr>
        <w:softHyphen/>
        <w:t>ривают до сих пор; однако Гропиус остается единственным мастером, кому с помощью группы не знающих себе равных художников удалось довести до конца этот грандиозный труд, равный по своему исключительному твор</w:t>
      </w:r>
      <w:r w:rsidRPr="005E6EC1">
        <w:rPr>
          <w:sz w:val="28"/>
        </w:rPr>
        <w:softHyphen/>
        <w:t>ческому богатству школам эпохи Возрождения.</w:t>
      </w:r>
    </w:p>
    <w:p w:rsidR="00953B05" w:rsidRPr="005E6EC1" w:rsidRDefault="00953B05" w:rsidP="00953B05">
      <w:pPr>
        <w:ind w:firstLine="709"/>
        <w:jc w:val="both"/>
        <w:rPr>
          <w:sz w:val="28"/>
        </w:rPr>
      </w:pPr>
      <w:r w:rsidRPr="005E6EC1">
        <w:rPr>
          <w:sz w:val="28"/>
        </w:rPr>
        <w:t xml:space="preserve">Одновременно или почти одновременно с </w:t>
      </w:r>
      <w:proofErr w:type="spellStart"/>
      <w:r w:rsidRPr="005E6EC1">
        <w:rPr>
          <w:sz w:val="28"/>
        </w:rPr>
        <w:t>Баухаузом</w:t>
      </w:r>
      <w:proofErr w:type="spellEnd"/>
      <w:r w:rsidRPr="005E6EC1">
        <w:rPr>
          <w:sz w:val="28"/>
        </w:rPr>
        <w:t xml:space="preserve"> возникают подоб</w:t>
      </w:r>
      <w:r w:rsidRPr="005E6EC1">
        <w:rPr>
          <w:sz w:val="28"/>
        </w:rPr>
        <w:softHyphen/>
        <w:t xml:space="preserve">ные объединения, ставящие перед собой сходные цели, в других странах. В Чехословакии в </w:t>
      </w:r>
      <w:smartTag w:uri="urn:schemas-microsoft-com:office:smarttags" w:element="metricconverter">
        <w:smartTagPr>
          <w:attr w:name="ProductID" w:val="1920 г"/>
        </w:smartTagPr>
        <w:r w:rsidRPr="005E6EC1">
          <w:rPr>
            <w:sz w:val="28"/>
          </w:rPr>
          <w:t>1920 г</w:t>
        </w:r>
      </w:smartTag>
      <w:r w:rsidRPr="005E6EC1">
        <w:rPr>
          <w:sz w:val="28"/>
        </w:rPr>
        <w:t>. организовался прогрессивный союз художников-конструктивистов «</w:t>
      </w:r>
      <w:proofErr w:type="spellStart"/>
      <w:r w:rsidRPr="005E6EC1">
        <w:rPr>
          <w:sz w:val="28"/>
        </w:rPr>
        <w:t>Девятсил</w:t>
      </w:r>
      <w:proofErr w:type="spellEnd"/>
      <w:r w:rsidRPr="005E6EC1">
        <w:rPr>
          <w:sz w:val="28"/>
        </w:rPr>
        <w:t xml:space="preserve">», по своим устремлениям близкий к </w:t>
      </w:r>
      <w:proofErr w:type="spellStart"/>
      <w:r w:rsidRPr="005E6EC1">
        <w:rPr>
          <w:sz w:val="28"/>
        </w:rPr>
        <w:t>Баухау</w:t>
      </w:r>
      <w:r w:rsidRPr="005E6EC1">
        <w:rPr>
          <w:sz w:val="28"/>
        </w:rPr>
        <w:softHyphen/>
        <w:t>зу</w:t>
      </w:r>
      <w:proofErr w:type="spellEnd"/>
      <w:r w:rsidRPr="005E6EC1">
        <w:rPr>
          <w:sz w:val="28"/>
        </w:rPr>
        <w:t>. Во Франции аккумулятором идей конструктивного формотворчества, единой функционально оправданной среды становится талантливый ар</w:t>
      </w:r>
      <w:r w:rsidRPr="005E6EC1">
        <w:rPr>
          <w:sz w:val="28"/>
        </w:rPr>
        <w:softHyphen/>
        <w:t xml:space="preserve">хитектор </w:t>
      </w:r>
      <w:proofErr w:type="spellStart"/>
      <w:r w:rsidRPr="005E6EC1">
        <w:rPr>
          <w:sz w:val="28"/>
        </w:rPr>
        <w:t>Ле</w:t>
      </w:r>
      <w:proofErr w:type="spellEnd"/>
      <w:r w:rsidRPr="005E6EC1">
        <w:rPr>
          <w:sz w:val="28"/>
        </w:rPr>
        <w:t xml:space="preserve"> Корбюзье, в США - архитектор Ф. Л. Райт.</w:t>
      </w:r>
    </w:p>
    <w:p w:rsidR="009E1036" w:rsidRDefault="009E1036"/>
    <w:sectPr w:rsidR="009E1036" w:rsidSect="002C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B05"/>
    <w:rsid w:val="002C30B8"/>
    <w:rsid w:val="004864EC"/>
    <w:rsid w:val="00906477"/>
    <w:rsid w:val="00953B05"/>
    <w:rsid w:val="009E1036"/>
    <w:rsid w:val="00EE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B8"/>
  </w:style>
  <w:style w:type="paragraph" w:styleId="2">
    <w:name w:val="heading 2"/>
    <w:basedOn w:val="a"/>
    <w:next w:val="a"/>
    <w:link w:val="20"/>
    <w:qFormat/>
    <w:rsid w:val="00953B0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B05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2594</Words>
  <Characters>14787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6</cp:revision>
  <dcterms:created xsi:type="dcterms:W3CDTF">2021-05-03T07:01:00Z</dcterms:created>
  <dcterms:modified xsi:type="dcterms:W3CDTF">2021-05-03T07:14:00Z</dcterms:modified>
</cp:coreProperties>
</file>