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560" w:rsidRPr="00C1283E" w:rsidRDefault="00C1283E">
      <w:pPr>
        <w:rPr>
          <w:b/>
          <w:sz w:val="30"/>
          <w:szCs w:val="30"/>
          <w:u w:val="single"/>
        </w:rPr>
      </w:pPr>
      <w:r w:rsidRPr="00C1283E">
        <w:rPr>
          <w:b/>
          <w:sz w:val="30"/>
          <w:szCs w:val="30"/>
          <w:u w:val="single"/>
        </w:rPr>
        <w:t>Физика, 2 курс.</w:t>
      </w:r>
    </w:p>
    <w:p w:rsidR="00C1283E" w:rsidRPr="00C1283E" w:rsidRDefault="00C1283E">
      <w:pPr>
        <w:rPr>
          <w:sz w:val="28"/>
          <w:szCs w:val="28"/>
        </w:rPr>
      </w:pPr>
      <w:r w:rsidRPr="00C1283E">
        <w:rPr>
          <w:sz w:val="28"/>
          <w:szCs w:val="28"/>
        </w:rPr>
        <w:t>Темы на неделю с 6 апреля по 10 апреля.</w:t>
      </w:r>
      <w:r>
        <w:rPr>
          <w:sz w:val="28"/>
          <w:szCs w:val="28"/>
        </w:rPr>
        <w:t xml:space="preserve"> </w:t>
      </w:r>
      <w:r w:rsidRPr="00C1283E">
        <w:rPr>
          <w:sz w:val="28"/>
          <w:szCs w:val="28"/>
        </w:rPr>
        <w:t>(по расписанию)</w:t>
      </w:r>
    </w:p>
    <w:p w:rsidR="00C1283E" w:rsidRPr="00C1283E" w:rsidRDefault="00C1283E">
      <w:pPr>
        <w:rPr>
          <w:sz w:val="28"/>
          <w:szCs w:val="28"/>
        </w:rPr>
      </w:pPr>
      <w:r w:rsidRPr="00C1283E">
        <w:rPr>
          <w:b/>
          <w:sz w:val="28"/>
          <w:szCs w:val="28"/>
        </w:rPr>
        <w:t>Первая тема:</w:t>
      </w:r>
      <w:r w:rsidRPr="00C1283E">
        <w:rPr>
          <w:sz w:val="28"/>
          <w:szCs w:val="28"/>
        </w:rPr>
        <w:t xml:space="preserve"> «Фотоны. Корпускулярно-волновой дуализм.»</w:t>
      </w:r>
    </w:p>
    <w:p w:rsidR="00C1283E" w:rsidRPr="00C1283E" w:rsidRDefault="00C1283E" w:rsidP="00C1283E">
      <w:pPr>
        <w:rPr>
          <w:sz w:val="28"/>
          <w:szCs w:val="28"/>
        </w:rPr>
      </w:pPr>
      <w:r w:rsidRPr="00C1283E">
        <w:rPr>
          <w:b/>
          <w:sz w:val="28"/>
          <w:szCs w:val="28"/>
        </w:rPr>
        <w:t>Д/З</w:t>
      </w:r>
      <w:r w:rsidRPr="00C1283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C1283E">
        <w:rPr>
          <w:sz w:val="28"/>
          <w:szCs w:val="28"/>
        </w:rPr>
        <w:t>Составить конспект по этой теме.</w:t>
      </w:r>
    </w:p>
    <w:p w:rsidR="00C1283E" w:rsidRPr="00C1283E" w:rsidRDefault="00C1283E" w:rsidP="00C1283E">
      <w:pPr>
        <w:rPr>
          <w:sz w:val="28"/>
          <w:szCs w:val="28"/>
        </w:rPr>
      </w:pPr>
      <w:r w:rsidRPr="00C1283E">
        <w:rPr>
          <w:sz w:val="28"/>
          <w:szCs w:val="28"/>
        </w:rPr>
        <w:t>Выучить основные правила.</w:t>
      </w:r>
    </w:p>
    <w:p w:rsidR="00C1283E" w:rsidRPr="00C1283E" w:rsidRDefault="00C1283E" w:rsidP="00C1283E">
      <w:pPr>
        <w:rPr>
          <w:sz w:val="28"/>
          <w:szCs w:val="28"/>
        </w:rPr>
      </w:pPr>
      <w:r w:rsidRPr="00C1283E">
        <w:rPr>
          <w:b/>
          <w:sz w:val="28"/>
          <w:szCs w:val="28"/>
        </w:rPr>
        <w:t>Вторая тема:</w:t>
      </w:r>
      <w:r w:rsidRPr="00C1283E">
        <w:rPr>
          <w:sz w:val="28"/>
          <w:szCs w:val="28"/>
        </w:rPr>
        <w:t xml:space="preserve"> «Давление света. Химическое действие света»</w:t>
      </w:r>
    </w:p>
    <w:p w:rsidR="00C1283E" w:rsidRPr="00C1283E" w:rsidRDefault="00C1283E" w:rsidP="00C1283E">
      <w:pPr>
        <w:rPr>
          <w:sz w:val="28"/>
          <w:szCs w:val="28"/>
        </w:rPr>
      </w:pPr>
      <w:r w:rsidRPr="00C1283E">
        <w:rPr>
          <w:b/>
          <w:sz w:val="28"/>
          <w:szCs w:val="28"/>
        </w:rPr>
        <w:t>Д/З</w:t>
      </w:r>
      <w:r w:rsidRPr="00C128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C1283E">
        <w:rPr>
          <w:sz w:val="28"/>
          <w:szCs w:val="28"/>
        </w:rPr>
        <w:t>Составить конспект по этой теме.</w:t>
      </w:r>
    </w:p>
    <w:p w:rsidR="00C1283E" w:rsidRPr="005E7D19" w:rsidRDefault="00C1283E" w:rsidP="00C1283E">
      <w:pPr>
        <w:rPr>
          <w:b/>
          <w:i/>
          <w:sz w:val="28"/>
          <w:szCs w:val="28"/>
        </w:rPr>
      </w:pPr>
      <w:r w:rsidRPr="005E7D19">
        <w:rPr>
          <w:b/>
          <w:i/>
          <w:sz w:val="28"/>
          <w:szCs w:val="28"/>
        </w:rPr>
        <w:t>Решить задачи на тему: «Уравнение Эйнштейна для фотоэффек</w:t>
      </w:r>
      <w:bookmarkStart w:id="0" w:name="_GoBack"/>
      <w:bookmarkEnd w:id="0"/>
      <w:r w:rsidRPr="005E7D19">
        <w:rPr>
          <w:b/>
          <w:i/>
          <w:sz w:val="28"/>
          <w:szCs w:val="28"/>
        </w:rPr>
        <w:t>та»</w:t>
      </w:r>
    </w:p>
    <w:p w:rsidR="00C1283E" w:rsidRPr="005E7D19" w:rsidRDefault="00C1283E" w:rsidP="00C1283E">
      <w:pPr>
        <w:rPr>
          <w:b/>
          <w:sz w:val="28"/>
          <w:szCs w:val="28"/>
        </w:rPr>
      </w:pPr>
      <w:r w:rsidRPr="005E7D19">
        <w:rPr>
          <w:b/>
          <w:sz w:val="28"/>
          <w:szCs w:val="28"/>
        </w:rPr>
        <w:t>1 Задача.</w:t>
      </w:r>
    </w:p>
    <w:p w:rsidR="00C1283E" w:rsidRDefault="00C1283E" w:rsidP="00C1283E">
      <w:pPr>
        <w:rPr>
          <w:sz w:val="28"/>
          <w:szCs w:val="28"/>
        </w:rPr>
      </w:pPr>
      <w:r w:rsidRPr="00C1283E">
        <w:rPr>
          <w:sz w:val="28"/>
          <w:szCs w:val="28"/>
        </w:rPr>
        <w:t xml:space="preserve">Длина волны красной границы фотоэффекта для некоторого металла составляет 307 </w:t>
      </w:r>
      <w:proofErr w:type="spellStart"/>
      <w:r w:rsidRPr="00C1283E">
        <w:rPr>
          <w:sz w:val="28"/>
          <w:szCs w:val="28"/>
        </w:rPr>
        <w:t>нм</w:t>
      </w:r>
      <w:proofErr w:type="spellEnd"/>
      <w:r w:rsidRPr="00C1283E">
        <w:rPr>
          <w:sz w:val="28"/>
          <w:szCs w:val="28"/>
        </w:rPr>
        <w:t>. Максимальная кинетическая энергия фотоэлектронов – 1 эВ. Найти отношение работы выхода электрона к энергии падающего фотона.</w:t>
      </w:r>
    </w:p>
    <w:p w:rsidR="00C1283E" w:rsidRPr="005E7D19" w:rsidRDefault="00C1283E" w:rsidP="00C1283E">
      <w:pPr>
        <w:rPr>
          <w:b/>
          <w:sz w:val="28"/>
          <w:szCs w:val="28"/>
        </w:rPr>
      </w:pPr>
      <w:r w:rsidRPr="005E7D19">
        <w:rPr>
          <w:b/>
          <w:sz w:val="28"/>
          <w:szCs w:val="28"/>
        </w:rPr>
        <w:t>2 Задача.</w:t>
      </w:r>
    </w:p>
    <w:p w:rsidR="00C1283E" w:rsidRPr="00C1283E" w:rsidRDefault="00C1283E" w:rsidP="00C1283E">
      <w:pPr>
        <w:rPr>
          <w:sz w:val="28"/>
          <w:szCs w:val="28"/>
        </w:rPr>
      </w:pPr>
      <w:r w:rsidRPr="00C1283E">
        <w:rPr>
          <w:sz w:val="28"/>
          <w:szCs w:val="28"/>
        </w:rPr>
        <w:t>Работа выхода электрона из металла составляет 4,28эВ. Найти граничную длину волны фотоэффекта.</w:t>
      </w:r>
    </w:p>
    <w:sectPr w:rsidR="00C1283E" w:rsidRPr="00C128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CFD"/>
    <w:rsid w:val="005E7D19"/>
    <w:rsid w:val="00780560"/>
    <w:rsid w:val="00C1283E"/>
    <w:rsid w:val="00F23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14D1A5-38E0-41B2-8EB2-0C9831E3B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2</cp:revision>
  <dcterms:created xsi:type="dcterms:W3CDTF">2020-04-05T19:06:00Z</dcterms:created>
  <dcterms:modified xsi:type="dcterms:W3CDTF">2020-04-05T19:17:00Z</dcterms:modified>
</cp:coreProperties>
</file>