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4D" w:rsidRDefault="00283050" w:rsidP="0036494D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Уч</w:t>
      </w:r>
      <w:r w:rsidR="00C902E7">
        <w:rPr>
          <w:b/>
          <w:bCs/>
          <w:i/>
          <w:iCs/>
          <w:color w:val="000000"/>
        </w:rPr>
        <w:t>убная</w:t>
      </w:r>
      <w:r w:rsidR="0036494D">
        <w:rPr>
          <w:b/>
          <w:bCs/>
          <w:i/>
          <w:iCs/>
          <w:color w:val="000000"/>
        </w:rPr>
        <w:t xml:space="preserve"> практика</w:t>
      </w:r>
    </w:p>
    <w:p w:rsidR="0036494D" w:rsidRDefault="0036494D" w:rsidP="0036494D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4 группа 2 курс.</w:t>
      </w:r>
    </w:p>
    <w:p w:rsidR="0036494D" w:rsidRDefault="00283050" w:rsidP="0036494D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24</w:t>
      </w:r>
      <w:r w:rsidR="0036494D">
        <w:rPr>
          <w:b/>
          <w:bCs/>
          <w:i/>
          <w:iCs/>
          <w:color w:val="000000"/>
        </w:rPr>
        <w:t>.04.2020год.</w:t>
      </w:r>
    </w:p>
    <w:p w:rsidR="0036494D" w:rsidRPr="00283050" w:rsidRDefault="0036494D" w:rsidP="00D907FA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36494D">
        <w:rPr>
          <w:b/>
          <w:bCs/>
          <w:iCs/>
          <w:color w:val="000000"/>
        </w:rPr>
        <w:t xml:space="preserve">Тема урока: </w:t>
      </w:r>
      <w:r w:rsidR="00283050" w:rsidRPr="00283050">
        <w:rPr>
          <w:b/>
          <w:bCs/>
          <w:iCs/>
          <w:color w:val="000000"/>
        </w:rPr>
        <w:t>Работа с различными носителями информации</w:t>
      </w:r>
    </w:p>
    <w:p w:rsidR="00283050" w:rsidRPr="006B08E6" w:rsidRDefault="00283050" w:rsidP="00283050">
      <w:pPr>
        <w:shd w:val="clear" w:color="auto" w:fill="FFFFFF"/>
        <w:ind w:firstLine="567"/>
        <w:jc w:val="both"/>
        <w:rPr>
          <w:color w:val="000000"/>
        </w:rPr>
      </w:pPr>
      <w:r w:rsidRPr="006B08E6">
        <w:rPr>
          <w:color w:val="000000"/>
        </w:rPr>
        <w:t>Носитель информации – физическая среда, непосредственно хранящая информацию. Основным носителем информации для человека является его собственная биологическая память (мозг человека). Собственную память человека можно назвать оперативной пам</w:t>
      </w:r>
      <w:r w:rsidRPr="006B08E6">
        <w:rPr>
          <w:color w:val="000000"/>
        </w:rPr>
        <w:t>я</w:t>
      </w:r>
      <w:r w:rsidRPr="006B08E6">
        <w:rPr>
          <w:color w:val="000000"/>
        </w:rPr>
        <w:t>тью. Здесь слово “оперативный” является синонимом слова “быстрый”. Заученные знания воспроизводятся человеком мгновенно. Собственную память мы еще можем назвать вну</w:t>
      </w:r>
      <w:r w:rsidRPr="006B08E6">
        <w:rPr>
          <w:color w:val="000000"/>
        </w:rPr>
        <w:t>т</w:t>
      </w:r>
      <w:r w:rsidRPr="006B08E6">
        <w:rPr>
          <w:color w:val="000000"/>
        </w:rPr>
        <w:t>ренней памятью, поскольку ее носитель – мозг – находится внутри нас.</w:t>
      </w:r>
    </w:p>
    <w:p w:rsidR="00283050" w:rsidRPr="006B08E6" w:rsidRDefault="00283050" w:rsidP="00283050">
      <w:pPr>
        <w:shd w:val="clear" w:color="auto" w:fill="FFFFFF"/>
        <w:ind w:firstLine="567"/>
        <w:jc w:val="both"/>
        <w:rPr>
          <w:color w:val="000000"/>
        </w:rPr>
      </w:pPr>
      <w:r w:rsidRPr="006B08E6">
        <w:rPr>
          <w:color w:val="000000"/>
        </w:rPr>
        <w:t>Носитель информации — строго определённая часть конкретной информационной системы, служащая для промежуточного хранения или передачи информации.</w:t>
      </w:r>
    </w:p>
    <w:p w:rsidR="00283050" w:rsidRPr="006B08E6" w:rsidRDefault="00283050" w:rsidP="00283050">
      <w:pPr>
        <w:shd w:val="clear" w:color="auto" w:fill="FFFFFF"/>
        <w:ind w:left="567"/>
        <w:jc w:val="both"/>
        <w:rPr>
          <w:color w:val="000000"/>
        </w:rPr>
      </w:pPr>
      <w:bookmarkStart w:id="0" w:name="_GoBack"/>
      <w:bookmarkEnd w:id="0"/>
      <w:r w:rsidRPr="006B08E6">
        <w:rPr>
          <w:b/>
          <w:bCs/>
          <w:color w:val="000000"/>
        </w:rPr>
        <w:t>Домашнее задание</w:t>
      </w:r>
      <w:r w:rsidRPr="006B08E6">
        <w:rPr>
          <w:color w:val="000000"/>
        </w:rPr>
        <w:t>:</w:t>
      </w:r>
    </w:p>
    <w:p w:rsidR="00283050" w:rsidRPr="006B08E6" w:rsidRDefault="00283050" w:rsidP="00C902E7">
      <w:pPr>
        <w:numPr>
          <w:ilvl w:val="2"/>
          <w:numId w:val="2"/>
        </w:numPr>
        <w:shd w:val="clear" w:color="auto" w:fill="FFFFFF"/>
        <w:tabs>
          <w:tab w:val="clear" w:pos="2160"/>
          <w:tab w:val="num" w:pos="851"/>
        </w:tabs>
        <w:ind w:left="0" w:firstLine="567"/>
        <w:jc w:val="both"/>
        <w:rPr>
          <w:color w:val="000000"/>
        </w:rPr>
      </w:pPr>
      <w:r w:rsidRPr="006B08E6">
        <w:rPr>
          <w:color w:val="000000"/>
        </w:rPr>
        <w:t>Опишите технологию производства лазерного диска по этапам.</w:t>
      </w:r>
    </w:p>
    <w:p w:rsidR="00283050" w:rsidRPr="006B08E6" w:rsidRDefault="00283050" w:rsidP="00C902E7">
      <w:pPr>
        <w:numPr>
          <w:ilvl w:val="2"/>
          <w:numId w:val="2"/>
        </w:numPr>
        <w:shd w:val="clear" w:color="auto" w:fill="FFFFFF"/>
        <w:tabs>
          <w:tab w:val="clear" w:pos="2160"/>
          <w:tab w:val="num" w:pos="851"/>
        </w:tabs>
        <w:ind w:left="0" w:firstLine="567"/>
        <w:jc w:val="both"/>
        <w:rPr>
          <w:color w:val="000000"/>
        </w:rPr>
      </w:pPr>
      <w:r w:rsidRPr="006B08E6">
        <w:rPr>
          <w:color w:val="000000"/>
        </w:rPr>
        <w:t>Для чего нужны «черные ящики» на борту самолетов, каково их устройство?</w:t>
      </w:r>
    </w:p>
    <w:p w:rsidR="00283050" w:rsidRPr="006B08E6" w:rsidRDefault="00283050" w:rsidP="00C902E7">
      <w:pPr>
        <w:numPr>
          <w:ilvl w:val="2"/>
          <w:numId w:val="2"/>
        </w:numPr>
        <w:shd w:val="clear" w:color="auto" w:fill="FFFFFF"/>
        <w:tabs>
          <w:tab w:val="clear" w:pos="2160"/>
          <w:tab w:val="num" w:pos="851"/>
        </w:tabs>
        <w:ind w:left="0" w:firstLine="567"/>
        <w:jc w:val="both"/>
        <w:rPr>
          <w:color w:val="000000"/>
        </w:rPr>
      </w:pPr>
      <w:r w:rsidRPr="006B08E6">
        <w:rPr>
          <w:color w:val="000000"/>
        </w:rPr>
        <w:t>Что такое чип, для чего используется, как производится?</w:t>
      </w:r>
    </w:p>
    <w:p w:rsidR="00283050" w:rsidRPr="006B08E6" w:rsidRDefault="00283050" w:rsidP="00C902E7">
      <w:pPr>
        <w:numPr>
          <w:ilvl w:val="2"/>
          <w:numId w:val="2"/>
        </w:numPr>
        <w:shd w:val="clear" w:color="auto" w:fill="FFFFFF"/>
        <w:tabs>
          <w:tab w:val="clear" w:pos="2160"/>
          <w:tab w:val="num" w:pos="851"/>
        </w:tabs>
        <w:ind w:left="0" w:firstLine="567"/>
        <w:jc w:val="both"/>
        <w:rPr>
          <w:color w:val="000000"/>
        </w:rPr>
      </w:pPr>
      <w:r w:rsidRPr="006B08E6">
        <w:rPr>
          <w:color w:val="000000"/>
        </w:rPr>
        <w:t>Как преобразятся носители информации в будущем?</w:t>
      </w:r>
    </w:p>
    <w:p w:rsidR="00283050" w:rsidRPr="006B08E6" w:rsidRDefault="00283050" w:rsidP="00283050">
      <w:pPr>
        <w:shd w:val="clear" w:color="auto" w:fill="FFFFFF"/>
        <w:ind w:firstLine="567"/>
        <w:jc w:val="both"/>
        <w:rPr>
          <w:color w:val="000000"/>
        </w:rPr>
      </w:pPr>
      <w:r w:rsidRPr="006B08E6">
        <w:rPr>
          <w:b/>
          <w:bCs/>
          <w:color w:val="000000"/>
        </w:rPr>
        <w:t>Самостоятельная работа</w:t>
      </w:r>
    </w:p>
    <w:p w:rsidR="00283050" w:rsidRPr="006B08E6" w:rsidRDefault="00283050" w:rsidP="00C902E7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ind w:left="0" w:firstLine="567"/>
        <w:jc w:val="both"/>
        <w:rPr>
          <w:color w:val="000000"/>
        </w:rPr>
      </w:pPr>
      <w:r w:rsidRPr="006B08E6">
        <w:rPr>
          <w:color w:val="000000"/>
        </w:rPr>
        <w:t xml:space="preserve">Создать на флэш-карте </w:t>
      </w:r>
      <w:proofErr w:type="spellStart"/>
      <w:r w:rsidRPr="006B08E6">
        <w:rPr>
          <w:color w:val="000000"/>
        </w:rPr>
        <w:t>памятиотчет</w:t>
      </w:r>
      <w:proofErr w:type="spellEnd"/>
      <w:r w:rsidRPr="006B08E6">
        <w:rPr>
          <w:color w:val="000000"/>
        </w:rPr>
        <w:t xml:space="preserve"> по практической работе в текстовом док</w:t>
      </w:r>
      <w:r w:rsidRPr="006B08E6">
        <w:rPr>
          <w:color w:val="000000"/>
        </w:rPr>
        <w:t>у</w:t>
      </w:r>
      <w:r w:rsidRPr="006B08E6">
        <w:rPr>
          <w:color w:val="000000"/>
        </w:rPr>
        <w:t>менте </w:t>
      </w:r>
      <w:proofErr w:type="spellStart"/>
      <w:r w:rsidRPr="006B08E6">
        <w:rPr>
          <w:color w:val="000000"/>
        </w:rPr>
        <w:t>Word</w:t>
      </w:r>
      <w:proofErr w:type="spellEnd"/>
      <w:r w:rsidRPr="006B08E6">
        <w:rPr>
          <w:color w:val="000000"/>
        </w:rPr>
        <w:t>,</w:t>
      </w:r>
    </w:p>
    <w:p w:rsidR="00283050" w:rsidRPr="006B08E6" w:rsidRDefault="00283050" w:rsidP="00C902E7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ind w:left="0" w:firstLine="567"/>
        <w:jc w:val="both"/>
        <w:rPr>
          <w:color w:val="000000"/>
        </w:rPr>
      </w:pPr>
      <w:r w:rsidRPr="006B08E6">
        <w:rPr>
          <w:color w:val="000000"/>
        </w:rPr>
        <w:t>Ответить на вопросы к заданиям. Сохранить документ в папке Носители инфо</w:t>
      </w:r>
      <w:r w:rsidRPr="006B08E6">
        <w:rPr>
          <w:color w:val="000000"/>
        </w:rPr>
        <w:t>р</w:t>
      </w:r>
      <w:r w:rsidRPr="006B08E6">
        <w:rPr>
          <w:color w:val="000000"/>
        </w:rPr>
        <w:t xml:space="preserve">мации, назвать его Отчет_ </w:t>
      </w:r>
      <w:proofErr w:type="spellStart"/>
      <w:r w:rsidRPr="006B08E6">
        <w:rPr>
          <w:color w:val="000000"/>
        </w:rPr>
        <w:t>прак_занятие</w:t>
      </w:r>
      <w:proofErr w:type="gramStart"/>
      <w:r w:rsidRPr="006B08E6">
        <w:rPr>
          <w:color w:val="000000"/>
        </w:rPr>
        <w:t>_Н</w:t>
      </w:r>
      <w:proofErr w:type="gramEnd"/>
      <w:r w:rsidRPr="006B08E6">
        <w:rPr>
          <w:color w:val="000000"/>
        </w:rPr>
        <w:t>осит_инф</w:t>
      </w:r>
      <w:proofErr w:type="spellEnd"/>
      <w:r w:rsidRPr="006B08E6">
        <w:rPr>
          <w:color w:val="000000"/>
        </w:rPr>
        <w:t>.</w:t>
      </w:r>
    </w:p>
    <w:p w:rsidR="00283050" w:rsidRPr="006B08E6" w:rsidRDefault="00283050" w:rsidP="00C902E7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ind w:left="0" w:firstLine="567"/>
        <w:jc w:val="both"/>
        <w:rPr>
          <w:color w:val="000000"/>
        </w:rPr>
      </w:pPr>
      <w:r w:rsidRPr="006B08E6">
        <w:rPr>
          <w:color w:val="000000"/>
        </w:rPr>
        <w:t>Перенести отчет с флэш-карты в Личную папку студента, с помощью приема п</w:t>
      </w:r>
      <w:r w:rsidRPr="006B08E6">
        <w:rPr>
          <w:color w:val="000000"/>
        </w:rPr>
        <w:t>е</w:t>
      </w:r>
      <w:r w:rsidRPr="006B08E6">
        <w:rPr>
          <w:color w:val="000000"/>
        </w:rPr>
        <w:t>ретаскивания мышью в Проводнике (Открыть папку диска С:, в левой части окна папки открыть Съемный </w:t>
      </w:r>
      <w:proofErr w:type="spellStart"/>
      <w:r w:rsidRPr="006B08E6">
        <w:rPr>
          <w:color w:val="000000"/>
        </w:rPr>
        <w:t>USBдиск</w:t>
      </w:r>
      <w:proofErr w:type="spellEnd"/>
      <w:r w:rsidRPr="006B08E6">
        <w:rPr>
          <w:color w:val="000000"/>
        </w:rPr>
        <w:t xml:space="preserve"> (Флэш-карту), выделить объект – отчет к практическому з</w:t>
      </w:r>
      <w:r w:rsidRPr="006B08E6">
        <w:rPr>
          <w:color w:val="000000"/>
        </w:rPr>
        <w:t>а</w:t>
      </w:r>
      <w:r w:rsidRPr="006B08E6">
        <w:rPr>
          <w:color w:val="000000"/>
        </w:rPr>
        <w:t>данию, перетащить мышью объект в папку диска</w:t>
      </w:r>
      <w:proofErr w:type="gramStart"/>
      <w:r w:rsidRPr="006B08E6">
        <w:rPr>
          <w:color w:val="000000"/>
        </w:rPr>
        <w:t xml:space="preserve"> С</w:t>
      </w:r>
      <w:proofErr w:type="gramEnd"/>
      <w:r w:rsidRPr="006B08E6">
        <w:rPr>
          <w:color w:val="000000"/>
        </w:rPr>
        <w:t>:</w:t>
      </w:r>
    </w:p>
    <w:p w:rsidR="00283050" w:rsidRPr="006B08E6" w:rsidRDefault="00283050" w:rsidP="00C902E7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ind w:left="0" w:firstLine="567"/>
        <w:jc w:val="both"/>
        <w:rPr>
          <w:color w:val="000000"/>
        </w:rPr>
      </w:pPr>
      <w:r w:rsidRPr="006B08E6">
        <w:rPr>
          <w:color w:val="000000"/>
        </w:rPr>
        <w:t>Извлечь флэш-карту из USB-порта, для этого на панели индикации, открыть окно скрытых значков</w:t>
      </w:r>
    </w:p>
    <w:p w:rsidR="00283050" w:rsidRPr="006B08E6" w:rsidRDefault="00283050" w:rsidP="00C902E7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ind w:left="0" w:firstLine="567"/>
        <w:jc w:val="both"/>
        <w:rPr>
          <w:color w:val="000000"/>
        </w:rPr>
      </w:pPr>
      <w:r w:rsidRPr="006B08E6">
        <w:rPr>
          <w:color w:val="000000"/>
        </w:rPr>
        <w:t>Щелкнуть по значку, затем выбрать команду</w:t>
      </w:r>
      <w:proofErr w:type="gramStart"/>
      <w:r w:rsidRPr="006B08E6">
        <w:rPr>
          <w:color w:val="000000"/>
        </w:rPr>
        <w:t xml:space="preserve"> И</w:t>
      </w:r>
      <w:proofErr w:type="gramEnd"/>
      <w:r w:rsidRPr="006B08E6">
        <w:rPr>
          <w:color w:val="000000"/>
        </w:rPr>
        <w:t>звлечь </w:t>
      </w:r>
      <w:proofErr w:type="spellStart"/>
      <w:r w:rsidRPr="006B08E6">
        <w:rPr>
          <w:color w:val="000000"/>
        </w:rPr>
        <w:t>USBдиск</w:t>
      </w:r>
      <w:proofErr w:type="spellEnd"/>
      <w:r w:rsidRPr="006B08E6">
        <w:rPr>
          <w:color w:val="000000"/>
        </w:rPr>
        <w:t>, таким образом достигается безопасное извлечение устройства.</w:t>
      </w:r>
    </w:p>
    <w:p w:rsidR="00283050" w:rsidRPr="006B08E6" w:rsidRDefault="00283050" w:rsidP="00C902E7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ind w:left="0" w:firstLine="567"/>
        <w:jc w:val="both"/>
        <w:rPr>
          <w:color w:val="000000"/>
        </w:rPr>
      </w:pPr>
      <w:r w:rsidRPr="006B08E6">
        <w:rPr>
          <w:color w:val="000000"/>
        </w:rPr>
        <w:t xml:space="preserve">Открыть отчет к практическому заданию в личной папке на диске </w:t>
      </w:r>
      <w:proofErr w:type="gramStart"/>
      <w:r w:rsidRPr="006B08E6">
        <w:rPr>
          <w:color w:val="000000"/>
        </w:rPr>
        <w:t>С</w:t>
      </w:r>
      <w:proofErr w:type="gramEnd"/>
      <w:r w:rsidRPr="006B08E6">
        <w:rPr>
          <w:color w:val="000000"/>
        </w:rPr>
        <w:t>:,</w:t>
      </w:r>
    </w:p>
    <w:p w:rsidR="00283050" w:rsidRPr="006B08E6" w:rsidRDefault="00283050" w:rsidP="00C902E7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ind w:left="0" w:firstLine="567"/>
        <w:jc w:val="both"/>
        <w:rPr>
          <w:color w:val="000000"/>
        </w:rPr>
      </w:pPr>
      <w:r w:rsidRPr="006B08E6">
        <w:rPr>
          <w:color w:val="000000"/>
        </w:rPr>
        <w:t>Вставить верхний колонтитул в документе (Вставка-Колонтитул), в котором ук</w:t>
      </w:r>
      <w:r w:rsidRPr="006B08E6">
        <w:rPr>
          <w:color w:val="000000"/>
        </w:rPr>
        <w:t>а</w:t>
      </w:r>
      <w:r w:rsidRPr="006B08E6">
        <w:rPr>
          <w:color w:val="000000"/>
        </w:rPr>
        <w:t>зать фамилию и группу студента, отправить документ на печать. (Файл-Печать)</w:t>
      </w:r>
      <w:proofErr w:type="gramStart"/>
      <w:r w:rsidRPr="006B08E6">
        <w:rPr>
          <w:color w:val="000000"/>
        </w:rPr>
        <w:t xml:space="preserve"> .</w:t>
      </w:r>
      <w:proofErr w:type="gramEnd"/>
    </w:p>
    <w:p w:rsidR="00D907FA" w:rsidRPr="00D907FA" w:rsidRDefault="0036494D" w:rsidP="0028305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6494D">
        <w:rPr>
          <w:b/>
          <w:bCs/>
          <w:iCs/>
          <w:color w:val="000000"/>
        </w:rPr>
        <w:t xml:space="preserve">Мастер </w:t>
      </w:r>
      <w:proofErr w:type="gramStart"/>
      <w:r w:rsidRPr="0036494D">
        <w:rPr>
          <w:b/>
          <w:bCs/>
          <w:iCs/>
          <w:color w:val="000000"/>
        </w:rPr>
        <w:t>п</w:t>
      </w:r>
      <w:proofErr w:type="gramEnd"/>
      <w:r w:rsidRPr="0036494D">
        <w:rPr>
          <w:b/>
          <w:bCs/>
          <w:iCs/>
          <w:color w:val="000000"/>
        </w:rPr>
        <w:t>/о:</w:t>
      </w:r>
      <w:r>
        <w:rPr>
          <w:b/>
          <w:bCs/>
          <w:i/>
          <w:iCs/>
          <w:color w:val="000000"/>
        </w:rPr>
        <w:t xml:space="preserve"> </w:t>
      </w:r>
      <w:r w:rsidRPr="0021179B">
        <w:rPr>
          <w:rFonts w:ascii="Monotype Corsiva" w:hAnsi="Monotype Corsiva"/>
          <w:i/>
          <w:sz w:val="40"/>
          <w:szCs w:val="40"/>
        </w:rPr>
        <w:t>Алиева Ф.Г.</w:t>
      </w:r>
    </w:p>
    <w:p w:rsidR="00D907FA" w:rsidRPr="00D907FA" w:rsidRDefault="00D907FA" w:rsidP="00D907F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sectPr w:rsidR="00D907FA" w:rsidRPr="00D907FA" w:rsidSect="008D2B4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8CF"/>
    <w:multiLevelType w:val="multilevel"/>
    <w:tmpl w:val="8C30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47ED7"/>
    <w:multiLevelType w:val="multilevel"/>
    <w:tmpl w:val="9724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B4010"/>
    <w:multiLevelType w:val="multilevel"/>
    <w:tmpl w:val="EFA2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51"/>
    <w:rsid w:val="000023F0"/>
    <w:rsid w:val="00011044"/>
    <w:rsid w:val="000126AD"/>
    <w:rsid w:val="00017776"/>
    <w:rsid w:val="00084EE2"/>
    <w:rsid w:val="000929D7"/>
    <w:rsid w:val="000979B8"/>
    <w:rsid w:val="000A6579"/>
    <w:rsid w:val="000B2A18"/>
    <w:rsid w:val="000D02C5"/>
    <w:rsid w:val="000E6A5D"/>
    <w:rsid w:val="00124464"/>
    <w:rsid w:val="00160A8B"/>
    <w:rsid w:val="001A27D4"/>
    <w:rsid w:val="001B0EFC"/>
    <w:rsid w:val="001C09CB"/>
    <w:rsid w:val="001D7692"/>
    <w:rsid w:val="001E333C"/>
    <w:rsid w:val="001E402A"/>
    <w:rsid w:val="0021179B"/>
    <w:rsid w:val="002570D9"/>
    <w:rsid w:val="00267FC9"/>
    <w:rsid w:val="00283050"/>
    <w:rsid w:val="00283EE5"/>
    <w:rsid w:val="0029355D"/>
    <w:rsid w:val="002C60F5"/>
    <w:rsid w:val="002D02AB"/>
    <w:rsid w:val="002D51AB"/>
    <w:rsid w:val="002D76A7"/>
    <w:rsid w:val="002E0056"/>
    <w:rsid w:val="0031195A"/>
    <w:rsid w:val="003421FF"/>
    <w:rsid w:val="00342BF6"/>
    <w:rsid w:val="00353703"/>
    <w:rsid w:val="00357672"/>
    <w:rsid w:val="003628CF"/>
    <w:rsid w:val="0036494D"/>
    <w:rsid w:val="00383384"/>
    <w:rsid w:val="003D5FEB"/>
    <w:rsid w:val="003E134F"/>
    <w:rsid w:val="00427A97"/>
    <w:rsid w:val="00432A10"/>
    <w:rsid w:val="00444911"/>
    <w:rsid w:val="00474154"/>
    <w:rsid w:val="004D08AF"/>
    <w:rsid w:val="004E0D5B"/>
    <w:rsid w:val="0051257F"/>
    <w:rsid w:val="00524FC7"/>
    <w:rsid w:val="00586D56"/>
    <w:rsid w:val="00597D16"/>
    <w:rsid w:val="005E0C16"/>
    <w:rsid w:val="00614E13"/>
    <w:rsid w:val="00643751"/>
    <w:rsid w:val="00664640"/>
    <w:rsid w:val="0067041E"/>
    <w:rsid w:val="006A3EBE"/>
    <w:rsid w:val="006C4887"/>
    <w:rsid w:val="006C79FD"/>
    <w:rsid w:val="006D7104"/>
    <w:rsid w:val="006E5CA8"/>
    <w:rsid w:val="00712543"/>
    <w:rsid w:val="00716CD8"/>
    <w:rsid w:val="007319C8"/>
    <w:rsid w:val="00771628"/>
    <w:rsid w:val="0078629D"/>
    <w:rsid w:val="007926C9"/>
    <w:rsid w:val="007A1DAD"/>
    <w:rsid w:val="007B0614"/>
    <w:rsid w:val="007C286A"/>
    <w:rsid w:val="007D0E95"/>
    <w:rsid w:val="007E3968"/>
    <w:rsid w:val="00824E37"/>
    <w:rsid w:val="00844C85"/>
    <w:rsid w:val="00876520"/>
    <w:rsid w:val="008A373C"/>
    <w:rsid w:val="008B1467"/>
    <w:rsid w:val="008C3407"/>
    <w:rsid w:val="008C4C18"/>
    <w:rsid w:val="008D2B4C"/>
    <w:rsid w:val="008E651F"/>
    <w:rsid w:val="008F1F92"/>
    <w:rsid w:val="008F79DA"/>
    <w:rsid w:val="009224DA"/>
    <w:rsid w:val="009B5927"/>
    <w:rsid w:val="009C2DC2"/>
    <w:rsid w:val="009C547A"/>
    <w:rsid w:val="00A450BA"/>
    <w:rsid w:val="00AC316B"/>
    <w:rsid w:val="00AE0A3F"/>
    <w:rsid w:val="00AE674C"/>
    <w:rsid w:val="00B166BD"/>
    <w:rsid w:val="00B25CA2"/>
    <w:rsid w:val="00B262CF"/>
    <w:rsid w:val="00B34E05"/>
    <w:rsid w:val="00B87DDF"/>
    <w:rsid w:val="00BA14B3"/>
    <w:rsid w:val="00BB6650"/>
    <w:rsid w:val="00C034B0"/>
    <w:rsid w:val="00C23ABB"/>
    <w:rsid w:val="00C27EED"/>
    <w:rsid w:val="00C77D96"/>
    <w:rsid w:val="00C902E7"/>
    <w:rsid w:val="00C96621"/>
    <w:rsid w:val="00CC2570"/>
    <w:rsid w:val="00CF1E84"/>
    <w:rsid w:val="00D209D0"/>
    <w:rsid w:val="00D22E90"/>
    <w:rsid w:val="00D303B0"/>
    <w:rsid w:val="00D40F51"/>
    <w:rsid w:val="00D5356A"/>
    <w:rsid w:val="00D907FA"/>
    <w:rsid w:val="00DA1AFB"/>
    <w:rsid w:val="00DA5AB1"/>
    <w:rsid w:val="00DA677F"/>
    <w:rsid w:val="00DB5733"/>
    <w:rsid w:val="00DD5A02"/>
    <w:rsid w:val="00E074EE"/>
    <w:rsid w:val="00E32E3F"/>
    <w:rsid w:val="00E6771D"/>
    <w:rsid w:val="00EB45A3"/>
    <w:rsid w:val="00EC5E48"/>
    <w:rsid w:val="00EE1AE7"/>
    <w:rsid w:val="00EE4F6E"/>
    <w:rsid w:val="00EE6AA4"/>
    <w:rsid w:val="00F27A54"/>
    <w:rsid w:val="00F33451"/>
    <w:rsid w:val="00F406E7"/>
    <w:rsid w:val="00F434F9"/>
    <w:rsid w:val="00F504A2"/>
    <w:rsid w:val="00F9493A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056"/>
    <w:pPr>
      <w:keepNext/>
      <w:spacing w:before="240" w:after="60" w:line="360" w:lineRule="auto"/>
      <w:ind w:firstLine="720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5C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966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4E0D5B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rsid w:val="002D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D51A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E6A5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E6A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E5CA8"/>
    <w:rPr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6E5CA8"/>
    <w:rPr>
      <w:color w:val="0000FF"/>
      <w:u w:val="single"/>
    </w:rPr>
  </w:style>
  <w:style w:type="paragraph" w:customStyle="1" w:styleId="11">
    <w:name w:val="Звичайний1"/>
    <w:rsid w:val="004D08AF"/>
    <w:pPr>
      <w:spacing w:before="100" w:after="100"/>
    </w:pPr>
    <w:rPr>
      <w:snapToGrid w:val="0"/>
      <w:sz w:val="24"/>
    </w:rPr>
  </w:style>
  <w:style w:type="paragraph" w:customStyle="1" w:styleId="12">
    <w:name w:val="Обычный1"/>
    <w:rsid w:val="00771628"/>
    <w:pPr>
      <w:spacing w:before="100" w:after="100"/>
    </w:pPr>
    <w:rPr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2E0056"/>
    <w:rPr>
      <w:rFonts w:ascii="Cambria" w:hAnsi="Cambria"/>
      <w:b/>
      <w:bCs/>
      <w:color w:val="000000"/>
      <w:kern w:val="32"/>
      <w:sz w:val="32"/>
      <w:szCs w:val="32"/>
    </w:rPr>
  </w:style>
  <w:style w:type="paragraph" w:styleId="a9">
    <w:name w:val="Body Text Indent"/>
    <w:basedOn w:val="a"/>
    <w:link w:val="aa"/>
    <w:rsid w:val="002E0056"/>
    <w:pPr>
      <w:spacing w:after="120" w:line="360" w:lineRule="auto"/>
      <w:ind w:left="283" w:firstLine="72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E0056"/>
    <w:rPr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966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Emphasis"/>
    <w:basedOn w:val="a0"/>
    <w:uiPriority w:val="20"/>
    <w:qFormat/>
    <w:rsid w:val="00C966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056"/>
    <w:pPr>
      <w:keepNext/>
      <w:spacing w:before="240" w:after="60" w:line="360" w:lineRule="auto"/>
      <w:ind w:firstLine="720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5C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966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4E0D5B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rsid w:val="002D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D51A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E6A5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E6A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E5CA8"/>
    <w:rPr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6E5CA8"/>
    <w:rPr>
      <w:color w:val="0000FF"/>
      <w:u w:val="single"/>
    </w:rPr>
  </w:style>
  <w:style w:type="paragraph" w:customStyle="1" w:styleId="11">
    <w:name w:val="Звичайний1"/>
    <w:rsid w:val="004D08AF"/>
    <w:pPr>
      <w:spacing w:before="100" w:after="100"/>
    </w:pPr>
    <w:rPr>
      <w:snapToGrid w:val="0"/>
      <w:sz w:val="24"/>
    </w:rPr>
  </w:style>
  <w:style w:type="paragraph" w:customStyle="1" w:styleId="12">
    <w:name w:val="Обычный1"/>
    <w:rsid w:val="00771628"/>
    <w:pPr>
      <w:spacing w:before="100" w:after="100"/>
    </w:pPr>
    <w:rPr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2E0056"/>
    <w:rPr>
      <w:rFonts w:ascii="Cambria" w:hAnsi="Cambria"/>
      <w:b/>
      <w:bCs/>
      <w:color w:val="000000"/>
      <w:kern w:val="32"/>
      <w:sz w:val="32"/>
      <w:szCs w:val="32"/>
    </w:rPr>
  </w:style>
  <w:style w:type="paragraph" w:styleId="a9">
    <w:name w:val="Body Text Indent"/>
    <w:basedOn w:val="a"/>
    <w:link w:val="aa"/>
    <w:rsid w:val="002E0056"/>
    <w:pPr>
      <w:spacing w:after="120" w:line="360" w:lineRule="auto"/>
      <w:ind w:left="283" w:firstLine="72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E0056"/>
    <w:rPr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966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Emphasis"/>
    <w:basedOn w:val="a0"/>
    <w:uiPriority w:val="20"/>
    <w:qFormat/>
    <w:rsid w:val="00C96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95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УРОКА</vt:lpstr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УРОКА</dc:title>
  <dc:creator>я</dc:creator>
  <cp:lastModifiedBy>Ассалам</cp:lastModifiedBy>
  <cp:revision>4</cp:revision>
  <cp:lastPrinted>2019-09-30T18:59:00Z</cp:lastPrinted>
  <dcterms:created xsi:type="dcterms:W3CDTF">2020-04-18T15:24:00Z</dcterms:created>
  <dcterms:modified xsi:type="dcterms:W3CDTF">2020-04-18T15:44:00Z</dcterms:modified>
</cp:coreProperties>
</file>