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20" w:rsidRDefault="007B7C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язык.</w:t>
      </w:r>
    </w:p>
    <w:p w:rsidR="004C5176" w:rsidRPr="004C5176" w:rsidRDefault="004C51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Гр.№7,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курс.</w:t>
      </w:r>
    </w:p>
    <w:p w:rsidR="002D35C1" w:rsidRPr="009B2EB8" w:rsidRDefault="009B2E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EB8">
        <w:rPr>
          <w:rFonts w:ascii="Times New Roman" w:hAnsi="Times New Roman" w:cs="Times New Roman"/>
          <w:b/>
          <w:i/>
          <w:sz w:val="28"/>
          <w:szCs w:val="28"/>
        </w:rPr>
        <w:t>27.04.2020г.</w:t>
      </w:r>
    </w:p>
    <w:p w:rsidR="009B2EB8" w:rsidRDefault="009B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"Написание личных окончаний, суффиксов глаголов".</w:t>
      </w:r>
    </w:p>
    <w:p w:rsidR="009B2EB8" w:rsidRPr="009B2EB8" w:rsidRDefault="009B2EB8" w:rsidP="009B2E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2EB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812E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B2EB8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9B2EB8" w:rsidRDefault="009B2EB8" w:rsidP="009B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"Написание личных окончаний, суффиксов глаголов".</w:t>
      </w:r>
    </w:p>
    <w:p w:rsidR="009B2EB8" w:rsidRPr="009B2EB8" w:rsidRDefault="009B2EB8">
      <w:pPr>
        <w:rPr>
          <w:rFonts w:ascii="Times New Roman" w:hAnsi="Times New Roman" w:cs="Times New Roman"/>
          <w:i/>
          <w:sz w:val="28"/>
          <w:szCs w:val="28"/>
        </w:rPr>
      </w:pPr>
      <w:r w:rsidRPr="009B2EB8">
        <w:rPr>
          <w:rFonts w:ascii="Times New Roman" w:hAnsi="Times New Roman" w:cs="Times New Roman"/>
          <w:i/>
          <w:sz w:val="28"/>
          <w:szCs w:val="28"/>
        </w:rPr>
        <w:t>Домашнее задание</w:t>
      </w:r>
    </w:p>
    <w:p w:rsidR="009B2EB8" w:rsidRDefault="009B2EB8" w:rsidP="009B2EB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2E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79-81, упр.99.</w:t>
      </w:r>
    </w:p>
    <w:p w:rsidR="009B2EB8" w:rsidRPr="00D812E0" w:rsidRDefault="009B2EB8" w:rsidP="009B2EB8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color w:val="FFFFFF" w:themeColor="background1"/>
          <w:sz w:val="28"/>
          <w:szCs w:val="28"/>
        </w:rPr>
      </w:pPr>
      <w:r w:rsidRPr="00D812E0">
        <w:rPr>
          <w:rStyle w:val="c14"/>
          <w:b/>
          <w:bCs/>
          <w:color w:val="000000" w:themeColor="text1"/>
          <w:sz w:val="28"/>
          <w:szCs w:val="28"/>
          <w:shd w:val="clear" w:color="auto" w:fill="E5E5E5"/>
        </w:rPr>
        <w:t>Тест по теме «Правописание глаголов»</w:t>
      </w:r>
    </w:p>
    <w:p w:rsidR="009B2EB8" w:rsidRPr="00D812E0" w:rsidRDefault="009B2EB8" w:rsidP="009B2EB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 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1.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пишется Ь?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делает...ся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мне не нравит...ся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будет строит...ся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крапива жалит...ся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2.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не пишется Ь?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не могу взят...ся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будет старат...ся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не хочу злит...ся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прут гнет...ся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3.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пишется Ь?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болт закрепит...ся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больной лечит...ся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вопрос выяснит...ся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надо распорядит...ся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4.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не пишется Ь?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Мечта может осуществит...ся.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Дождь должен прекратит...ся.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Он ни к кому не обратит...ся.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Ученик не может сосредоточит...ся.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5.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слове пишется буква И?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ты бор...шься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мы накол...м дров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лицо пыш...т здоровьем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мы высп...мся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6.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слове пишется буква Е?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белье полощ...тся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терп...шь боль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никого не обид...т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lastRenderedPageBreak/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вы все предвид...те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7.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слове пишется буква И?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куст вян...т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все забуд...тся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увид...л друга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калачом не заман...шь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8.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слове пишется буква И?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тяжело дыш...т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проща...мся молча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стел...т постель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ничего не увид...ли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9.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слове пишется буква Ю?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они мел...т кофе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крупы порт...тся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они справ...тся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занятия оконч...тся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10.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B каком слове пишется буква Я?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они распор...т швы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родители хлопоч...т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они ма...тся без дела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дети стро...т дом из песка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11.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пишется И?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ты скоро выздорове...шь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собака ла...т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ночь дыш...т прохладой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ветер ве...т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12.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пишется А?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они ни на что не наде...тся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они услыш...т твой голос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всей правды тебе не скаж...т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колыш...тся травы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13.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в глаголе пишется Е?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война многих осирот...ла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воздух нас опьян...л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повесел...л ребят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край обезлюд...л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14.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в глаголе пишется И?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поместье обедн...ло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я обессил...л от тяжкого труда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солдат обескров...л от раны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голод ослаб...л организм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15.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глагол имеет суффикс -ЫВА-?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завед...вать отделом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оправд...вать друга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исповед...вать христианство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lastRenderedPageBreak/>
        <w:t>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завид...вать согласию</w:t>
      </w:r>
    </w:p>
    <w:p w:rsidR="009B2EB8" w:rsidRPr="00D812E0" w:rsidRDefault="009B2EB8" w:rsidP="009B2EB8">
      <w:pPr>
        <w:pStyle w:val="c6"/>
        <w:shd w:val="clear" w:color="auto" w:fill="FFFFFF"/>
        <w:spacing w:before="0" w:beforeAutospacing="0" w:after="0" w:afterAutospacing="0"/>
        <w:ind w:left="107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16.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</w:t>
      </w:r>
      <w:r w:rsidRPr="00D812E0">
        <w:rPr>
          <w:rStyle w:val="c1"/>
          <w:b/>
          <w:bCs/>
          <w:color w:val="000000" w:themeColor="text1"/>
          <w:sz w:val="28"/>
          <w:szCs w:val="28"/>
          <w:shd w:val="clear" w:color="auto" w:fill="E5E5E5"/>
        </w:rPr>
        <w:t>В каком варианте глагол имеет суффикс -ОВА-?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1)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испыт...вать печаль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2)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приз...вать к примирению</w:t>
      </w:r>
    </w:p>
    <w:p w:rsidR="009B2EB8" w:rsidRPr="00D812E0" w:rsidRDefault="009B2EB8" w:rsidP="009B2EB8">
      <w:pPr>
        <w:pStyle w:val="c4"/>
        <w:shd w:val="clear" w:color="auto" w:fill="FFFFFF"/>
        <w:spacing w:before="0" w:beforeAutospacing="0" w:after="0" w:afterAutospacing="0"/>
        <w:ind w:left="1430" w:hanging="360"/>
        <w:jc w:val="both"/>
        <w:rPr>
          <w:color w:val="000000" w:themeColor="text1"/>
          <w:sz w:val="28"/>
          <w:szCs w:val="28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3)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задум...ваться над своей судьбой</w:t>
      </w:r>
    </w:p>
    <w:p w:rsidR="009B2EB8" w:rsidRDefault="009B2EB8" w:rsidP="009B2EB8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  <w:shd w:val="clear" w:color="auto" w:fill="E5E5E5"/>
        </w:rPr>
      </w:pPr>
      <w:r w:rsidRPr="00D812E0">
        <w:rPr>
          <w:rStyle w:val="c3"/>
          <w:color w:val="000000" w:themeColor="text1"/>
          <w:sz w:val="28"/>
          <w:szCs w:val="28"/>
          <w:shd w:val="clear" w:color="auto" w:fill="E5E5E5"/>
        </w:rPr>
        <w:t>      4)</w:t>
      </w:r>
      <w:r w:rsidRPr="00D812E0">
        <w:rPr>
          <w:rStyle w:val="c2"/>
          <w:color w:val="000000" w:themeColor="text1"/>
          <w:sz w:val="28"/>
          <w:szCs w:val="28"/>
          <w:shd w:val="clear" w:color="auto" w:fill="E5E5E5"/>
        </w:rPr>
        <w:t>      </w:t>
      </w:r>
      <w:r w:rsidRPr="00D812E0">
        <w:rPr>
          <w:rStyle w:val="c0"/>
          <w:color w:val="000000" w:themeColor="text1"/>
          <w:sz w:val="28"/>
          <w:szCs w:val="28"/>
          <w:shd w:val="clear" w:color="auto" w:fill="E5E5E5"/>
        </w:rPr>
        <w:t>попроб...вать заглянуть в будущее</w:t>
      </w:r>
    </w:p>
    <w:p w:rsidR="00D812E0" w:rsidRDefault="00D812E0" w:rsidP="009B2EB8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  <w:shd w:val="clear" w:color="auto" w:fill="E5E5E5"/>
        </w:rPr>
      </w:pPr>
    </w:p>
    <w:p w:rsidR="00D812E0" w:rsidRDefault="00D812E0" w:rsidP="009B2EB8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  <w:shd w:val="clear" w:color="auto" w:fill="E5E5E5"/>
        </w:rPr>
      </w:pPr>
    </w:p>
    <w:p w:rsidR="00155592" w:rsidRPr="00155592" w:rsidRDefault="00155592" w:rsidP="0015559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 w:themeColor="text1"/>
          <w:sz w:val="28"/>
          <w:szCs w:val="28"/>
          <w:shd w:val="clear" w:color="auto" w:fill="E5E5E5"/>
        </w:rPr>
      </w:pPr>
      <w:r w:rsidRPr="00155592">
        <w:rPr>
          <w:rStyle w:val="c0"/>
          <w:b/>
          <w:color w:val="000000" w:themeColor="text1"/>
          <w:sz w:val="28"/>
          <w:szCs w:val="28"/>
          <w:shd w:val="clear" w:color="auto" w:fill="E5E5E5"/>
        </w:rPr>
        <w:t>Литература</w:t>
      </w:r>
    </w:p>
    <w:p w:rsidR="00D812E0" w:rsidRDefault="00D812E0" w:rsidP="009B2EB8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  <w:shd w:val="clear" w:color="auto" w:fill="E5E5E5"/>
        </w:rPr>
      </w:pPr>
    </w:p>
    <w:p w:rsidR="00D812E0" w:rsidRPr="00D812E0" w:rsidRDefault="00D812E0" w:rsidP="00D812E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b/>
          <w:i/>
          <w:color w:val="000000" w:themeColor="text1"/>
          <w:sz w:val="28"/>
          <w:szCs w:val="28"/>
        </w:rPr>
      </w:pPr>
      <w:r w:rsidRPr="00D812E0"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  <w:t>29.04.2020г.</w:t>
      </w:r>
    </w:p>
    <w:p w:rsidR="00D812E0" w:rsidRDefault="00D812E0" w:rsidP="009B2EB8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  <w:shd w:val="clear" w:color="auto" w:fill="E5E5E5"/>
        </w:rPr>
      </w:pPr>
    </w:p>
    <w:p w:rsidR="00D812E0" w:rsidRDefault="00D812E0" w:rsidP="00D812E0">
      <w:pPr>
        <w:pStyle w:val="c7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 xml:space="preserve"> Тема: "Ф.И.Тютчев. Личность и судьба поэта".</w:t>
      </w:r>
    </w:p>
    <w:p w:rsidR="00D812E0" w:rsidRPr="00D812E0" w:rsidRDefault="00D812E0" w:rsidP="00D812E0">
      <w:pPr>
        <w:pStyle w:val="c7"/>
        <w:shd w:val="clear" w:color="auto" w:fill="FFFFFF" w:themeFill="background1"/>
        <w:spacing w:before="0" w:beforeAutospacing="0" w:after="0" w:afterAutospacing="0"/>
        <w:ind w:firstLine="710"/>
        <w:jc w:val="both"/>
        <w:rPr>
          <w:rStyle w:val="c0"/>
          <w:color w:val="FFFFFF" w:themeColor="background1"/>
          <w:sz w:val="28"/>
          <w:szCs w:val="28"/>
          <w:shd w:val="clear" w:color="auto" w:fill="E5E5E5"/>
        </w:rPr>
      </w:pPr>
    </w:p>
    <w:p w:rsidR="00D812E0" w:rsidRDefault="00D812E0" w:rsidP="00D812E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</w:pPr>
      <w:r w:rsidRPr="00D812E0"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  <w:t>29.04.2020г.</w:t>
      </w:r>
    </w:p>
    <w:p w:rsidR="00155592" w:rsidRDefault="00155592" w:rsidP="00D812E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</w:pPr>
    </w:p>
    <w:p w:rsidR="00D812E0" w:rsidRDefault="00D812E0" w:rsidP="00D812E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Тема: "Художественные особенности лирики Ф.И.Тютчева.</w:t>
      </w:r>
    </w:p>
    <w:p w:rsidR="00D812E0" w:rsidRPr="00D812E0" w:rsidRDefault="00D812E0" w:rsidP="00D812E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 w:themeColor="text1"/>
          <w:sz w:val="28"/>
          <w:szCs w:val="28"/>
        </w:rPr>
      </w:pPr>
    </w:p>
    <w:p w:rsidR="00D812E0" w:rsidRDefault="00D812E0" w:rsidP="00D812E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  <w:t>30</w:t>
      </w:r>
      <w:r w:rsidRPr="00D812E0"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  <w:t>.04.2020г.</w:t>
      </w:r>
    </w:p>
    <w:p w:rsidR="00D812E0" w:rsidRDefault="00D812E0" w:rsidP="00D812E0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i/>
          <w:color w:val="000000" w:themeColor="text1"/>
          <w:sz w:val="28"/>
          <w:szCs w:val="28"/>
          <w:shd w:val="clear" w:color="auto" w:fill="E5E5E5"/>
        </w:rPr>
      </w:pPr>
    </w:p>
    <w:p w:rsidR="009B2EB8" w:rsidRDefault="00D812E0" w:rsidP="009B2EB8">
      <w:pPr>
        <w:rPr>
          <w:rStyle w:val="c0"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Тема: "Художественные особенности лирики Ф.И.Тютчева</w:t>
      </w:r>
      <w:r w:rsidR="00155592">
        <w:rPr>
          <w:rStyle w:val="c0"/>
          <w:color w:val="000000" w:themeColor="text1"/>
          <w:sz w:val="28"/>
          <w:szCs w:val="28"/>
          <w:shd w:val="clear" w:color="auto" w:fill="E5E5E5"/>
        </w:rPr>
        <w:t>.</w:t>
      </w:r>
    </w:p>
    <w:p w:rsidR="00155592" w:rsidRDefault="00155592" w:rsidP="009B2EB8">
      <w:pPr>
        <w:rPr>
          <w:rStyle w:val="c0"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Домашнее задание.</w:t>
      </w:r>
    </w:p>
    <w:p w:rsidR="00155592" w:rsidRDefault="00155592" w:rsidP="009B2EB8">
      <w:pPr>
        <w:rPr>
          <w:rStyle w:val="c0"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1.Выполните письменный анализ стихотворения "</w:t>
      </w:r>
      <w:r>
        <w:rPr>
          <w:rStyle w:val="c0"/>
          <w:color w:val="000000" w:themeColor="text1"/>
          <w:sz w:val="28"/>
          <w:szCs w:val="28"/>
          <w:shd w:val="clear" w:color="auto" w:fill="E5E5E5"/>
          <w:lang w:val="en-US"/>
        </w:rPr>
        <w:t>Silentium</w:t>
      </w:r>
      <w:r>
        <w:rPr>
          <w:rStyle w:val="c0"/>
          <w:color w:val="000000" w:themeColor="text1"/>
          <w:sz w:val="28"/>
          <w:szCs w:val="28"/>
          <w:shd w:val="clear" w:color="auto" w:fill="E5E5E5"/>
        </w:rPr>
        <w:t>".</w:t>
      </w:r>
    </w:p>
    <w:p w:rsidR="00155592" w:rsidRDefault="00155592" w:rsidP="009B2EB8">
      <w:pPr>
        <w:rPr>
          <w:rStyle w:val="c0"/>
          <w:color w:val="000000" w:themeColor="text1"/>
          <w:sz w:val="28"/>
          <w:szCs w:val="28"/>
          <w:shd w:val="clear" w:color="auto" w:fill="E5E5E5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2.Подготовьте сообщение по теме "Человек и пророда в поэзии Ф.И.Тютчева".</w:t>
      </w:r>
    </w:p>
    <w:p w:rsidR="00155592" w:rsidRPr="00155592" w:rsidRDefault="00155592" w:rsidP="009B2EB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c0"/>
          <w:color w:val="000000" w:themeColor="text1"/>
          <w:sz w:val="28"/>
          <w:szCs w:val="28"/>
          <w:shd w:val="clear" w:color="auto" w:fill="E5E5E5"/>
        </w:rPr>
        <w:t>3.Выучите наизусть  одно из стихотворений Тютчева: "Умом Россию не понять...</w:t>
      </w:r>
      <w:r w:rsidR="007B7C20">
        <w:rPr>
          <w:rStyle w:val="c0"/>
          <w:color w:val="000000" w:themeColor="text1"/>
          <w:sz w:val="28"/>
          <w:szCs w:val="28"/>
          <w:shd w:val="clear" w:color="auto" w:fill="E5E5E5"/>
        </w:rPr>
        <w:t xml:space="preserve">", </w:t>
      </w:r>
      <w:r>
        <w:rPr>
          <w:rStyle w:val="c0"/>
          <w:color w:val="000000" w:themeColor="text1"/>
          <w:sz w:val="28"/>
          <w:szCs w:val="28"/>
          <w:shd w:val="clear" w:color="auto" w:fill="E5E5E5"/>
        </w:rPr>
        <w:t>"Не то,что мните вы природа..."</w:t>
      </w:r>
      <w:r w:rsidR="007B7C20">
        <w:rPr>
          <w:rStyle w:val="c0"/>
          <w:color w:val="000000" w:themeColor="text1"/>
          <w:sz w:val="28"/>
          <w:szCs w:val="28"/>
          <w:shd w:val="clear" w:color="auto" w:fill="E5E5E5"/>
        </w:rPr>
        <w:t>, "Наш век", "Нам не дано предугадать", "О,как убийственно мы любим...", "О,вещая душа моя".</w:t>
      </w:r>
    </w:p>
    <w:p w:rsidR="009B2EB8" w:rsidRPr="00D812E0" w:rsidRDefault="009B2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2EB8" w:rsidRPr="00D812E0" w:rsidSect="002D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7D" w:rsidRDefault="00A07E7D" w:rsidP="004C5176">
      <w:pPr>
        <w:spacing w:after="0" w:line="240" w:lineRule="auto"/>
      </w:pPr>
      <w:r>
        <w:separator/>
      </w:r>
    </w:p>
  </w:endnote>
  <w:endnote w:type="continuationSeparator" w:id="1">
    <w:p w:rsidR="00A07E7D" w:rsidRDefault="00A07E7D" w:rsidP="004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7D" w:rsidRDefault="00A07E7D" w:rsidP="004C5176">
      <w:pPr>
        <w:spacing w:after="0" w:line="240" w:lineRule="auto"/>
      </w:pPr>
      <w:r>
        <w:separator/>
      </w:r>
    </w:p>
  </w:footnote>
  <w:footnote w:type="continuationSeparator" w:id="1">
    <w:p w:rsidR="00A07E7D" w:rsidRDefault="00A07E7D" w:rsidP="004C5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EB8"/>
    <w:rsid w:val="00155592"/>
    <w:rsid w:val="002D35C1"/>
    <w:rsid w:val="004C5176"/>
    <w:rsid w:val="007B7C20"/>
    <w:rsid w:val="009B2EB8"/>
    <w:rsid w:val="00A07E7D"/>
    <w:rsid w:val="00D8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9B2EB8"/>
  </w:style>
  <w:style w:type="paragraph" w:customStyle="1" w:styleId="c15">
    <w:name w:val="c15"/>
    <w:basedOn w:val="a"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2EB8"/>
  </w:style>
  <w:style w:type="paragraph" w:customStyle="1" w:styleId="c6">
    <w:name w:val="c6"/>
    <w:basedOn w:val="a"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2EB8"/>
  </w:style>
  <w:style w:type="character" w:customStyle="1" w:styleId="c2">
    <w:name w:val="c2"/>
    <w:basedOn w:val="a0"/>
    <w:rsid w:val="009B2EB8"/>
  </w:style>
  <w:style w:type="paragraph" w:customStyle="1" w:styleId="c4">
    <w:name w:val="c4"/>
    <w:basedOn w:val="a"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B2EB8"/>
  </w:style>
  <w:style w:type="paragraph" w:customStyle="1" w:styleId="c7">
    <w:name w:val="c7"/>
    <w:basedOn w:val="a"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4C517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C517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C51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2AB1-9418-4471-8505-BFDAC44A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2020-04-27T10:46:00Z</dcterms:created>
  <dcterms:modified xsi:type="dcterms:W3CDTF">2020-04-27T11:41:00Z</dcterms:modified>
</cp:coreProperties>
</file>