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23EE">
      <w:r w:rsidRPr="002223EE">
        <w:rPr>
          <w:rFonts w:ascii="Times New Roman" w:hAnsi="Times New Roman" w:cs="Times New Roman"/>
          <w:b/>
          <w:i/>
          <w:sz w:val="28"/>
          <w:szCs w:val="28"/>
        </w:rPr>
        <w:t>Русский язык.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23EE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>
        <w:t>.</w:t>
      </w:r>
    </w:p>
    <w:p w:rsidR="002223EE" w:rsidRPr="002223EE" w:rsidRDefault="002223EE">
      <w:pPr>
        <w:rPr>
          <w:rFonts w:ascii="Times New Roman" w:hAnsi="Times New Roman" w:cs="Times New Roman"/>
          <w:sz w:val="28"/>
          <w:szCs w:val="28"/>
        </w:rPr>
      </w:pPr>
      <w:r w:rsidRPr="002223EE">
        <w:rPr>
          <w:rFonts w:ascii="Times New Roman" w:hAnsi="Times New Roman" w:cs="Times New Roman"/>
          <w:sz w:val="28"/>
          <w:szCs w:val="28"/>
        </w:rPr>
        <w:t>Гр.№</w:t>
      </w:r>
      <w:r w:rsidRPr="002223E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3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2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3EE">
        <w:rPr>
          <w:rFonts w:ascii="Times New Roman" w:hAnsi="Times New Roman" w:cs="Times New Roman"/>
          <w:sz w:val="28"/>
          <w:szCs w:val="28"/>
        </w:rPr>
        <w:t>курс.</w:t>
      </w:r>
    </w:p>
    <w:p w:rsidR="002223EE" w:rsidRPr="002223EE" w:rsidRDefault="002223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23EE">
        <w:rPr>
          <w:rFonts w:ascii="Times New Roman" w:hAnsi="Times New Roman" w:cs="Times New Roman"/>
          <w:b/>
          <w:i/>
          <w:sz w:val="28"/>
          <w:szCs w:val="28"/>
        </w:rPr>
        <w:t>28.04.2020г.</w:t>
      </w:r>
    </w:p>
    <w:p w:rsidR="002223EE" w:rsidRPr="002223EE" w:rsidRDefault="002223EE">
      <w:pPr>
        <w:rPr>
          <w:rFonts w:ascii="Times New Roman" w:hAnsi="Times New Roman" w:cs="Times New Roman"/>
          <w:sz w:val="28"/>
          <w:szCs w:val="28"/>
        </w:rPr>
      </w:pPr>
      <w:r w:rsidRPr="002223EE">
        <w:rPr>
          <w:rFonts w:ascii="Times New Roman" w:hAnsi="Times New Roman" w:cs="Times New Roman"/>
          <w:sz w:val="28"/>
          <w:szCs w:val="28"/>
        </w:rPr>
        <w:t>Тема: "Деепричастие .Правописание деепричастий".</w:t>
      </w:r>
    </w:p>
    <w:p w:rsidR="002223EE" w:rsidRDefault="002223EE" w:rsidP="002223E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A1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90-91,упр.103.</w:t>
      </w:r>
    </w:p>
    <w:p w:rsidR="002223EE" w:rsidRPr="002223EE" w:rsidRDefault="002223EE" w:rsidP="002223EE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2223E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29.04.2020г.</w:t>
      </w:r>
    </w:p>
    <w:p w:rsidR="002223EE" w:rsidRDefault="002223EE" w:rsidP="002223E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Пьеса "Вишневый сад". Жанровое своеобразие.</w:t>
      </w:r>
    </w:p>
    <w:p w:rsidR="002223EE" w:rsidRPr="002223EE" w:rsidRDefault="002223EE" w:rsidP="002223EE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2223E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30.04.2020г.</w:t>
      </w:r>
    </w:p>
    <w:p w:rsidR="002223EE" w:rsidRPr="00FA1501" w:rsidRDefault="002223EE" w:rsidP="002223E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Пьеса "</w:t>
      </w:r>
      <w:r w:rsidRPr="002223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Вишневый сад".Основной конфликт . Герои.</w:t>
      </w:r>
    </w:p>
    <w:p w:rsidR="002223EE" w:rsidRDefault="002223EE"/>
    <w:sectPr w:rsidR="0022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23EE"/>
    <w:rsid w:val="0022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2020-04-27T13:13:00Z</dcterms:created>
  <dcterms:modified xsi:type="dcterms:W3CDTF">2020-04-27T13:21:00Z</dcterms:modified>
</cp:coreProperties>
</file>