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53" w:rsidRPr="00475653" w:rsidRDefault="00475653" w:rsidP="0047565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bookmarkEnd w:id="0"/>
    <w:p w:rsidR="00475653" w:rsidRPr="00475653" w:rsidRDefault="00475653" w:rsidP="004756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653">
        <w:rPr>
          <w:rStyle w:val="a3"/>
          <w:rFonts w:ascii="Times New Roman" w:hAnsi="Times New Roman" w:cs="Times New Roman"/>
          <w:sz w:val="28"/>
          <w:szCs w:val="28"/>
        </w:rPr>
        <w:t>Дисциплина: обществознание</w:t>
      </w:r>
      <w:r w:rsidRPr="00475653">
        <w:rPr>
          <w:rStyle w:val="a3"/>
          <w:rFonts w:ascii="Times New Roman" w:hAnsi="Times New Roman" w:cs="Times New Roman"/>
          <w:sz w:val="28"/>
          <w:szCs w:val="28"/>
        </w:rPr>
        <w:tab/>
      </w:r>
      <w:r w:rsidRPr="00475653">
        <w:rPr>
          <w:rStyle w:val="a3"/>
          <w:rFonts w:ascii="Times New Roman" w:hAnsi="Times New Roman" w:cs="Times New Roman"/>
          <w:sz w:val="28"/>
          <w:szCs w:val="28"/>
        </w:rPr>
        <w:tab/>
      </w:r>
      <w:r w:rsidRPr="00475653">
        <w:rPr>
          <w:rStyle w:val="a3"/>
          <w:rFonts w:ascii="Times New Roman" w:hAnsi="Times New Roman" w:cs="Times New Roman"/>
          <w:sz w:val="28"/>
          <w:szCs w:val="28"/>
        </w:rPr>
        <w:tab/>
      </w:r>
      <w:r w:rsidRPr="00475653">
        <w:rPr>
          <w:rStyle w:val="a3"/>
          <w:rFonts w:ascii="Times New Roman" w:hAnsi="Times New Roman" w:cs="Times New Roman"/>
          <w:sz w:val="28"/>
          <w:szCs w:val="28"/>
        </w:rPr>
        <w:tab/>
      </w:r>
      <w:r w:rsidRPr="00475653">
        <w:rPr>
          <w:rStyle w:val="a3"/>
          <w:rFonts w:ascii="Times New Roman" w:hAnsi="Times New Roman" w:cs="Times New Roman"/>
          <w:sz w:val="28"/>
          <w:szCs w:val="28"/>
        </w:rPr>
        <w:tab/>
      </w:r>
      <w:r w:rsidRPr="00475653">
        <w:rPr>
          <w:rStyle w:val="a3"/>
          <w:rFonts w:ascii="Times New Roman" w:hAnsi="Times New Roman" w:cs="Times New Roman"/>
          <w:sz w:val="28"/>
          <w:szCs w:val="28"/>
        </w:rPr>
        <w:tab/>
      </w:r>
      <w:r w:rsidRPr="00475653">
        <w:rPr>
          <w:rStyle w:val="a3"/>
          <w:rFonts w:ascii="Times New Roman" w:hAnsi="Times New Roman" w:cs="Times New Roman"/>
          <w:sz w:val="28"/>
          <w:szCs w:val="28"/>
        </w:rPr>
        <w:tab/>
      </w:r>
    </w:p>
    <w:p w:rsidR="00475653" w:rsidRPr="00475653" w:rsidRDefault="00475653" w:rsidP="00475653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653">
        <w:rPr>
          <w:rStyle w:val="a3"/>
          <w:rFonts w:ascii="Times New Roman" w:hAnsi="Times New Roman" w:cs="Times New Roman"/>
          <w:sz w:val="28"/>
          <w:szCs w:val="28"/>
        </w:rPr>
        <w:t xml:space="preserve">Тема «Гражданско-правовой договор. Общие </w:t>
      </w:r>
      <w:proofErr w:type="gramStart"/>
      <w:r w:rsidRPr="00475653">
        <w:rPr>
          <w:rStyle w:val="a3"/>
          <w:rFonts w:ascii="Times New Roman" w:hAnsi="Times New Roman" w:cs="Times New Roman"/>
          <w:sz w:val="28"/>
          <w:szCs w:val="28"/>
        </w:rPr>
        <w:t xml:space="preserve">положения»   </w:t>
      </w:r>
      <w:proofErr w:type="gramEnd"/>
      <w:r w:rsidRPr="00475653">
        <w:rPr>
          <w:rStyle w:val="a3"/>
          <w:rFonts w:ascii="Times New Roman" w:hAnsi="Times New Roman" w:cs="Times New Roman"/>
          <w:sz w:val="28"/>
          <w:szCs w:val="28"/>
        </w:rPr>
        <w:t xml:space="preserve">      </w:t>
      </w:r>
      <w:r>
        <w:rPr>
          <w:rStyle w:val="a3"/>
          <w:rFonts w:ascii="Times New Roman" w:hAnsi="Times New Roman" w:cs="Times New Roman"/>
          <w:sz w:val="28"/>
          <w:szCs w:val="28"/>
        </w:rPr>
        <w:t>13.04.20-2 час</w:t>
      </w:r>
      <w:r w:rsidRPr="00475653">
        <w:rPr>
          <w:rStyle w:val="a3"/>
          <w:rFonts w:ascii="Times New Roman" w:hAnsi="Times New Roman" w:cs="Times New Roman"/>
          <w:sz w:val="28"/>
          <w:szCs w:val="28"/>
        </w:rPr>
        <w:tab/>
      </w:r>
      <w:r w:rsidRPr="00475653">
        <w:rPr>
          <w:rStyle w:val="a3"/>
          <w:rFonts w:ascii="Times New Roman" w:hAnsi="Times New Roman" w:cs="Times New Roman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sz w:val="28"/>
          <w:szCs w:val="28"/>
        </w:rPr>
        <w:t>Гр. №16 Изготовитель</w:t>
      </w:r>
      <w:r w:rsidRPr="0047565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худ. изд. из керамики</w:t>
      </w:r>
    </w:p>
    <w:p w:rsidR="00475653" w:rsidRPr="00475653" w:rsidRDefault="00475653" w:rsidP="00475653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653">
        <w:rPr>
          <w:rStyle w:val="a3"/>
          <w:rFonts w:ascii="Times New Roman" w:hAnsi="Times New Roman" w:cs="Times New Roman"/>
          <w:sz w:val="28"/>
          <w:szCs w:val="28"/>
        </w:rPr>
        <w:t>Вид занятия: изучение нового материала</w:t>
      </w:r>
    </w:p>
    <w:p w:rsidR="00475653" w:rsidRPr="00475653" w:rsidRDefault="00475653" w:rsidP="0047565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653">
        <w:rPr>
          <w:rFonts w:ascii="Times New Roman" w:hAnsi="Times New Roman" w:cs="Times New Roman"/>
          <w:sz w:val="28"/>
          <w:szCs w:val="28"/>
        </w:rPr>
        <w:t>План урока:</w:t>
      </w:r>
    </w:p>
    <w:p w:rsidR="00475653" w:rsidRPr="00475653" w:rsidRDefault="00475653" w:rsidP="0047565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653" w:rsidRPr="00475653" w:rsidRDefault="00475653" w:rsidP="00475653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653">
        <w:rPr>
          <w:rFonts w:ascii="Times New Roman" w:hAnsi="Times New Roman" w:cs="Times New Roman"/>
          <w:sz w:val="28"/>
          <w:szCs w:val="28"/>
        </w:rPr>
        <w:t>1.Понятие и виды договоров</w:t>
      </w:r>
    </w:p>
    <w:p w:rsidR="00475653" w:rsidRPr="00475653" w:rsidRDefault="00475653" w:rsidP="00475653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653">
        <w:rPr>
          <w:rFonts w:ascii="Times New Roman" w:hAnsi="Times New Roman" w:cs="Times New Roman"/>
          <w:sz w:val="28"/>
          <w:szCs w:val="28"/>
        </w:rPr>
        <w:t>2.Содержание и формы договоров.</w:t>
      </w:r>
    </w:p>
    <w:p w:rsidR="00475653" w:rsidRPr="00475653" w:rsidRDefault="00475653" w:rsidP="00475653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653">
        <w:rPr>
          <w:rFonts w:ascii="Times New Roman" w:hAnsi="Times New Roman" w:cs="Times New Roman"/>
          <w:sz w:val="28"/>
          <w:szCs w:val="28"/>
        </w:rPr>
        <w:t>3.Порядок заключения договоров. Принцип свободы договора.</w:t>
      </w:r>
    </w:p>
    <w:p w:rsidR="00475653" w:rsidRPr="00475653" w:rsidRDefault="00475653" w:rsidP="00475653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653">
        <w:rPr>
          <w:rFonts w:ascii="Times New Roman" w:hAnsi="Times New Roman" w:cs="Times New Roman"/>
          <w:sz w:val="28"/>
          <w:szCs w:val="28"/>
        </w:rPr>
        <w:t>4.Заключение договора в обязательном порядке.</w:t>
      </w:r>
    </w:p>
    <w:p w:rsidR="00475653" w:rsidRPr="00475653" w:rsidRDefault="00475653" w:rsidP="00475653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653">
        <w:rPr>
          <w:rFonts w:ascii="Times New Roman" w:hAnsi="Times New Roman" w:cs="Times New Roman"/>
          <w:sz w:val="28"/>
          <w:szCs w:val="28"/>
        </w:rPr>
        <w:t>5. Публичный договор. Договор присоединения. Договор в пользу третьего лица.</w:t>
      </w:r>
    </w:p>
    <w:p w:rsidR="00475653" w:rsidRPr="00475653" w:rsidRDefault="00475653" w:rsidP="00475653">
      <w:pPr>
        <w:pStyle w:val="a4"/>
        <w:rPr>
          <w:rFonts w:ascii="Times New Roman" w:hAnsi="Times New Roman" w:cs="Times New Roman"/>
          <w:sz w:val="28"/>
          <w:szCs w:val="28"/>
        </w:rPr>
      </w:pPr>
      <w:r w:rsidRPr="00475653">
        <w:rPr>
          <w:rFonts w:ascii="Times New Roman" w:hAnsi="Times New Roman" w:cs="Times New Roman"/>
          <w:sz w:val="28"/>
          <w:szCs w:val="28"/>
        </w:rPr>
        <w:t>6. Изменение и расторжение договора. Преддоговорные споры.</w:t>
      </w:r>
    </w:p>
    <w:p w:rsidR="00BF3713" w:rsidRPr="00475653" w:rsidRDefault="00BF3713">
      <w:pPr>
        <w:rPr>
          <w:rFonts w:ascii="Times New Roman" w:hAnsi="Times New Roman" w:cs="Times New Roman"/>
          <w:sz w:val="28"/>
          <w:szCs w:val="28"/>
        </w:rPr>
      </w:pPr>
    </w:p>
    <w:sectPr w:rsidR="00BF3713" w:rsidRPr="00475653" w:rsidSect="004756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3"/>
    <w:rsid w:val="00475653"/>
    <w:rsid w:val="00B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7A37"/>
  <w15:chartTrackingRefBased/>
  <w15:docId w15:val="{240A78EA-1D24-40BE-A1EC-E01923CA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653"/>
    <w:pPr>
      <w:spacing w:after="0" w:line="240" w:lineRule="auto"/>
    </w:pPr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475653"/>
    <w:rPr>
      <w:b/>
      <w:bCs/>
    </w:rPr>
  </w:style>
  <w:style w:type="paragraph" w:styleId="a4">
    <w:name w:val="Body Text"/>
    <w:basedOn w:val="a"/>
    <w:link w:val="a5"/>
    <w:rsid w:val="00475653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475653"/>
    <w:rPr>
      <w:rFonts w:ascii="PT Sans" w:eastAsia="Tahoma" w:hAnsi="PT Sans" w:cs="Noto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2020-04-11T18:09:00Z</dcterms:created>
  <dcterms:modified xsi:type="dcterms:W3CDTF">2020-04-11T18:16:00Z</dcterms:modified>
</cp:coreProperties>
</file>