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B0" w:rsidRPr="00AD37B0" w:rsidRDefault="00AD37B0" w:rsidP="00AD37B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AD37B0">
        <w:rPr>
          <w:rFonts w:ascii="Arial" w:eastAsia="Times New Roman" w:hAnsi="Arial" w:cs="Arial"/>
          <w:b/>
          <w:color w:val="000000"/>
          <w:sz w:val="21"/>
          <w:szCs w:val="21"/>
        </w:rPr>
        <w:t>13.04.2020г.</w:t>
      </w:r>
    </w:p>
    <w:p w:rsidR="00AD37B0" w:rsidRPr="00AD37B0" w:rsidRDefault="00AD37B0" w:rsidP="00AD3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D37B0">
        <w:rPr>
          <w:rFonts w:ascii="Arial" w:eastAsia="Times New Roman" w:hAnsi="Arial" w:cs="Arial"/>
          <w:color w:val="000000"/>
          <w:sz w:val="21"/>
          <w:szCs w:val="21"/>
        </w:rPr>
        <w:t>Тема:"Сравнительные обороты".</w:t>
      </w:r>
    </w:p>
    <w:p w:rsidR="00AD37B0" w:rsidRPr="00AD37B0" w:rsidRDefault="00AD37B0" w:rsidP="00AD3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D37B0">
        <w:rPr>
          <w:rFonts w:ascii="Arial" w:eastAsia="Times New Roman" w:hAnsi="Arial" w:cs="Arial"/>
          <w:color w:val="000000"/>
          <w:sz w:val="21"/>
          <w:szCs w:val="21"/>
        </w:rPr>
        <w:t>§135, упр.176,177.</w:t>
      </w:r>
    </w:p>
    <w:p w:rsidR="00AD37B0" w:rsidRDefault="00AD37B0" w:rsidP="00AD3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D37B0" w:rsidRPr="00AD37B0" w:rsidRDefault="00AD37B0" w:rsidP="00AD37B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AD37B0">
        <w:rPr>
          <w:rFonts w:ascii="Arial" w:eastAsia="Times New Roman" w:hAnsi="Arial" w:cs="Arial"/>
          <w:b/>
          <w:color w:val="000000"/>
          <w:sz w:val="21"/>
          <w:szCs w:val="21"/>
        </w:rPr>
        <w:t>14.04.2020г.</w:t>
      </w:r>
    </w:p>
    <w:p w:rsidR="00AD37B0" w:rsidRPr="00AD37B0" w:rsidRDefault="00AD37B0" w:rsidP="00AD3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D37B0">
        <w:rPr>
          <w:rFonts w:ascii="Arial" w:eastAsia="Times New Roman" w:hAnsi="Arial" w:cs="Arial"/>
          <w:color w:val="000000"/>
          <w:sz w:val="21"/>
          <w:szCs w:val="21"/>
        </w:rPr>
        <w:t>Тема:"Поэзия 60-80-х гг."</w:t>
      </w:r>
    </w:p>
    <w:p w:rsidR="00AD37B0" w:rsidRPr="00AD37B0" w:rsidRDefault="00AD37B0" w:rsidP="00AD3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D37B0">
        <w:rPr>
          <w:rFonts w:ascii="Arial" w:eastAsia="Times New Roman" w:hAnsi="Arial" w:cs="Arial"/>
          <w:color w:val="000000"/>
          <w:sz w:val="21"/>
          <w:szCs w:val="21"/>
        </w:rPr>
        <w:t>Тема:"А.И.Солженицын. Жизнь и творчество".</w:t>
      </w:r>
    </w:p>
    <w:tbl>
      <w:tblPr>
        <w:tblW w:w="8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0"/>
      </w:tblGrid>
      <w:tr w:rsidR="00AD37B0" w:rsidRPr="00AD37B0" w:rsidTr="00AD37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37B0" w:rsidRPr="00AD37B0" w:rsidRDefault="00AD37B0" w:rsidP="00AD37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D37B0" w:rsidRPr="00AD37B0" w:rsidTr="00AD37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37B0" w:rsidRPr="00AD37B0" w:rsidRDefault="00AD37B0" w:rsidP="00AD37B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AD37B0" w:rsidRPr="00AD37B0" w:rsidRDefault="00AD37B0" w:rsidP="00AD3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D37B0">
        <w:rPr>
          <w:rFonts w:ascii="Arial" w:eastAsia="Times New Roman" w:hAnsi="Arial" w:cs="Arial"/>
          <w:b/>
          <w:bCs/>
          <w:color w:val="000000"/>
          <w:sz w:val="21"/>
          <w:szCs w:val="21"/>
        </w:rPr>
        <w:t>Алекса́ндр Иса́евич (Исаакиевич) Солжени́цын</w:t>
      </w:r>
      <w:r w:rsidRPr="00AD37B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D37B0" w:rsidRPr="00AD37B0" w:rsidRDefault="00AD37B0" w:rsidP="00AD3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D37B0">
        <w:rPr>
          <w:rFonts w:ascii="Arial" w:eastAsia="Times New Roman" w:hAnsi="Arial" w:cs="Arial"/>
          <w:color w:val="000000"/>
          <w:sz w:val="21"/>
          <w:szCs w:val="21"/>
        </w:rPr>
        <w:t>(</w:t>
      </w:r>
      <w:hyperlink r:id="rId4" w:tooltip="11 декабря" w:history="1">
        <w:r w:rsidRPr="00AD37B0">
          <w:rPr>
            <w:rFonts w:ascii="Arial" w:eastAsia="Times New Roman" w:hAnsi="Arial" w:cs="Arial"/>
            <w:color w:val="36512F"/>
            <w:sz w:val="21"/>
          </w:rPr>
          <w:t>11 декабря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5" w:tooltip="1918 год" w:history="1">
        <w:r w:rsidRPr="00AD37B0">
          <w:rPr>
            <w:rFonts w:ascii="Arial" w:eastAsia="Times New Roman" w:hAnsi="Arial" w:cs="Arial"/>
            <w:color w:val="36512F"/>
            <w:sz w:val="21"/>
          </w:rPr>
          <w:t>1918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, </w:t>
      </w:r>
      <w:hyperlink r:id="rId6" w:tooltip="Кисловодск" w:history="1">
        <w:r w:rsidRPr="00AD37B0">
          <w:rPr>
            <w:rFonts w:ascii="Arial" w:eastAsia="Times New Roman" w:hAnsi="Arial" w:cs="Arial"/>
            <w:color w:val="36512F"/>
            <w:sz w:val="21"/>
          </w:rPr>
          <w:t>Кисловодск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, </w:t>
      </w:r>
      <w:hyperlink r:id="rId7" w:tooltip="Терская область" w:history="1">
        <w:r w:rsidRPr="00AD37B0">
          <w:rPr>
            <w:rFonts w:ascii="Arial" w:eastAsia="Times New Roman" w:hAnsi="Arial" w:cs="Arial"/>
            <w:color w:val="20311C"/>
            <w:sz w:val="21"/>
            <w:u w:val="single"/>
          </w:rPr>
          <w:t>Терская область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, </w:t>
      </w:r>
      <w:hyperlink r:id="rId8" w:tooltip="РСФСР" w:history="1">
        <w:r w:rsidRPr="00AD37B0">
          <w:rPr>
            <w:rFonts w:ascii="Arial" w:eastAsia="Times New Roman" w:hAnsi="Arial" w:cs="Arial"/>
            <w:color w:val="36512F"/>
            <w:sz w:val="21"/>
          </w:rPr>
          <w:t>РСФСР</w:t>
        </w:r>
      </w:hyperlink>
      <w:hyperlink r:id="rId9" w:anchor="cite_note-1" w:history="1">
        <w:r w:rsidRPr="00AD37B0">
          <w:rPr>
            <w:rFonts w:ascii="Arial" w:eastAsia="Times New Roman" w:hAnsi="Arial" w:cs="Arial"/>
            <w:color w:val="36512F"/>
            <w:sz w:val="16"/>
            <w:vertAlign w:val="superscript"/>
          </w:rPr>
          <w:t>[К 1]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 — </w:t>
      </w:r>
      <w:hyperlink r:id="rId10" w:tooltip="3 августа" w:history="1">
        <w:r w:rsidRPr="00AD37B0">
          <w:rPr>
            <w:rFonts w:ascii="Arial" w:eastAsia="Times New Roman" w:hAnsi="Arial" w:cs="Arial"/>
            <w:color w:val="36512F"/>
            <w:sz w:val="21"/>
          </w:rPr>
          <w:t>3 августа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11" w:tooltip="2008 год" w:history="1">
        <w:r w:rsidRPr="00AD37B0">
          <w:rPr>
            <w:rFonts w:ascii="Arial" w:eastAsia="Times New Roman" w:hAnsi="Arial" w:cs="Arial"/>
            <w:color w:val="36512F"/>
            <w:sz w:val="21"/>
          </w:rPr>
          <w:t>2008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, </w:t>
      </w:r>
      <w:hyperlink r:id="rId12" w:tooltip="Москва" w:history="1">
        <w:r w:rsidRPr="00AD37B0">
          <w:rPr>
            <w:rFonts w:ascii="Arial" w:eastAsia="Times New Roman" w:hAnsi="Arial" w:cs="Arial"/>
            <w:color w:val="36512F"/>
            <w:sz w:val="21"/>
          </w:rPr>
          <w:t>Москва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, </w:t>
      </w:r>
      <w:hyperlink r:id="rId13" w:tooltip="Россия" w:history="1">
        <w:r w:rsidRPr="00AD37B0">
          <w:rPr>
            <w:rFonts w:ascii="Arial" w:eastAsia="Times New Roman" w:hAnsi="Arial" w:cs="Arial"/>
            <w:color w:val="36512F"/>
            <w:sz w:val="21"/>
          </w:rPr>
          <w:t>Россия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) — </w:t>
      </w:r>
      <w:hyperlink r:id="rId14" w:tooltip="Русская литература" w:history="1">
        <w:r w:rsidRPr="00AD37B0">
          <w:rPr>
            <w:rFonts w:ascii="Arial" w:eastAsia="Times New Roman" w:hAnsi="Arial" w:cs="Arial"/>
            <w:color w:val="36512F"/>
            <w:sz w:val="21"/>
          </w:rPr>
          <w:t>русский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15" w:tooltip="Писатель" w:history="1">
        <w:r w:rsidRPr="00AD37B0">
          <w:rPr>
            <w:rFonts w:ascii="Arial" w:eastAsia="Times New Roman" w:hAnsi="Arial" w:cs="Arial"/>
            <w:color w:val="36512F"/>
            <w:sz w:val="21"/>
          </w:rPr>
          <w:t>писатель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, </w:t>
      </w:r>
      <w:hyperlink r:id="rId16" w:tooltip="Драматург" w:history="1">
        <w:r w:rsidRPr="00AD37B0">
          <w:rPr>
            <w:rFonts w:ascii="Arial" w:eastAsia="Times New Roman" w:hAnsi="Arial" w:cs="Arial"/>
            <w:color w:val="36512F"/>
            <w:sz w:val="21"/>
          </w:rPr>
          <w:t>драматург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, </w:t>
      </w:r>
      <w:hyperlink r:id="rId17" w:tooltip="Эссеист" w:history="1">
        <w:r w:rsidRPr="00AD37B0">
          <w:rPr>
            <w:rFonts w:ascii="Arial" w:eastAsia="Times New Roman" w:hAnsi="Arial" w:cs="Arial"/>
            <w:color w:val="36512F"/>
            <w:sz w:val="21"/>
          </w:rPr>
          <w:t>эссеист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-</w:t>
      </w:r>
      <w:hyperlink r:id="rId18" w:tooltip="Публицист" w:history="1">
        <w:r w:rsidRPr="00AD37B0">
          <w:rPr>
            <w:rFonts w:ascii="Arial" w:eastAsia="Times New Roman" w:hAnsi="Arial" w:cs="Arial"/>
            <w:color w:val="36512F"/>
            <w:sz w:val="21"/>
          </w:rPr>
          <w:t>публицист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, </w:t>
      </w:r>
      <w:hyperlink r:id="rId19" w:tooltip="Поэт" w:history="1">
        <w:r w:rsidRPr="00AD37B0">
          <w:rPr>
            <w:rFonts w:ascii="Arial" w:eastAsia="Times New Roman" w:hAnsi="Arial" w:cs="Arial"/>
            <w:color w:val="36512F"/>
            <w:sz w:val="21"/>
          </w:rPr>
          <w:t>поэт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, общественный и политический деятель, живший и работавший в </w:t>
      </w:r>
      <w:hyperlink r:id="rId20" w:tooltip="СССР" w:history="1">
        <w:r w:rsidRPr="00AD37B0">
          <w:rPr>
            <w:rFonts w:ascii="Arial" w:eastAsia="Times New Roman" w:hAnsi="Arial" w:cs="Arial"/>
            <w:color w:val="36512F"/>
            <w:sz w:val="21"/>
          </w:rPr>
          <w:t>СССР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, Швейцарии, </w:t>
      </w:r>
      <w:hyperlink r:id="rId21" w:tooltip="США" w:history="1">
        <w:r w:rsidRPr="00AD37B0">
          <w:rPr>
            <w:rFonts w:ascii="Arial" w:eastAsia="Times New Roman" w:hAnsi="Arial" w:cs="Arial"/>
            <w:color w:val="36512F"/>
            <w:sz w:val="21"/>
          </w:rPr>
          <w:t>США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 и России.</w:t>
      </w:r>
    </w:p>
    <w:p w:rsidR="00AD37B0" w:rsidRPr="00AD37B0" w:rsidRDefault="00AD37B0" w:rsidP="00AD3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D37B0">
        <w:rPr>
          <w:rFonts w:ascii="Arial" w:eastAsia="Times New Roman" w:hAnsi="Arial" w:cs="Arial"/>
          <w:color w:val="000000"/>
          <w:sz w:val="21"/>
          <w:szCs w:val="21"/>
        </w:rPr>
        <w:t>Основные сочинения — «</w:t>
      </w:r>
      <w:hyperlink r:id="rId22" w:tooltip="Архипелаг ГУЛАГ" w:history="1">
        <w:r w:rsidRPr="00AD37B0">
          <w:rPr>
            <w:rFonts w:ascii="Arial" w:eastAsia="Times New Roman" w:hAnsi="Arial" w:cs="Arial"/>
            <w:color w:val="36512F"/>
            <w:sz w:val="21"/>
          </w:rPr>
          <w:t>Архипелаг ГУЛАГ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», «</w:t>
      </w:r>
      <w:hyperlink r:id="rId23" w:tooltip="В круге первом" w:history="1">
        <w:r w:rsidRPr="00AD37B0">
          <w:rPr>
            <w:rFonts w:ascii="Arial" w:eastAsia="Times New Roman" w:hAnsi="Arial" w:cs="Arial"/>
            <w:color w:val="36512F"/>
            <w:sz w:val="21"/>
          </w:rPr>
          <w:t>В круге первом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», «</w:t>
      </w:r>
      <w:hyperlink r:id="rId24" w:tooltip="Красное колесо" w:history="1">
        <w:r w:rsidRPr="00AD37B0">
          <w:rPr>
            <w:rFonts w:ascii="Arial" w:eastAsia="Times New Roman" w:hAnsi="Arial" w:cs="Arial"/>
            <w:color w:val="36512F"/>
            <w:sz w:val="21"/>
          </w:rPr>
          <w:t>Красное колесо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», «</w:t>
      </w:r>
      <w:hyperlink r:id="rId25" w:tooltip="Матрёнин двор" w:history="1">
        <w:r w:rsidRPr="00AD37B0">
          <w:rPr>
            <w:rFonts w:ascii="Arial" w:eastAsia="Times New Roman" w:hAnsi="Arial" w:cs="Arial"/>
            <w:color w:val="36512F"/>
            <w:sz w:val="21"/>
          </w:rPr>
          <w:t>Матрёнин двор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», «</w:t>
      </w:r>
      <w:hyperlink r:id="rId26" w:tooltip="Один день Ивана Денисовича" w:history="1">
        <w:r w:rsidRPr="00AD37B0">
          <w:rPr>
            <w:rFonts w:ascii="Arial" w:eastAsia="Times New Roman" w:hAnsi="Arial" w:cs="Arial"/>
            <w:color w:val="36512F"/>
            <w:sz w:val="21"/>
          </w:rPr>
          <w:t>Один день Ивана Денисовича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», «</w:t>
      </w:r>
      <w:hyperlink r:id="rId27" w:tooltip="Раковый корпус" w:history="1">
        <w:r w:rsidRPr="00AD37B0">
          <w:rPr>
            <w:rFonts w:ascii="Arial" w:eastAsia="Times New Roman" w:hAnsi="Arial" w:cs="Arial"/>
            <w:color w:val="36512F"/>
            <w:sz w:val="21"/>
          </w:rPr>
          <w:t>Раковый корпус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»</w:t>
      </w:r>
      <w:hyperlink r:id="rId28" w:anchor="cite_note-2" w:history="1">
        <w:r w:rsidRPr="00AD37B0">
          <w:rPr>
            <w:rFonts w:ascii="Arial" w:eastAsia="Times New Roman" w:hAnsi="Arial" w:cs="Arial"/>
            <w:color w:val="36512F"/>
            <w:sz w:val="16"/>
            <w:vertAlign w:val="superscript"/>
          </w:rPr>
          <w:t>[1]</w:t>
        </w:r>
      </w:hyperlink>
      <w:hyperlink r:id="rId29" w:anchor="cite_note-3" w:history="1">
        <w:r w:rsidRPr="00AD37B0">
          <w:rPr>
            <w:rFonts w:ascii="Arial" w:eastAsia="Times New Roman" w:hAnsi="Arial" w:cs="Arial"/>
            <w:color w:val="36512F"/>
            <w:sz w:val="16"/>
            <w:vertAlign w:val="superscript"/>
          </w:rPr>
          <w:t>[2]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AD37B0" w:rsidRPr="00AD37B0" w:rsidRDefault="00AD37B0" w:rsidP="00AD3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D37B0">
        <w:rPr>
          <w:rFonts w:ascii="Arial" w:eastAsia="Times New Roman" w:hAnsi="Arial" w:cs="Arial"/>
          <w:color w:val="000000"/>
          <w:sz w:val="21"/>
          <w:szCs w:val="21"/>
        </w:rPr>
        <w:t>Участник </w:t>
      </w:r>
      <w:hyperlink r:id="rId30" w:tooltip="Великая Отечественная война" w:history="1">
        <w:r w:rsidRPr="00AD37B0">
          <w:rPr>
            <w:rFonts w:ascii="Arial" w:eastAsia="Times New Roman" w:hAnsi="Arial" w:cs="Arial"/>
            <w:color w:val="36512F"/>
            <w:sz w:val="21"/>
          </w:rPr>
          <w:t>Великой Отечественной войны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. Лауреат </w:t>
      </w:r>
      <w:hyperlink r:id="rId31" w:tooltip="Нобелевская премия по литературе" w:history="1">
        <w:r w:rsidRPr="00AD37B0">
          <w:rPr>
            <w:rFonts w:ascii="Arial" w:eastAsia="Times New Roman" w:hAnsi="Arial" w:cs="Arial"/>
            <w:color w:val="36512F"/>
            <w:sz w:val="21"/>
          </w:rPr>
          <w:t>Нобелевской премии по литературе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 (</w:t>
      </w:r>
      <w:hyperlink r:id="rId32" w:tooltip="1970 год" w:history="1">
        <w:r w:rsidRPr="00AD37B0">
          <w:rPr>
            <w:rFonts w:ascii="Arial" w:eastAsia="Times New Roman" w:hAnsi="Arial" w:cs="Arial"/>
            <w:color w:val="36512F"/>
            <w:sz w:val="21"/>
          </w:rPr>
          <w:t>1970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). </w:t>
      </w:r>
      <w:hyperlink r:id="rId33" w:tooltip="Действительные члены РАН" w:history="1">
        <w:r w:rsidRPr="00AD37B0">
          <w:rPr>
            <w:rFonts w:ascii="Arial" w:eastAsia="Times New Roman" w:hAnsi="Arial" w:cs="Arial"/>
            <w:color w:val="36512F"/>
            <w:sz w:val="21"/>
          </w:rPr>
          <w:t>Академик РАН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 по </w:t>
      </w:r>
      <w:hyperlink r:id="rId34" w:tooltip="Отделение историко-филологических наук РАН" w:history="1">
        <w:r w:rsidRPr="00AD37B0">
          <w:rPr>
            <w:rFonts w:ascii="Arial" w:eastAsia="Times New Roman" w:hAnsi="Arial" w:cs="Arial"/>
            <w:color w:val="36512F"/>
            <w:sz w:val="21"/>
          </w:rPr>
          <w:t>Отделению историко-филологических наук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 (1997)</w:t>
      </w:r>
      <w:hyperlink r:id="rId35" w:anchor="cite_note-4" w:history="1">
        <w:r w:rsidRPr="00AD37B0">
          <w:rPr>
            <w:rFonts w:ascii="Arial" w:eastAsia="Times New Roman" w:hAnsi="Arial" w:cs="Arial"/>
            <w:color w:val="36512F"/>
            <w:sz w:val="16"/>
            <w:vertAlign w:val="superscript"/>
          </w:rPr>
          <w:t>[3]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. В течение нескольких десятилетий (1960—1980-е годы) активно выступал против </w:t>
      </w:r>
      <w:hyperlink r:id="rId36" w:tooltip="Коммунизм" w:history="1">
        <w:r w:rsidRPr="00AD37B0">
          <w:rPr>
            <w:rFonts w:ascii="Arial" w:eastAsia="Times New Roman" w:hAnsi="Arial" w:cs="Arial"/>
            <w:color w:val="36512F"/>
            <w:sz w:val="21"/>
          </w:rPr>
          <w:t>коммунистических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 идей, политического строя </w:t>
      </w:r>
      <w:hyperlink r:id="rId37" w:tooltip="Союз Советских Социалистических Республик" w:history="1">
        <w:r w:rsidRPr="00AD37B0">
          <w:rPr>
            <w:rFonts w:ascii="Arial" w:eastAsia="Times New Roman" w:hAnsi="Arial" w:cs="Arial"/>
            <w:color w:val="36512F"/>
            <w:sz w:val="21"/>
          </w:rPr>
          <w:t>СССР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 и политики его властей.</w:t>
      </w:r>
    </w:p>
    <w:p w:rsidR="00AD37B0" w:rsidRPr="00AD37B0" w:rsidRDefault="00AD37B0" w:rsidP="00AD37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D37B0">
        <w:rPr>
          <w:rFonts w:ascii="Arial" w:eastAsia="Times New Roman" w:hAnsi="Arial" w:cs="Arial"/>
          <w:color w:val="000000"/>
          <w:sz w:val="21"/>
          <w:szCs w:val="21"/>
        </w:rPr>
        <w:t>Помимо художественных сочинений, затрагивающих, как правило, острые общественно-политические вопросы, получил широкую известность своими художественно-публицистическими произведениями по </w:t>
      </w:r>
      <w:hyperlink r:id="rId38" w:tooltip="История России" w:history="1">
        <w:r w:rsidRPr="00AD37B0">
          <w:rPr>
            <w:rFonts w:ascii="Arial" w:eastAsia="Times New Roman" w:hAnsi="Arial" w:cs="Arial"/>
            <w:color w:val="36512F"/>
            <w:sz w:val="21"/>
          </w:rPr>
          <w:t>истории России</w:t>
        </w:r>
      </w:hyperlink>
      <w:r w:rsidRPr="00AD37B0">
        <w:rPr>
          <w:rFonts w:ascii="Arial" w:eastAsia="Times New Roman" w:hAnsi="Arial" w:cs="Arial"/>
          <w:color w:val="000000"/>
          <w:sz w:val="21"/>
          <w:szCs w:val="21"/>
        </w:rPr>
        <w:t> XIX—XX веков.</w:t>
      </w:r>
    </w:p>
    <w:p w:rsidR="00AD37B0" w:rsidRDefault="00AD37B0" w:rsidP="00AD37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D37B0" w:rsidRDefault="00AD37B0" w:rsidP="00AD37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20.04.2020г.</w:t>
      </w:r>
    </w:p>
    <w:p w:rsidR="00AD37B0" w:rsidRDefault="00AD37B0" w:rsidP="00AD37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Русский язык.</w:t>
      </w:r>
    </w:p>
    <w:p w:rsidR="00AD37B0" w:rsidRDefault="00AD37B0" w:rsidP="00AD37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Тема: "Синтаксический разбор простого предложения" </w:t>
      </w:r>
    </w:p>
    <w:p w:rsidR="00AD37B0" w:rsidRDefault="00AD37B0" w:rsidP="00AD37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§136 упражнение 178.</w:t>
      </w:r>
    </w:p>
    <w:p w:rsidR="00AD37B0" w:rsidRDefault="00AD37B0" w:rsidP="00AD37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21.04.2020г.</w:t>
      </w:r>
    </w:p>
    <w:p w:rsidR="00AD37B0" w:rsidRDefault="00AD37B0" w:rsidP="00AD37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Литература.</w:t>
      </w:r>
    </w:p>
    <w:p w:rsidR="00AD37B0" w:rsidRDefault="00AD37B0" w:rsidP="00AD37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Повесть “Один день Ивана Денисовича” </w:t>
      </w:r>
    </w:p>
    <w:p w:rsidR="00AD37B0" w:rsidRDefault="00AD37B0" w:rsidP="00AD37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Рассказ “Матренин двор”</w:t>
      </w:r>
    </w:p>
    <w:p w:rsidR="00AD37B0" w:rsidRDefault="00AD37B0" w:rsidP="00AD37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Письменно ответить на вопросы:</w:t>
      </w:r>
    </w:p>
    <w:p w:rsidR="00AD37B0" w:rsidRDefault="00AD37B0" w:rsidP="00AD37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1) Какова история создания повести "Один день Ивана Денисовича" ?</w:t>
      </w:r>
    </w:p>
    <w:p w:rsidR="00AD37B0" w:rsidRDefault="00AD37B0" w:rsidP="00AD37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2) В чем смысл названия ?</w:t>
      </w:r>
    </w:p>
    <w:p w:rsidR="00AD37B0" w:rsidRDefault="00AD37B0" w:rsidP="00AD37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3) Что легло в основу сюжета ?</w:t>
      </w:r>
    </w:p>
    <w:p w:rsidR="00AD37B0" w:rsidRDefault="00AD37B0" w:rsidP="00AD37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4) Какова проблематика рассказа “Матренин двор” ?</w:t>
      </w:r>
    </w:p>
    <w:p w:rsidR="00AD37B0" w:rsidRDefault="00AD37B0" w:rsidP="00AD37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5) Почему автор противопоставляет Матрену другим деревенским жителям ?</w:t>
      </w:r>
    </w:p>
    <w:p w:rsidR="00AD37B0" w:rsidRDefault="00AD37B0" w:rsidP="00AD37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6) Какова идея произведения ?</w:t>
      </w:r>
    </w:p>
    <w:p w:rsidR="007C3CAC" w:rsidRDefault="007C3CAC"/>
    <w:sectPr w:rsidR="007C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37B0"/>
    <w:rsid w:val="007C3CAC"/>
    <w:rsid w:val="00AD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37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A1%D0%A4%D0%A1%D0%A0" TargetMode="External"/><Relationship Id="rId13" Type="http://schemas.openxmlformats.org/officeDocument/2006/relationships/hyperlink" Target="https://ru.wikipedia.org/wiki/%D0%A0%D0%BE%D1%81%D1%81%D0%B8%D1%8F" TargetMode="External"/><Relationship Id="rId18" Type="http://schemas.openxmlformats.org/officeDocument/2006/relationships/hyperlink" Target="https://ru.wikipedia.org/wiki/%D0%9F%D1%83%D0%B1%D0%BB%D0%B8%D1%86%D0%B8%D1%81%D1%82" TargetMode="External"/><Relationship Id="rId26" Type="http://schemas.openxmlformats.org/officeDocument/2006/relationships/hyperlink" Target="https://ru.wikipedia.org/wiki/%D0%9E%D0%B4%D0%B8%D0%BD_%D0%B4%D0%B5%D0%BD%D1%8C_%D0%98%D0%B2%D0%B0%D0%BD%D0%B0_%D0%94%D0%B5%D0%BD%D0%B8%D1%81%D0%BE%D0%B2%D0%B8%D1%87%D0%B0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1%D0%A8%D0%90" TargetMode="External"/><Relationship Id="rId34" Type="http://schemas.openxmlformats.org/officeDocument/2006/relationships/hyperlink" Target="https://ru.wikipedia.org/wiki/%D0%9E%D1%82%D0%B4%D0%B5%D0%BB%D0%B5%D0%BD%D0%B8%D0%B5_%D0%B8%D1%81%D1%82%D0%BE%D1%80%D0%B8%D0%BA%D0%BE-%D1%84%D0%B8%D0%BB%D0%BE%D0%BB%D0%BE%D0%B3%D0%B8%D1%87%D0%B5%D1%81%D0%BA%D0%B8%D1%85_%D0%BD%D0%B0%D1%83%D0%BA_%D0%A0%D0%90%D0%9D" TargetMode="External"/><Relationship Id="rId7" Type="http://schemas.openxmlformats.org/officeDocument/2006/relationships/hyperlink" Target="https://ru.wikipedia.org/wiki/%D0%A2%D0%B5%D1%80%D1%81%D0%BA%D0%B0%D1%8F_%D0%BE%D0%B1%D0%BB%D0%B0%D1%81%D1%82%D1%8C" TargetMode="External"/><Relationship Id="rId12" Type="http://schemas.openxmlformats.org/officeDocument/2006/relationships/hyperlink" Target="https://ru.wikipedia.org/wiki/%D0%9C%D0%BE%D1%81%D0%BA%D0%B2%D0%B0" TargetMode="External"/><Relationship Id="rId17" Type="http://schemas.openxmlformats.org/officeDocument/2006/relationships/hyperlink" Target="https://ru.wikipedia.org/wiki/%D0%AD%D1%81%D1%81%D0%B5%D0%B8%D1%81%D1%82" TargetMode="External"/><Relationship Id="rId25" Type="http://schemas.openxmlformats.org/officeDocument/2006/relationships/hyperlink" Target="https://ru.wikipedia.org/wiki/%D0%9C%D0%B0%D1%82%D1%80%D1%91%D0%BD%D0%B8%D0%BD_%D0%B4%D0%B2%D0%BE%D1%80" TargetMode="External"/><Relationship Id="rId33" Type="http://schemas.openxmlformats.org/officeDocument/2006/relationships/hyperlink" Target="https://ru.wikipedia.org/wiki/%D0%94%D0%B5%D0%B9%D1%81%D1%82%D0%B2%D0%B8%D1%82%D0%B5%D0%BB%D1%8C%D0%BD%D1%8B%D0%B5_%D1%87%D0%BB%D0%B5%D0%BD%D1%8B_%D0%A0%D0%90%D0%9D" TargetMode="External"/><Relationship Id="rId38" Type="http://schemas.openxmlformats.org/officeDocument/2006/relationships/hyperlink" Target="https://ru.wikipedia.org/wiki/%D0%98%D1%81%D1%82%D0%BE%D1%80%D0%B8%D1%8F_%D0%A0%D0%BE%D1%81%D1%81%D0%B8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4%D1%80%D0%B0%D0%BC%D0%B0%D1%82%D1%83%D1%80%D0%B3" TargetMode="External"/><Relationship Id="rId20" Type="http://schemas.openxmlformats.org/officeDocument/2006/relationships/hyperlink" Target="https://ru.wikipedia.org/wiki/%D0%A1%D0%A1%D0%A1%D0%A0" TargetMode="External"/><Relationship Id="rId29" Type="http://schemas.openxmlformats.org/officeDocument/2006/relationships/hyperlink" Target="https://ru.wikipedia.org/wiki/%D0%A1%D0%BE%D0%BB%D0%B6%D0%B5%D0%BD%D0%B8%D1%86%D1%8B%D0%BD,_%D0%90%D0%BB%D0%B5%D0%BA%D1%81%D0%B0%D0%BD%D0%B4%D1%80_%D0%98%D1%81%D0%B0%D0%B5%D0%B2%D0%B8%D1%87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8%D1%81%D0%BB%D0%BE%D0%B2%D0%BE%D0%B4%D1%81%D0%BA" TargetMode="External"/><Relationship Id="rId11" Type="http://schemas.openxmlformats.org/officeDocument/2006/relationships/hyperlink" Target="https://ru.wikipedia.org/wiki/2008_%D0%B3%D0%BE%D0%B4" TargetMode="External"/><Relationship Id="rId24" Type="http://schemas.openxmlformats.org/officeDocument/2006/relationships/hyperlink" Target="https://ru.wikipedia.org/wiki/%D0%9A%D1%80%D0%B0%D1%81%D0%BD%D0%BE%D0%B5_%D0%BA%D0%BE%D0%BB%D0%B5%D1%81%D0%BE" TargetMode="External"/><Relationship Id="rId32" Type="http://schemas.openxmlformats.org/officeDocument/2006/relationships/hyperlink" Target="https://ru.wikipedia.org/wiki/1970_%D0%B3%D0%BE%D0%B4" TargetMode="External"/><Relationship Id="rId37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u.wikipedia.org/wiki/1918_%D0%B3%D0%BE%D0%B4" TargetMode="External"/><Relationship Id="rId15" Type="http://schemas.openxmlformats.org/officeDocument/2006/relationships/hyperlink" Target="https://ru.wikipedia.org/wiki/%D0%9F%D0%B8%D1%81%D0%B0%D1%82%D0%B5%D0%BB%D1%8C" TargetMode="External"/><Relationship Id="rId23" Type="http://schemas.openxmlformats.org/officeDocument/2006/relationships/hyperlink" Target="https://ru.wikipedia.org/wiki/%D0%92_%D0%BA%D1%80%D1%83%D0%B3%D0%B5_%D0%BF%D0%B5%D1%80%D0%B2%D0%BE%D0%BC" TargetMode="External"/><Relationship Id="rId28" Type="http://schemas.openxmlformats.org/officeDocument/2006/relationships/hyperlink" Target="https://ru.wikipedia.org/wiki/%D0%A1%D0%BE%D0%BB%D0%B6%D0%B5%D0%BD%D0%B8%D1%86%D1%8B%D0%BD,_%D0%90%D0%BB%D0%B5%D0%BA%D1%81%D0%B0%D0%BD%D0%B4%D1%80_%D0%98%D1%81%D0%B0%D0%B5%D0%B2%D0%B8%D1%87" TargetMode="External"/><Relationship Id="rId36" Type="http://schemas.openxmlformats.org/officeDocument/2006/relationships/hyperlink" Target="https://ru.wikipedia.org/wiki/%D0%9A%D0%BE%D0%BC%D0%BC%D1%83%D0%BD%D0%B8%D0%B7%D0%BC" TargetMode="External"/><Relationship Id="rId10" Type="http://schemas.openxmlformats.org/officeDocument/2006/relationships/hyperlink" Target="https://ru.wikipedia.org/wiki/3_%D0%B0%D0%B2%D0%B3%D1%83%D1%81%D1%82%D0%B0" TargetMode="External"/><Relationship Id="rId19" Type="http://schemas.openxmlformats.org/officeDocument/2006/relationships/hyperlink" Target="https://ru.wikipedia.org/wiki/%D0%9F%D0%BE%D1%8D%D1%82" TargetMode="External"/><Relationship Id="rId31" Type="http://schemas.openxmlformats.org/officeDocument/2006/relationships/hyperlink" Target="https://ru.wikipedia.org/wiki/%D0%9D%D0%BE%D0%B1%D0%B5%D0%BB%D0%B5%D0%B2%D1%81%D0%BA%D0%B0%D1%8F_%D0%BF%D1%80%D0%B5%D0%BC%D0%B8%D1%8F_%D0%BF%D0%BE_%D0%BB%D0%B8%D1%82%D0%B5%D1%80%D0%B0%D1%82%D1%83%D1%80%D0%B5" TargetMode="External"/><Relationship Id="rId4" Type="http://schemas.openxmlformats.org/officeDocument/2006/relationships/hyperlink" Target="https://ru.wikipedia.org/wiki/11_%D0%B4%D0%B5%D0%BA%D0%B0%D0%B1%D1%80%D1%8F" TargetMode="External"/><Relationship Id="rId9" Type="http://schemas.openxmlformats.org/officeDocument/2006/relationships/hyperlink" Target="https://ru.wikipedia.org/wiki/%D0%A1%D0%BE%D0%BB%D0%B6%D0%B5%D0%BD%D0%B8%D1%86%D1%8B%D0%BD,_%D0%90%D0%BB%D0%B5%D0%BA%D1%81%D0%B0%D0%BD%D0%B4%D1%80_%D0%98%D1%81%D0%B0%D0%B5%D0%B2%D0%B8%D1%87" TargetMode="External"/><Relationship Id="rId14" Type="http://schemas.openxmlformats.org/officeDocument/2006/relationships/hyperlink" Target="https://ru.wikipedia.org/wiki/%D0%A0%D1%83%D1%81%D1%81%D0%BA%D0%B0%D1%8F_%D0%BB%D0%B8%D1%82%D0%B5%D1%80%D0%B0%D1%82%D1%83%D1%80%D0%B0" TargetMode="External"/><Relationship Id="rId22" Type="http://schemas.openxmlformats.org/officeDocument/2006/relationships/hyperlink" Target="https://ru.wikipedia.org/wiki/%D0%90%D1%80%D1%85%D0%B8%D0%BF%D0%B5%D0%BB%D0%B0%D0%B3_%D0%93%D0%A3%D0%9B%D0%90%D0%93" TargetMode="External"/><Relationship Id="rId27" Type="http://schemas.openxmlformats.org/officeDocument/2006/relationships/hyperlink" Target="https://ru.wikipedia.org/wiki/%D0%A0%D0%B0%D0%BA%D0%BE%D0%B2%D1%8B%D0%B9_%D0%BA%D0%BE%D1%80%D0%BF%D1%83%D1%81" TargetMode="External"/><Relationship Id="rId3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5" Type="http://schemas.openxmlformats.org/officeDocument/2006/relationships/hyperlink" Target="https://ru.wikipedia.org/wiki/%D0%A1%D0%BE%D0%BB%D0%B6%D0%B5%D0%BD%D0%B8%D1%86%D1%8B%D0%BD,_%D0%90%D0%BB%D0%B5%D0%BA%D1%81%D0%B0%D0%BD%D0%B4%D1%80_%D0%98%D1%81%D0%B0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1032</Words>
  <Characters>5889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2020-04-23T15:17:00Z</dcterms:created>
  <dcterms:modified xsi:type="dcterms:W3CDTF">2020-04-23T15:19:00Z</dcterms:modified>
</cp:coreProperties>
</file>