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FC" w:rsidRDefault="00AF2C5F">
      <w:pPr>
        <w:rPr>
          <w:b/>
          <w:sz w:val="28"/>
          <w:szCs w:val="28"/>
        </w:rPr>
      </w:pPr>
      <w:r w:rsidRPr="00AF2C5F">
        <w:rPr>
          <w:b/>
          <w:sz w:val="28"/>
          <w:szCs w:val="28"/>
        </w:rPr>
        <w:t>06.04.20</w:t>
      </w:r>
      <w:r>
        <w:rPr>
          <w:b/>
          <w:sz w:val="28"/>
          <w:szCs w:val="28"/>
        </w:rPr>
        <w:t xml:space="preserve">  и  08.04.20</w:t>
      </w:r>
    </w:p>
    <w:p w:rsidR="00AF2C5F" w:rsidRDefault="00AF2C5F">
      <w:pPr>
        <w:rPr>
          <w:sz w:val="28"/>
          <w:szCs w:val="28"/>
        </w:rPr>
      </w:pPr>
      <w:r>
        <w:rPr>
          <w:sz w:val="28"/>
          <w:szCs w:val="28"/>
        </w:rPr>
        <w:t>Урок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Биология</w:t>
      </w:r>
    </w:p>
    <w:p w:rsidR="00AF2C5F" w:rsidRDefault="00AF2C5F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Анаболизм</w:t>
      </w:r>
    </w:p>
    <w:p w:rsidR="00AF2C5F" w:rsidRPr="00AF2C5F" w:rsidRDefault="00AF2C5F" w:rsidP="00AF2C5F">
      <w:pPr>
        <w:rPr>
          <w:b/>
          <w:sz w:val="28"/>
          <w:szCs w:val="28"/>
        </w:rPr>
      </w:pPr>
      <w:r w:rsidRPr="00AF2C5F">
        <w:rPr>
          <w:b/>
          <w:sz w:val="28"/>
          <w:szCs w:val="28"/>
        </w:rPr>
        <w:t>Д/</w:t>
      </w:r>
      <w:proofErr w:type="gramStart"/>
      <w:r w:rsidRPr="00AF2C5F">
        <w:rPr>
          <w:b/>
          <w:sz w:val="28"/>
          <w:szCs w:val="28"/>
        </w:rPr>
        <w:t>З</w:t>
      </w:r>
      <w:proofErr w:type="gramEnd"/>
      <w:r w:rsidRPr="00AF2C5F">
        <w:rPr>
          <w:b/>
          <w:sz w:val="28"/>
          <w:szCs w:val="28"/>
          <w:lang w:val="en-US"/>
        </w:rPr>
        <w:t>:</w:t>
      </w:r>
    </w:p>
    <w:p w:rsidR="00AF2C5F" w:rsidRDefault="00AF2C5F" w:rsidP="00AF2C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биологический синтез? Приведите примеры.</w:t>
      </w:r>
    </w:p>
    <w:p w:rsidR="00AF2C5F" w:rsidRDefault="00AF2C5F" w:rsidP="00AF2C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ассимиляции.</w:t>
      </w:r>
    </w:p>
    <w:p w:rsidR="00AF2C5F" w:rsidRDefault="00AF2C5F" w:rsidP="00AF2C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генетический код?</w:t>
      </w:r>
    </w:p>
    <w:p w:rsidR="00AF2C5F" w:rsidRDefault="00AF2C5F" w:rsidP="00AF2C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основные свойства генетического кода.</w:t>
      </w:r>
    </w:p>
    <w:p w:rsidR="00AF2C5F" w:rsidRPr="00A70DCF" w:rsidRDefault="00AF2C5F" w:rsidP="00AF2C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Где происходит синтез белка?</w:t>
      </w:r>
    </w:p>
    <w:p w:rsidR="00AF2C5F" w:rsidRPr="00AF2C5F" w:rsidRDefault="00AF2C5F">
      <w:pPr>
        <w:rPr>
          <w:b/>
          <w:sz w:val="28"/>
          <w:szCs w:val="28"/>
        </w:rPr>
      </w:pPr>
      <w:r w:rsidRPr="00AF2C5F">
        <w:rPr>
          <w:b/>
          <w:sz w:val="28"/>
          <w:szCs w:val="28"/>
        </w:rPr>
        <w:t>Выполнить тестовые задания</w:t>
      </w:r>
    </w:p>
    <w:p w:rsidR="00AF2C5F" w:rsidRPr="00AF2C5F" w:rsidRDefault="00AF2C5F">
      <w:pPr>
        <w:rPr>
          <w:sz w:val="28"/>
          <w:szCs w:val="28"/>
        </w:rPr>
      </w:pPr>
      <w:r w:rsidRPr="00AF2C5F">
        <w:rPr>
          <w:sz w:val="28"/>
          <w:szCs w:val="28"/>
        </w:rPr>
        <w:t>https://nsportal.ru/shkola/biologiya/library/2015/03/31/test-obmen-veshchestv-i-energii-10-klass</w:t>
      </w:r>
    </w:p>
    <w:sectPr w:rsidR="00AF2C5F" w:rsidRPr="00AF2C5F" w:rsidSect="0028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F47"/>
    <w:multiLevelType w:val="hybridMultilevel"/>
    <w:tmpl w:val="1A2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1219"/>
    <w:multiLevelType w:val="hybridMultilevel"/>
    <w:tmpl w:val="E0B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5F"/>
    <w:rsid w:val="00282DFC"/>
    <w:rsid w:val="00A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Krokoz™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2020-04-06T18:22:00Z</dcterms:created>
  <dcterms:modified xsi:type="dcterms:W3CDTF">2020-04-06T18:25:00Z</dcterms:modified>
</cp:coreProperties>
</file>