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E0" w:rsidRPr="00AE18A0" w:rsidRDefault="005D4EE0" w:rsidP="005D4EE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E18A0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bookmarkEnd w:id="0"/>
    <w:p w:rsidR="005D4EE0" w:rsidRPr="00AE18A0" w:rsidRDefault="005D4EE0" w:rsidP="005D4EE0">
      <w:pPr>
        <w:rPr>
          <w:rFonts w:ascii="Times New Roman" w:hAnsi="Times New Roman" w:cs="Times New Roman"/>
          <w:i/>
          <w:sz w:val="24"/>
          <w:szCs w:val="24"/>
        </w:rPr>
      </w:pPr>
      <w:r w:rsidRPr="00AE18A0">
        <w:rPr>
          <w:rFonts w:ascii="Times New Roman" w:hAnsi="Times New Roman" w:cs="Times New Roman"/>
          <w:i/>
          <w:sz w:val="24"/>
          <w:szCs w:val="24"/>
        </w:rPr>
        <w:t>Дата:20</w:t>
      </w:r>
      <w:r w:rsidRPr="00AE18A0">
        <w:rPr>
          <w:rFonts w:ascii="Times New Roman" w:hAnsi="Times New Roman" w:cs="Times New Roman"/>
          <w:i/>
          <w:sz w:val="24"/>
          <w:szCs w:val="24"/>
        </w:rPr>
        <w:t>.04.2020г – 2 часа</w:t>
      </w:r>
    </w:p>
    <w:p w:rsidR="005D4EE0" w:rsidRPr="00AE18A0" w:rsidRDefault="005D4EE0" w:rsidP="005D4EE0">
      <w:pPr>
        <w:rPr>
          <w:rFonts w:ascii="Times New Roman" w:hAnsi="Times New Roman" w:cs="Times New Roman"/>
          <w:i/>
          <w:sz w:val="24"/>
          <w:szCs w:val="24"/>
        </w:rPr>
      </w:pPr>
      <w:r w:rsidRPr="00AE18A0">
        <w:rPr>
          <w:rFonts w:ascii="Times New Roman" w:hAnsi="Times New Roman" w:cs="Times New Roman"/>
          <w:i/>
          <w:sz w:val="24"/>
          <w:szCs w:val="24"/>
        </w:rPr>
        <w:t>Курс: 1; гр. 7</w:t>
      </w:r>
    </w:p>
    <w:p w:rsidR="005D4EE0" w:rsidRPr="00AE18A0" w:rsidRDefault="005D4EE0" w:rsidP="005D4EE0">
      <w:pPr>
        <w:rPr>
          <w:rFonts w:ascii="Times New Roman" w:hAnsi="Times New Roman" w:cs="Times New Roman"/>
          <w:b/>
          <w:sz w:val="24"/>
          <w:szCs w:val="24"/>
        </w:rPr>
      </w:pPr>
      <w:r w:rsidRPr="00AE18A0">
        <w:rPr>
          <w:rFonts w:ascii="Times New Roman" w:hAnsi="Times New Roman" w:cs="Times New Roman"/>
          <w:i/>
          <w:sz w:val="24"/>
          <w:szCs w:val="24"/>
        </w:rPr>
        <w:t>ТЕМА:</w:t>
      </w:r>
      <w:r w:rsidRPr="00AE1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8A0"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</w:t>
      </w:r>
      <w:r w:rsidRPr="00AE18A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AE18A0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5D4EE0" w:rsidRPr="00AE18A0" w:rsidRDefault="005D4EE0" w:rsidP="005D4EE0">
      <w:pP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AE18A0">
        <w:rPr>
          <w:rFonts w:ascii="Times New Roman" w:hAnsi="Times New Roman" w:cs="Times New Roman"/>
          <w:sz w:val="24"/>
          <w:szCs w:val="24"/>
        </w:rPr>
        <w:t>Дать определение понятиям:</w:t>
      </w:r>
      <w:r w:rsidRPr="00AE18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«</w:t>
      </w:r>
      <w:r w:rsidR="00AE18A0" w:rsidRPr="00AE18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многоконфессиональное государство</w:t>
      </w:r>
      <w:r w:rsidRPr="00AE18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»,</w:t>
      </w:r>
      <w:r w:rsidRPr="00AE18A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 w:rsidRPr="00AE18A0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«</w:t>
      </w:r>
      <w:r w:rsidR="00AE18A0" w:rsidRPr="00AE18A0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вертикальная мобильность</w:t>
      </w:r>
      <w:r w:rsidRPr="00AE18A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».</w:t>
      </w:r>
    </w:p>
    <w:p w:rsidR="005D4EE0" w:rsidRPr="00AE18A0" w:rsidRDefault="005D4EE0" w:rsidP="005D4EE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AE18A0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Д/З.: ответить на вопросы, конспектировать.</w:t>
      </w:r>
    </w:p>
    <w:p w:rsidR="00C961D3" w:rsidRPr="00AE18A0" w:rsidRDefault="00AE18A0" w:rsidP="00AE18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характеризуют современники нового императора?</w:t>
      </w:r>
    </w:p>
    <w:p w:rsidR="00AE18A0" w:rsidRPr="00AE18A0" w:rsidRDefault="00AE18A0" w:rsidP="00AE18A0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AE18A0">
        <w:rPr>
          <w:color w:val="000000"/>
        </w:rPr>
        <w:t>-Какие реформы были проведены в начале царствования</w:t>
      </w:r>
      <w:r w:rsidRPr="00AE18A0">
        <w:rPr>
          <w:color w:val="000000"/>
        </w:rPr>
        <w:t xml:space="preserve"> </w:t>
      </w:r>
      <w:r w:rsidRPr="00AE18A0">
        <w:rPr>
          <w:color w:val="000000"/>
        </w:rPr>
        <w:t>Александра I? Насколько они были успешными? Почему? Дайте им оценку.</w:t>
      </w:r>
    </w:p>
    <w:p w:rsidR="00AE18A0" w:rsidRPr="00AE18A0" w:rsidRDefault="00AE18A0" w:rsidP="00AE18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необычного для России было в проекте М.М. Сперанского?</w:t>
      </w:r>
    </w:p>
    <w:p w:rsidR="00AE18A0" w:rsidRPr="00AE18A0" w:rsidRDefault="00AE18A0" w:rsidP="00AE18A0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AE18A0">
        <w:rPr>
          <w:color w:val="000000"/>
        </w:rPr>
        <w:t>-Как должна была</w:t>
      </w:r>
      <w:r w:rsidRPr="00AE18A0">
        <w:rPr>
          <w:color w:val="000000"/>
        </w:rPr>
        <w:t xml:space="preserve"> измениться самодержавная власть?</w:t>
      </w:r>
    </w:p>
    <w:p w:rsidR="00AE18A0" w:rsidRPr="00AE18A0" w:rsidRDefault="00AE18A0" w:rsidP="00AE18A0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AE18A0">
        <w:rPr>
          <w:color w:val="000000"/>
        </w:rPr>
        <w:t>- Как могло измениться положение крепостных крестьян?</w:t>
      </w:r>
      <w:r w:rsidRPr="00AE18A0">
        <w:rPr>
          <w:color w:val="000000"/>
        </w:rPr>
        <w:t xml:space="preserve"> </w:t>
      </w:r>
      <w:r w:rsidRPr="00AE18A0">
        <w:rPr>
          <w:color w:val="000000"/>
        </w:rPr>
        <w:t>Какая реакция была у дворян и царя?</w:t>
      </w:r>
    </w:p>
    <w:p w:rsidR="00AE18A0" w:rsidRPr="00AE18A0" w:rsidRDefault="00AE18A0" w:rsidP="00AE18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-Почему же все-таки первый период царствования Александра I называют периодом либеральных преобразований?</w:t>
      </w:r>
    </w:p>
    <w:sectPr w:rsidR="00AE18A0" w:rsidRPr="00AE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B73"/>
    <w:multiLevelType w:val="hybridMultilevel"/>
    <w:tmpl w:val="2EC0C9A0"/>
    <w:lvl w:ilvl="0" w:tplc="9BD0130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60BF386D"/>
    <w:multiLevelType w:val="hybridMultilevel"/>
    <w:tmpl w:val="4F68A6DC"/>
    <w:lvl w:ilvl="0" w:tplc="471A3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24242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0"/>
    <w:rsid w:val="005D4EE0"/>
    <w:rsid w:val="00AE18A0"/>
    <w:rsid w:val="00C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3E6C"/>
  <w15:chartTrackingRefBased/>
  <w15:docId w15:val="{41BCC564-CBCB-4AD1-8E71-17CA0AF2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2020-04-19T18:54:00Z</dcterms:created>
  <dcterms:modified xsi:type="dcterms:W3CDTF">2020-04-19T19:15:00Z</dcterms:modified>
</cp:coreProperties>
</file>