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3"/>
        <w:gridCol w:w="10749"/>
      </w:tblGrid>
      <w:tr w:rsidR="006A1115" w:rsidRPr="0020157C" w:rsidTr="00C379B9">
        <w:trPr>
          <w:tblCellSpacing w:w="0" w:type="dxa"/>
        </w:trPr>
        <w:tc>
          <w:tcPr>
            <w:tcW w:w="20" w:type="dxa"/>
            <w:hideMark/>
          </w:tcPr>
          <w:p w:rsidR="006A1115" w:rsidRPr="0020157C" w:rsidRDefault="006A1115" w:rsidP="00C379B9">
            <w:pPr>
              <w:pStyle w:val="a3"/>
              <w:rPr>
                <w:rFonts w:ascii="Times New Roman" w:hAnsi="Times New Roman" w:cs="Times New Roman"/>
                <w:sz w:val="28"/>
                <w:szCs w:val="28"/>
                <w:lang w:eastAsia="ru-RU"/>
              </w:rPr>
            </w:pPr>
            <w:bookmarkStart w:id="0" w:name="_GoBack"/>
            <w:bookmarkEnd w:id="0"/>
          </w:p>
        </w:tc>
        <w:tc>
          <w:tcPr>
            <w:tcW w:w="9335" w:type="dxa"/>
            <w:shd w:val="clear" w:color="auto" w:fill="FFFFFF"/>
            <w:hideMark/>
          </w:tcPr>
          <w:p w:rsidR="00871A03" w:rsidRPr="0020157C" w:rsidRDefault="00871A03" w:rsidP="00871A03">
            <w:pPr>
              <w:pStyle w:val="a3"/>
              <w:rPr>
                <w:rFonts w:ascii="Times New Roman" w:hAnsi="Times New Roman" w:cs="Times New Roman"/>
                <w:b/>
                <w:sz w:val="28"/>
                <w:szCs w:val="28"/>
              </w:rPr>
            </w:pPr>
            <w:r w:rsidRPr="0020157C">
              <w:rPr>
                <w:rFonts w:ascii="Times New Roman" w:hAnsi="Times New Roman" w:cs="Times New Roman"/>
                <w:b/>
                <w:sz w:val="28"/>
                <w:szCs w:val="28"/>
                <w:lang w:eastAsia="ru-RU"/>
              </w:rPr>
              <w:t>Литература                                   26.03.20.                 гр.№ 3</w:t>
            </w:r>
          </w:p>
          <w:p w:rsidR="00871A03" w:rsidRPr="0020157C" w:rsidRDefault="00871A03" w:rsidP="00871A03">
            <w:pPr>
              <w:pStyle w:val="a3"/>
              <w:rPr>
                <w:rFonts w:ascii="Times New Roman" w:hAnsi="Times New Roman" w:cs="Times New Roman"/>
                <w:b/>
                <w:sz w:val="28"/>
                <w:szCs w:val="28"/>
                <w:lang w:eastAsia="ru-RU"/>
              </w:rPr>
            </w:pPr>
            <w:r w:rsidRPr="0020157C">
              <w:rPr>
                <w:rFonts w:ascii="Times New Roman" w:hAnsi="Times New Roman" w:cs="Times New Roman"/>
                <w:b/>
                <w:sz w:val="28"/>
                <w:szCs w:val="28"/>
                <w:lang w:eastAsia="ru-RU"/>
              </w:rPr>
              <w:t>Тема: Лирика А.Т. Твардовского</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Эпиграф:</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«Вся суть в одном-                единственном завете...»</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А.Т. Твардовский</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Творчество Твардовского всегда опиралось на народную традицию, его стихи внешне просты, демократичны, понятны читателю. Своей задачей поэт считал художественное постижение народной жизни, народной души, поэтому главный герой лирики поэта — человек из народа.</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Его стихи 30-х годов, составившие «Сельскую хронику», как позже определил сам поэт, были продиктованы «восторженной и безграничной верой в колхозы». Но все же «Сельская хроника» выделялась среди произведений тех лет уважительным отношением к людям, вниманием и любовью к ним. И в жанровом отношении стихи приближены к народной традиции. Например, стихотворение «Не стареет твоя красота» напоминает величальную песню:</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Честь великая рядом с тобой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 поле девушке стать молодой.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Всюду славят тебя неспроста —</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Не стареет твоя красота.</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А в стихотворении «Катерина» интонации причитания, плача:</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Вдруг две бабы в толпе по-старинному заголосили:</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А куда ж ты, Катя, уходишь от нас...</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Главным настроением стихотворений является оптимизм, даже если речь идет об отпевании (стихотворение «Ивушка».)</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Твардовский замечал, конечно, многочисленные страдания и беды, которые принесла народу коллективизация. Порой в его произведениях звучали совсем не идиллические мотивы. Стихотворение «Братья» (1933) завершалось вопросом: «Что ж ты, брат? / Как ты брат? / Где ж ты, брат? / На каком Беломорском канале?». Однако преобладает оптимистичный тон:</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Счастлив я.</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Отрадно мне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мыслью жить любимой,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Что в родной моей стране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Есть мой край родимый.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«Станция Починок», 1936</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Стихотворения, составившие фронтовую хронику (а Твардовский участвовал и в финской, и в Великой Отечественной войнах), разнообразны по жанру. Это и публицистические стихотворные призывы — «Настанет срок народ-герой / Сметет врага с земли родной, И слава первого удара — она навеки за тобой»), «Партизанам Смоленщины» («Эй, родная, смоленская, / Сторона деревенская, / Эй, веселый народ, / Бей! / Наша берет!»), и сюжетные «новеллы» о героях войны и их подвигах («Рассказ танкиста», «Дом бойца»), и картины солдатского быта («Спичка», «Армейский сапожник»). Эти стихотворения сыграли свою роль в годы войны. Но непреходящее значение имеет лирика военных лет, тяготеющая к напряженному раздумью, к углубленности, лаконичности формы. Таково стихотворение «Две строчки» (1943) — воспоминание о финской «кампании»:</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Среди большой войны жестокой,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чего — ума не приложу, —</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Мне жалко той судьбы далекой,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Как будто мертвый, одинокий,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Как будто это я лежу,</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Примерзший, маленький, убитый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 той войне незнаменитой,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Забытый, маленький, лежу.</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Твардовский в эти, да и последующие годы видел предназначение поэта в сохранении памяти, в продолжении общего дела, за которое отданы жизни солдат, чувствовал «навечное обязательство живых перед павшими за общее дело, невозможность забвенья, неизбывное ощущение как бы себя в них, а их в себе». Это стало главным мотивом его послевоенной лирики.</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III. Чтение и анализ стихотворений</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Читаем стихотворение «Я подо Ржевом». Написано оно сразу после войны, в 1945-46 годах и первоначально имело другое название — «Завещание воина». Однако первая строка стихотворения стала «крылатой», стала символом трагически и просто оборвавшихся жизней. Твардовский в статье «О стихотворении «Я убит подо Ржевом» пишет, в частности, о двух запомнившихся ему эпизодах: о поездке под Ржев, где шли тяжелые бои, осенью 1942 года; и о встрече с офицером-фронтовиком, приехавшим на сутки в Москву, чтобы похоронить жену, после чего вернуться на фронт. Впечатления поездки под Ржев «были за всю войну из самых удручающих и горьких до физической боли в сердце». Такие впечатления, такие встречи легли в основу этого стихотворения.</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Кто лирический герой стихотворения?</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(Повествование ведется от имени погибшего воина, этим подчеркивается связь, единство павших и живущих воинов. Герой близок автору преданностью Родине, верой в победу, самоотверженностью.)</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В чем сила этого стихотворения?</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(Автор с документальной точностью в первой же строфе указывает конкретное место гибели героя: подо Ржевом, в безымянном болоте, в расположении пятой роты, на левом фланге. Происшедшее описывается без лишнего пафоса, просто и страшно:</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Я не слышал разрыва,</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Я не видел той вспышки, —</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Точно в пропасть с обрыва</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И ни дна ни покрышки.</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От человека не осталось ничего: «Ни петлички, ни лычки / С гимнастерки моей» нет и могилы — на поминки / Даже мать не придет». Но человек не исчез — он растворен в природе:</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Я — где корни слепые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Ищут корма во тьме,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Я — где с облачком пыли</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Ходит рожь на холме;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Я где крик петушиный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На заре по росе;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Я — где ваши машины</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Воздух рвут на шоссе...</w:t>
            </w: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Он по ту сторону земной жизни, но и там его волнует, «Наш ли Ржев наконец?» Он призывает живых:</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Вы должны были, братья,</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Устоять, как стена,</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Ибо мертвых проклятье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Эта кара страшна.</w:t>
            </w: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Он из тех, кто «Все отдав, не оставили / Ничего при себе». И нет укора тем, кто остался цел: «Я вам жизнь завещаю, — / Что я больше могу?» Так конкретное становится общим, лирическое и эпическое, смерть и бессмертие, подвиг и утрата соединяются.)</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этом трижды повторенном «все же» — и незатихающая боль утраты, и чувство вины, и </w:t>
            </w:r>
          </w:p>
          <w:p w:rsidR="00871A03" w:rsidRPr="0020157C" w:rsidRDefault="00871A03" w:rsidP="00871A03">
            <w:pPr>
              <w:pStyle w:val="a3"/>
              <w:rPr>
                <w:rFonts w:ascii="Times New Roman" w:hAnsi="Times New Roman" w:cs="Times New Roman"/>
                <w:sz w:val="28"/>
                <w:szCs w:val="28"/>
                <w:lang w:eastAsia="ru-RU"/>
              </w:rPr>
            </w:pP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Домашнее задание</w:t>
            </w:r>
          </w:p>
          <w:p w:rsidR="00871A03" w:rsidRPr="0020157C" w:rsidRDefault="00871A03" w:rsidP="00871A03">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Сочинение по творчеству А.Т. Твардовского.</w:t>
            </w: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871A03" w:rsidRDefault="00871A03" w:rsidP="00C379B9">
            <w:pPr>
              <w:pStyle w:val="a3"/>
              <w:rPr>
                <w:rFonts w:ascii="Times New Roman" w:hAnsi="Times New Roman" w:cs="Times New Roman"/>
                <w:b/>
                <w:sz w:val="28"/>
                <w:szCs w:val="28"/>
                <w:lang w:eastAsia="ru-RU"/>
              </w:rPr>
            </w:pPr>
          </w:p>
          <w:p w:rsidR="006A1115" w:rsidRPr="0020157C" w:rsidRDefault="006A1115" w:rsidP="00C379B9">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Русский язык                                    26.03.20             гр№14</w:t>
            </w:r>
          </w:p>
          <w:p w:rsidR="006A1115" w:rsidRPr="0020157C" w:rsidRDefault="006A1115" w:rsidP="00C379B9">
            <w:pPr>
              <w:pStyle w:val="a3"/>
              <w:rPr>
                <w:rFonts w:ascii="Times New Roman" w:hAnsi="Times New Roman" w:cs="Times New Roman"/>
                <w:b/>
                <w:sz w:val="28"/>
                <w:szCs w:val="28"/>
                <w:lang w:eastAsia="ru-RU"/>
              </w:rPr>
            </w:pPr>
            <w:r w:rsidRPr="0020157C">
              <w:rPr>
                <w:rFonts w:ascii="Times New Roman" w:hAnsi="Times New Roman" w:cs="Times New Roman"/>
                <w:b/>
                <w:sz w:val="28"/>
                <w:szCs w:val="28"/>
                <w:lang w:eastAsia="ru-RU"/>
              </w:rPr>
              <w:t>Тема: Разговорный стиль речи</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Лекция.</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План:</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Общая характеристика разговорного стиля, его стилевые черты.</w:t>
            </w:r>
            <w:r w:rsidRPr="0020157C">
              <w:rPr>
                <w:rFonts w:ascii="Times New Roman" w:hAnsi="Times New Roman" w:cs="Times New Roman"/>
                <w:sz w:val="28"/>
                <w:szCs w:val="28"/>
                <w:lang w:eastAsia="ru-RU"/>
              </w:rPr>
              <w:br/>
              <w:t>2. Языковые особенности разговорного стиля.</w:t>
            </w:r>
            <w:r w:rsidRPr="0020157C">
              <w:rPr>
                <w:rFonts w:ascii="Times New Roman" w:hAnsi="Times New Roman" w:cs="Times New Roman"/>
                <w:sz w:val="28"/>
                <w:szCs w:val="28"/>
                <w:lang w:eastAsia="ru-RU"/>
              </w:rPr>
              <w:br/>
              <w:t>3. Правила ведения разговора.</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Общая характеристика разговорного стиля, его стилевые черты</w:t>
            </w:r>
            <w:r w:rsidRPr="0020157C">
              <w:rPr>
                <w:rFonts w:ascii="Times New Roman" w:hAnsi="Times New Roman" w:cs="Times New Roman"/>
                <w:sz w:val="28"/>
                <w:szCs w:val="28"/>
                <w:lang w:eastAsia="ru-RU"/>
              </w:rPr>
              <w:br/>
              <w:t>Под разговорным стилем понимаются особенности разговорной речи носителей литературного языка. Разговорный стиль характерен для устной формы литературного языка, однако может встречаться в письменной форме языка в некоторых жанрах, например, в частных письмах, объявлениях, объяснительных записках, записках и т.п. Разговорный стиль проявляется в основном в сфере бытовых отношений, но отдельные его особенности могут наблюдаться и в неофициальном профессиональном общении. Данный стиль своеобразно отражается в разных типах бытовой и профессиональной речи, например, в семейной речи, в дружеской беседе, в светской беседе, в беседе коллег-профессионалов и т.д. Даже в семейной бытовой речи выделяются ее разновидности на основе разделения семьи по возрасту, полу, по отношению к семье (прямые и непрямые родственники, домочадцы), а также на основании образовательной, религиозной характеристики семьи (семья крестьянская; просвещенная интеллигентная семья; семья религиозная - нерелигиозная).</w:t>
            </w:r>
            <w:r w:rsidRPr="0020157C">
              <w:rPr>
                <w:rFonts w:ascii="Times New Roman" w:hAnsi="Times New Roman" w:cs="Times New Roman"/>
                <w:sz w:val="28"/>
                <w:szCs w:val="28"/>
                <w:lang w:eastAsia="ru-RU"/>
              </w:rPr>
              <w:br/>
              <w:t xml:space="preserve">Для разговорного стиля в разных его проявлениях характерны некоторые общие стилевые черты: неофициальность, непринужденность общения; неподготовленность речи; автоматизм речи; преобладание устной формы; преобладание диалогической речи, когда говорящие принимают непосредственное участие в разговоре (хотя возможен и монолог); сопровождение речи жестами, мимикой; конкретизированный характер речи; эмоционально-оценочная информативность, аффективность речи; эллиптичность речи (пропуски слов объясняются влиянием ситуации); прерывистость, часто логическая непоследовательность речи; выражение личностного отношения к высказываемому (обычно); наличие речевых стандартов; </w:t>
            </w:r>
            <w:r w:rsidR="00871A03">
              <w:rPr>
                <w:rFonts w:ascii="Times New Roman" w:hAnsi="Times New Roman" w:cs="Times New Roman"/>
                <w:sz w:val="28"/>
                <w:szCs w:val="28"/>
                <w:lang w:eastAsia="ru-RU"/>
              </w:rPr>
              <w:t>фразеологизмы</w:t>
            </w:r>
            <w:r w:rsidRPr="0020157C">
              <w:rPr>
                <w:rFonts w:ascii="Times New Roman" w:hAnsi="Times New Roman" w:cs="Times New Roman"/>
                <w:sz w:val="28"/>
                <w:szCs w:val="28"/>
                <w:lang w:eastAsia="ru-RU"/>
              </w:rPr>
              <w:t>.</w:t>
            </w:r>
            <w:r w:rsidRPr="0020157C">
              <w:rPr>
                <w:rFonts w:ascii="Times New Roman" w:hAnsi="Times New Roman" w:cs="Times New Roman"/>
                <w:sz w:val="28"/>
                <w:szCs w:val="28"/>
                <w:lang w:eastAsia="ru-RU"/>
              </w:rPr>
              <w:br/>
              <w:t>Понятие разговорный стиль yже, чем разговорная речь, так как в разговорной речи могут употребляться и нелитературные элементы (просторечие, диалекты, жаргонизмы и т.д.).</w:t>
            </w:r>
            <w:r w:rsidRPr="0020157C">
              <w:rPr>
                <w:rFonts w:ascii="Times New Roman" w:hAnsi="Times New Roman" w:cs="Times New Roman"/>
                <w:sz w:val="28"/>
                <w:szCs w:val="28"/>
                <w:lang w:eastAsia="ru-RU"/>
              </w:rPr>
              <w:br/>
              <w:t>Стилевые особенности разговорного стиля находят выражение в языковых средствах.</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2. Языковые особенности разговорного стиля</w:t>
            </w:r>
            <w:r w:rsidRPr="0020157C">
              <w:rPr>
                <w:rFonts w:ascii="Times New Roman" w:hAnsi="Times New Roman" w:cs="Times New Roman"/>
                <w:sz w:val="28"/>
                <w:szCs w:val="28"/>
                <w:lang w:eastAsia="ru-RU"/>
              </w:rPr>
              <w:br/>
              <w:t>Стилевые особенности разговорного стиля проявляются на всех уровнях языка (фонетическом, лексическом, морфологическом и синтаксическом).</w:t>
            </w:r>
            <w:r w:rsidRPr="0020157C">
              <w:rPr>
                <w:rFonts w:ascii="Times New Roman" w:hAnsi="Times New Roman" w:cs="Times New Roman"/>
                <w:sz w:val="28"/>
                <w:szCs w:val="28"/>
                <w:lang w:eastAsia="ru-RU"/>
              </w:rPr>
              <w:br/>
              <w:t>На фонетическом уровне стилевые черты разговорного стиля проявляются в разнообразии интонации, ритма, темпа речи, в эллиптичности речи. Для разговорной речи характерно убыстрение темпа, экспрессивность (выразительность), эмоциональность (выражение чувств) речи, неполное произношение звуков и слогов, усиление редукции (ослабление) гласных звуков, ассимиляция согласных звуков (уподобление рядом стоящих согласных). Например: 1. "Полторы тыщи всего дали!" - с каким-то странным торжеством говорила мать… (Ю. Нагибин). [Тыщи вместо тысячи]. 2. "Здрасьте, Ван Ваныч" [Вместо здравствуйте, Иван Иванович].</w:t>
            </w:r>
            <w:r w:rsidRPr="0020157C">
              <w:rPr>
                <w:rFonts w:ascii="Times New Roman" w:hAnsi="Times New Roman" w:cs="Times New Roman"/>
                <w:sz w:val="28"/>
                <w:szCs w:val="28"/>
                <w:lang w:eastAsia="ru-RU"/>
              </w:rPr>
              <w:br/>
              <w:t>На лексическом уровне своеобразие разговорного стиля проявляется в следующем. В речи широко используется лексика (слова) с конкретным значением, часто - бытового содержания, отсутствуют книжные слова с абстрактным значением, термины, новые заимствованные слова, еще не освоенные носителями языка.</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lastRenderedPageBreak/>
              <w:t>Для разговорного стиля характерно употребление фразеологизмов (устойчивых сочетаний), которые делают речь выразительной, например: море по колено, с ножом к горлу пристать, тяжелый на подъем, уши вянут, средь бела дня, задать баню, валять дурака, губа не дура, вещь в себе, умыть руки, попасть впросак, ломать голову, положа руку на сердце, ума не приложу, тертый калач, переливать из пустого в порожнее, сизифов труд, ахиллесова пята, с коломенскую версту и т.п.</w:t>
            </w:r>
            <w:r w:rsidRPr="0020157C">
              <w:rPr>
                <w:rFonts w:ascii="Times New Roman" w:hAnsi="Times New Roman" w:cs="Times New Roman"/>
                <w:sz w:val="28"/>
                <w:szCs w:val="28"/>
                <w:lang w:eastAsia="ru-RU"/>
              </w:rPr>
              <w:br/>
              <w:t>Часто встречаются в разговорной речи (литературной) авторские новообразования, значение которых обусловливается условиями общения, речевой ситуацией.</w:t>
            </w:r>
            <w:r w:rsidRPr="0020157C">
              <w:rPr>
                <w:rFonts w:ascii="Times New Roman" w:hAnsi="Times New Roman" w:cs="Times New Roman"/>
                <w:sz w:val="28"/>
                <w:szCs w:val="28"/>
                <w:lang w:eastAsia="ru-RU"/>
              </w:rPr>
              <w:br/>
              <w:t>В разговорном стиле развита многозначность слов (полисемия), при этом происходит переосмысление известных в языке слов, так называемое индивидуально-окказиональное изменение значения слов.</w:t>
            </w:r>
            <w:r w:rsidRPr="0020157C">
              <w:rPr>
                <w:rFonts w:ascii="Times New Roman" w:hAnsi="Times New Roman" w:cs="Times New Roman"/>
                <w:sz w:val="28"/>
                <w:szCs w:val="28"/>
                <w:lang w:eastAsia="ru-RU"/>
              </w:rPr>
              <w:br/>
              <w:t>Словообразовательные особенности разговорной речи связаны прежде всего с выражением оценки. Для разговорного стиля характерно употребление имен существительных и прилагательных с суффиксами оценки (ласкательности, пренебрежения, уменьшительности, увеличительности), например, -ущ- (-ющ) (большущий, здоровущий), -еньк- (-оньк-) (беленький, здоровенький), -ешенек-, -ешеньк-, -ехоньк- (-охоньк-) (седехонек, седешенек, здоровехонький), -ик, -чик (супчик, лимончик), -ек, -ок (чаек, лучок), -ец (супец), -к- (молочко), -це (деревце) и др. Кроме того, большое количество суффиксов, образуя слово, также выражают оценку отношение и носят сугубо разговорный характер. Приведем несколько примеров: -ага (-яга) (работяга, трудяга), -уха, -ушка (простушка, воструха), -ыга (торопыга), -ун (несун, летун) и др. Разговорные суффиксы есть и среди глаголов, например, -ану- : долбанул, стуканул. Разговорную окраску имеет, например, приставка раз- (рас-), указывающая на высокую степень того, что названо в производящем слове: раскрасавица, развеселый, разлюбезный. В разговорной литературной речи частотны сложные слова, образованные повтором одного слова, однокоренных слов или слов, близких по значению: еду-еду, иду-иду, шел-шел, тихо-тихо, тихо-мирно, тихо-претихо.</w:t>
            </w:r>
            <w:r w:rsidRPr="0020157C">
              <w:rPr>
                <w:rFonts w:ascii="Times New Roman" w:hAnsi="Times New Roman" w:cs="Times New Roman"/>
                <w:sz w:val="28"/>
                <w:szCs w:val="28"/>
                <w:lang w:eastAsia="ru-RU"/>
              </w:rPr>
              <w:br/>
              <w:t>В области морфологии также можно отметить специфичность разговорного стиля.</w:t>
            </w:r>
            <w:r w:rsidRPr="0020157C">
              <w:rPr>
                <w:rFonts w:ascii="Times New Roman" w:hAnsi="Times New Roman" w:cs="Times New Roman"/>
                <w:sz w:val="28"/>
                <w:szCs w:val="28"/>
                <w:lang w:eastAsia="ru-RU"/>
              </w:rPr>
              <w:br/>
              <w:t>Так, например, еще ак. Л.В. Щерба писал: "Разговорная речь наша стремится к распространению форм множественного числа на ударенное -а от известной категории имен мужского рода". Ср.: профессора, учителя вместо устаревших профессоры, учители, а также свитера (разг.) и свитеры, джемпера (разг.) и джемперы, инженеры и инженера (разг.), ветра и ветры, годы и года (разг.), редакторы и редактора (разг.) и мн.др.</w:t>
            </w:r>
            <w:r w:rsidRPr="0020157C">
              <w:rPr>
                <w:rFonts w:ascii="Times New Roman" w:hAnsi="Times New Roman" w:cs="Times New Roman"/>
                <w:sz w:val="28"/>
                <w:szCs w:val="28"/>
                <w:lang w:eastAsia="ru-RU"/>
              </w:rPr>
              <w:br/>
              <w:t>В родительном падеже мужского рода единственного числа встречаются окончание -а и -у. Слова с окончанием -а нейтральны (т.е. характерны для любого стиля), а слова с окончанием -у - признак разговорного стиля, ср.: таблетка анальгина - таблетка анальгину, тарелка супа - тарелка супу, бутылка кефира - бутылка кефиру.</w:t>
            </w:r>
            <w:r w:rsidRPr="0020157C">
              <w:rPr>
                <w:rFonts w:ascii="Times New Roman" w:hAnsi="Times New Roman" w:cs="Times New Roman"/>
                <w:sz w:val="28"/>
                <w:szCs w:val="28"/>
                <w:lang w:eastAsia="ru-RU"/>
              </w:rPr>
              <w:br/>
              <w:t>В разговорной речи редко встречаются краткие прилагательные (типа красив, хороша и т.п.); малоупотребительны простые формы превосходной степени прилагательных (типа красивейший, интереснейший), они заменяются сложной формой превосходной степени (самый красивый, самый интересный); сложные формы сравнительной степени (типа более красивый, более умный) заменяются часто простыми формами типа красивее, умнее; принадлежностью разговорной речи являются притяжательные прилагательные с суффиксами -ин, -ов, указывающие на принадлежность отдельному лицу: папин дом, отцов характер, мамина шаль, дедова шапка.</w:t>
            </w:r>
            <w:r w:rsidRPr="0020157C">
              <w:rPr>
                <w:rFonts w:ascii="Times New Roman" w:hAnsi="Times New Roman" w:cs="Times New Roman"/>
                <w:sz w:val="28"/>
                <w:szCs w:val="28"/>
                <w:lang w:eastAsia="ru-RU"/>
              </w:rPr>
              <w:br/>
              <w:t xml:space="preserve">Яркой особенностью числительных в разговорной речи является утрата склоняемости простых и особенно сложных (типа пятьсот, пятьдесят) и составных числительных (типа </w:t>
            </w:r>
            <w:r w:rsidRPr="0020157C">
              <w:rPr>
                <w:rFonts w:ascii="Times New Roman" w:hAnsi="Times New Roman" w:cs="Times New Roman"/>
                <w:sz w:val="28"/>
                <w:szCs w:val="28"/>
                <w:lang w:eastAsia="ru-RU"/>
              </w:rPr>
              <w:lastRenderedPageBreak/>
              <w:t>сто сорок пять, пятьсот восемьдесят два).</w:t>
            </w:r>
            <w:r w:rsidRPr="0020157C">
              <w:rPr>
                <w:rFonts w:ascii="Times New Roman" w:hAnsi="Times New Roman" w:cs="Times New Roman"/>
                <w:sz w:val="28"/>
                <w:szCs w:val="28"/>
                <w:lang w:eastAsia="ru-RU"/>
              </w:rPr>
              <w:br/>
              <w:t>У местоимений в разговорной речи ослабляется их значение и они используются для выражения экспрессии (для создания выразительности речи), например: Пришел этот, твой, высокий.</w:t>
            </w:r>
            <w:r w:rsidRPr="0020157C">
              <w:rPr>
                <w:rFonts w:ascii="Times New Roman" w:hAnsi="Times New Roman" w:cs="Times New Roman"/>
                <w:sz w:val="28"/>
                <w:szCs w:val="28"/>
                <w:lang w:eastAsia="ru-RU"/>
              </w:rPr>
              <w:br/>
              <w:t>Много своеобразия в употреблении глагольных форм в разговорной речи. Так, в разговорной речи употребляются глаголы с суффиксами -ыва-, -ива-, -ва-, обозначающие многократное действие в прошлом типа хаживал, говаривал, сиживал. Эти глаголы были широко употребительны и в книжном языке XVIII-XIX веков, в современном же языке они сохранились только в разговорной речи (ср. у А.Пушкина: Здесь барин сиживал и современное: Я бывала в Москве не раз).</w:t>
            </w:r>
            <w:r w:rsidRPr="0020157C">
              <w:rPr>
                <w:rFonts w:ascii="Times New Roman" w:hAnsi="Times New Roman" w:cs="Times New Roman"/>
                <w:sz w:val="28"/>
                <w:szCs w:val="28"/>
                <w:lang w:eastAsia="ru-RU"/>
              </w:rPr>
              <w:br/>
              <w:t>Для разговорной речи характерно употребление междометных глаголов типа хвать, прыг, скок, бух. Данные глаголы, встречающиеся в художественной литературе, отражают разговорную речь (являются признаком стилизации под народную речь), ср. у Крылова: Хвать друга камнем в лоб, у Пушкина: Татьяна - прыг в другие сени. Ср.: Он ехал на велосипеде и вдруг - бух в канаву.</w:t>
            </w:r>
            <w:r w:rsidRPr="0020157C">
              <w:rPr>
                <w:rFonts w:ascii="Times New Roman" w:hAnsi="Times New Roman" w:cs="Times New Roman"/>
                <w:sz w:val="28"/>
                <w:szCs w:val="28"/>
                <w:lang w:eastAsia="ru-RU"/>
              </w:rPr>
              <w:br/>
              <w:t>Для выражения экспрессии (усиления выразительности речи) используется переносное употребление форм времени. Так, формы настоящего времени используются в рассказе о прошлых событиях, чтобы сделать наглядным, образным повествование о прошедшем событии. Например: Шел я вчера по улице и вижу: идут по улице колонны курсантов. Формы настоящего времени употребляются также в значении ближайщего будущего, для обозначения действия, которое обязательно совершится в будущем: Завтра я еду в командировку; Иду учиться в университет; Поступаю в этом году на юридический факультет.</w:t>
            </w:r>
            <w:r w:rsidRPr="0020157C">
              <w:rPr>
                <w:rFonts w:ascii="Times New Roman" w:hAnsi="Times New Roman" w:cs="Times New Roman"/>
                <w:sz w:val="28"/>
                <w:szCs w:val="28"/>
                <w:lang w:eastAsia="ru-RU"/>
              </w:rPr>
              <w:br/>
              <w:t>Формы настоящего времени могут приобретать вневременное значение, обозначая действие обобщенное, характерное для многих. Не случайно это настоящее обобщенное время употребляется в пословицах и поговорках: Тише едешь, дальше будешь; Любишь кататься - люби и саночки возить; Колокольным звоном болезни не лечат; С печали не мрут, только сохнут. Ср. в разговорной речи: Идешь, бывало, по весеннему лесу и видишь, как просыпается все вокруг.</w:t>
            </w:r>
            <w:r w:rsidRPr="0020157C">
              <w:rPr>
                <w:rFonts w:ascii="Times New Roman" w:hAnsi="Times New Roman" w:cs="Times New Roman"/>
                <w:sz w:val="28"/>
                <w:szCs w:val="28"/>
                <w:lang w:eastAsia="ru-RU"/>
              </w:rPr>
              <w:br/>
              <w:t>В переносных значениях наряду с формами настоящего времени употребляется будущее время глаголов: Вижу, ведут его, а как начнет падать, подхватят под руки.</w:t>
            </w:r>
            <w:r w:rsidRPr="0020157C">
              <w:rPr>
                <w:rFonts w:ascii="Times New Roman" w:hAnsi="Times New Roman" w:cs="Times New Roman"/>
                <w:sz w:val="28"/>
                <w:szCs w:val="28"/>
                <w:lang w:eastAsia="ru-RU"/>
              </w:rPr>
              <w:br/>
              <w:t>Формы прошедшего времени в особых, экспрессивных, разговорного типа предложениях могут иметь значение настоящего времени, ср.: Плевал я на сплетни, вместо: Плюю я на сплетни.; могут иметь значение будущего времени: Если от него не будет ответа, я погибла (вместо погибну).</w:t>
            </w:r>
            <w:r w:rsidRPr="0020157C">
              <w:rPr>
                <w:rFonts w:ascii="Times New Roman" w:hAnsi="Times New Roman" w:cs="Times New Roman"/>
                <w:sz w:val="28"/>
                <w:szCs w:val="28"/>
                <w:lang w:eastAsia="ru-RU"/>
              </w:rPr>
              <w:br/>
              <w:t>В переносных значениях для усиления выразительности речи употребляются формы наклонений. Так, формы повелительного наклонения часто в разговорной речи имеют условное значение, например: Случись со мной такая оказия, укуси меня бешеная собака, я бы сразу себе пулю в лоб. [Из письма А.П. Чехова]</w:t>
            </w:r>
            <w:r w:rsidRPr="0020157C">
              <w:rPr>
                <w:rFonts w:ascii="Times New Roman" w:hAnsi="Times New Roman" w:cs="Times New Roman"/>
                <w:sz w:val="28"/>
                <w:szCs w:val="28"/>
                <w:lang w:eastAsia="ru-RU"/>
              </w:rPr>
              <w:br/>
              <w:t>Формы повелительного наклонения употребляются также для обозначения единственного выхода из какого-то положения (часто в сочетании с частицей хоть): Почерк у меня такой, хоть в министры иди [Из письма А.П. Чехова]; У нее нет ни дома, ни семьи, хочешь не хочешь, а сиди и слушай разговоры.</w:t>
            </w:r>
            <w:r w:rsidRPr="0020157C">
              <w:rPr>
                <w:rFonts w:ascii="Times New Roman" w:hAnsi="Times New Roman" w:cs="Times New Roman"/>
                <w:sz w:val="28"/>
                <w:szCs w:val="28"/>
                <w:lang w:eastAsia="ru-RU"/>
              </w:rPr>
              <w:br/>
              <w:t>Формы сослагательного наклонения (условного) употребляются в значении повелительного для выражения смягчения просьбы, совета, приказания, например: Шел бы ты спать - вместо: Иди спи; Почитал бы ты - вместо: Читай! Почитай!</w:t>
            </w:r>
            <w:r w:rsidRPr="0020157C">
              <w:rPr>
                <w:rFonts w:ascii="Times New Roman" w:hAnsi="Times New Roman" w:cs="Times New Roman"/>
                <w:sz w:val="28"/>
                <w:szCs w:val="28"/>
                <w:lang w:eastAsia="ru-RU"/>
              </w:rPr>
              <w:br/>
              <w:t xml:space="preserve">Поскольку в разговорной речи обычно выражается мнение говорящего, то характерным является употребление глагольных форм с личными местоимениями: Я пойду; Я </w:t>
            </w:r>
            <w:r w:rsidRPr="0020157C">
              <w:rPr>
                <w:rFonts w:ascii="Times New Roman" w:hAnsi="Times New Roman" w:cs="Times New Roman"/>
                <w:sz w:val="28"/>
                <w:szCs w:val="28"/>
                <w:lang w:eastAsia="ru-RU"/>
              </w:rPr>
              <w:lastRenderedPageBreak/>
              <w:t>принесу; Я узнал и т.п. В связи с этим употребительность личных местоимений в разговорном стиле значительно выше, чем в других стилях.</w:t>
            </w:r>
            <w:r w:rsidRPr="0020157C">
              <w:rPr>
                <w:rFonts w:ascii="Times New Roman" w:hAnsi="Times New Roman" w:cs="Times New Roman"/>
                <w:sz w:val="28"/>
                <w:szCs w:val="28"/>
                <w:lang w:eastAsia="ru-RU"/>
              </w:rPr>
              <w:br/>
              <w:t>Разговорный стиль характеризуется своеобразным количественным соотношением частей речи.</w:t>
            </w:r>
            <w:r w:rsidRPr="0020157C">
              <w:rPr>
                <w:rFonts w:ascii="Times New Roman" w:hAnsi="Times New Roman" w:cs="Times New Roman"/>
                <w:sz w:val="28"/>
                <w:szCs w:val="28"/>
                <w:lang w:eastAsia="ru-RU"/>
              </w:rPr>
              <w:br/>
              <w:t>Так, причастия и деепричастия не свойственны разговорной речи и заменяются обычно личными глаголами (вместо: увидя, сказал употребляется: увидел и сказал; вместо: мальчик, прочитавший книгу - мальчик, который прочитал книгу).</w:t>
            </w:r>
            <w:r w:rsidRPr="0020157C">
              <w:rPr>
                <w:rFonts w:ascii="Times New Roman" w:hAnsi="Times New Roman" w:cs="Times New Roman"/>
                <w:sz w:val="28"/>
                <w:szCs w:val="28"/>
                <w:lang w:eastAsia="ru-RU"/>
              </w:rPr>
              <w:br/>
              <w:t>В отличие от других функциональных стилей в разговорном частотны междометия, выражающие разнообразные эмоции: Увы! Ах! О! и т.д.</w:t>
            </w:r>
            <w:r w:rsidRPr="0020157C">
              <w:rPr>
                <w:rFonts w:ascii="Times New Roman" w:hAnsi="Times New Roman" w:cs="Times New Roman"/>
                <w:sz w:val="28"/>
                <w:szCs w:val="28"/>
                <w:lang w:eastAsia="ru-RU"/>
              </w:rPr>
              <w:br/>
              <w:t>В разговорной речи широко распространены частицы, например, такие, как: ну, вот, ведь.</w:t>
            </w:r>
            <w:r w:rsidRPr="0020157C">
              <w:rPr>
                <w:rFonts w:ascii="Times New Roman" w:hAnsi="Times New Roman" w:cs="Times New Roman"/>
                <w:sz w:val="28"/>
                <w:szCs w:val="28"/>
                <w:lang w:eastAsia="ru-RU"/>
              </w:rPr>
              <w:br/>
              <w:t>В разговорной речи более свободный порядок слов, чем в книжно-письменной речи. А.М. Пешковский указывал, что главной сокровищницей синтаксической синонимии русского языка является свободный порядок слов: "Благодаря ему сочетание, состоящее, например, из 5-ти полнозначных слов (положим, "я завтра утром пойду гулять"), допускает 120 перестановок. Быстрый темп и неподготовленность разговорной речи обусловливают преобладание коротких предложений, в которых обычно количество слов не превышает 5-7 единиц.</w:t>
            </w:r>
            <w:r w:rsidRPr="0020157C">
              <w:rPr>
                <w:rFonts w:ascii="Times New Roman" w:hAnsi="Times New Roman" w:cs="Times New Roman"/>
                <w:sz w:val="28"/>
                <w:szCs w:val="28"/>
                <w:lang w:eastAsia="ru-RU"/>
              </w:rPr>
              <w:br/>
              <w:t>Среди сложных предложений типичными являются сложносочиненные и бессоюзные предложения. Сложноподчиненные предложения составляют в разговорной речи 10%, тогда как в других стилях их около 30%. Чаще всего употребляются сложноподчиненные предложения с придаточными изъяснительными, которые присоединяются к немногочисленным глаголам: говорить, сказать, думать, слышать, увидеть, видеть, почувствовать и под. : Он увидел, что…; Я сказал, что…; Он понял, что… и под.</w:t>
            </w:r>
            <w:r w:rsidRPr="0020157C">
              <w:rPr>
                <w:rFonts w:ascii="Times New Roman" w:hAnsi="Times New Roman" w:cs="Times New Roman"/>
                <w:sz w:val="28"/>
                <w:szCs w:val="28"/>
                <w:lang w:eastAsia="ru-RU"/>
              </w:rPr>
              <w:br/>
              <w:t>В разговорной речи частотны междометные предложения, делающие речь эмоциональной, экспрессивной: Батюшки!; Ну и ну!; Вот тебе и на!; Ой ли! и под; предложения, выражающие согласие (утверждение) или несогласие (отрицание): Да.; Нет.; Конечно.; Безусловно.</w:t>
            </w:r>
            <w:r w:rsidRPr="0020157C">
              <w:rPr>
                <w:rFonts w:ascii="Times New Roman" w:hAnsi="Times New Roman" w:cs="Times New Roman"/>
                <w:sz w:val="28"/>
                <w:szCs w:val="28"/>
                <w:lang w:eastAsia="ru-RU"/>
              </w:rPr>
              <w:br/>
              <w:t>В разговорной речи обычно много вводных слов, выражающих утверждение, сомнение, предположение: может быть, кажется, безусловно, действительно и под.</w:t>
            </w:r>
            <w:r w:rsidRPr="0020157C">
              <w:rPr>
                <w:rFonts w:ascii="Times New Roman" w:hAnsi="Times New Roman" w:cs="Times New Roman"/>
                <w:sz w:val="28"/>
                <w:szCs w:val="28"/>
                <w:lang w:eastAsia="ru-RU"/>
              </w:rPr>
              <w:br/>
              <w:t>Таким образом, разговорный стиль обладает яркими языковыми приметами, отличающими его от других функциональных стилей литературного языка.</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3. Правила ведения разговора</w:t>
            </w:r>
            <w:r w:rsidRPr="0020157C">
              <w:rPr>
                <w:rFonts w:ascii="Times New Roman" w:hAnsi="Times New Roman" w:cs="Times New Roman"/>
                <w:sz w:val="28"/>
                <w:szCs w:val="28"/>
                <w:lang w:eastAsia="ru-RU"/>
              </w:rPr>
              <w:br/>
              <w:t>А.П. Чехов писал: "Для интеллигентного человека дурно говорить должно бы считаться таким же неприличием, как не уметь читать и писать".</w:t>
            </w:r>
            <w:r w:rsidRPr="0020157C">
              <w:rPr>
                <w:rFonts w:ascii="Times New Roman" w:hAnsi="Times New Roman" w:cs="Times New Roman"/>
                <w:sz w:val="28"/>
                <w:szCs w:val="28"/>
                <w:lang w:eastAsia="ru-RU"/>
              </w:rPr>
              <w:br/>
              <w:t>К. Паустовский считал, что "…по отношению каждого человека к своему языку можно совершенно точно судить не только о его культурном уровне, но и о гражданской ценности. Истинная любовь к своей стране немыслима без любви к своему языку".</w:t>
            </w:r>
            <w:r w:rsidRPr="0020157C">
              <w:rPr>
                <w:rFonts w:ascii="Times New Roman" w:hAnsi="Times New Roman" w:cs="Times New Roman"/>
                <w:sz w:val="28"/>
                <w:szCs w:val="28"/>
                <w:lang w:eastAsia="ru-RU"/>
              </w:rPr>
              <w:br/>
              <w:t xml:space="preserve">Выше была подчеркнута необходимость владения хорошей речью для деловых людей, политических деятелей, писателей. Однако следует сказать и о роли речевого мастерства в быту, повседневной жизни. </w:t>
            </w:r>
            <w:r w:rsidRPr="0020157C">
              <w:rPr>
                <w:rFonts w:ascii="Times New Roman" w:hAnsi="Times New Roman" w:cs="Times New Roman"/>
                <w:sz w:val="28"/>
                <w:szCs w:val="28"/>
                <w:lang w:eastAsia="ru-RU"/>
              </w:rPr>
              <w:br/>
              <w:t>Правила для организации диалога разделяются на три разряда.</w:t>
            </w:r>
            <w:r w:rsidRPr="0020157C">
              <w:rPr>
                <w:rFonts w:ascii="Times New Roman" w:hAnsi="Times New Roman" w:cs="Times New Roman"/>
                <w:sz w:val="28"/>
                <w:szCs w:val="28"/>
                <w:lang w:eastAsia="ru-RU"/>
              </w:rPr>
              <w:br/>
              <w:t>1. Правила определяют отношение людей в диалоге и состоят в следующем.</w:t>
            </w:r>
            <w:r w:rsidRPr="0020157C">
              <w:rPr>
                <w:rFonts w:ascii="Times New Roman" w:hAnsi="Times New Roman" w:cs="Times New Roman"/>
                <w:sz w:val="28"/>
                <w:szCs w:val="28"/>
                <w:lang w:eastAsia="ru-RU"/>
              </w:rPr>
              <w:br/>
              <w:t>а) Человек оценивается по знанию форм речевого поведения (этикета): "Лошадь узнают в езде, человека в общении";</w:t>
            </w:r>
            <w:r w:rsidRPr="0020157C">
              <w:rPr>
                <w:rFonts w:ascii="Times New Roman" w:hAnsi="Times New Roman" w:cs="Times New Roman"/>
                <w:sz w:val="28"/>
                <w:szCs w:val="28"/>
                <w:lang w:eastAsia="ru-RU"/>
              </w:rPr>
              <w:br/>
              <w:t>б) невежливая речь запрещается, рекомендуется вежливость: "Одно хорошее слово лучше тысячи слов ругани";</w:t>
            </w:r>
            <w:r w:rsidRPr="0020157C">
              <w:rPr>
                <w:rFonts w:ascii="Times New Roman" w:hAnsi="Times New Roman" w:cs="Times New Roman"/>
                <w:sz w:val="28"/>
                <w:szCs w:val="28"/>
                <w:lang w:eastAsia="ru-RU"/>
              </w:rPr>
              <w:br/>
              <w:t>в) запрещается оскорбление словом: "От дурака слышу".</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lastRenderedPageBreak/>
              <w:t>2. Второй разряд определяет порядок ведения беседы и содержит следующие правила.</w:t>
            </w:r>
            <w:r w:rsidRPr="0020157C">
              <w:rPr>
                <w:rFonts w:ascii="Times New Roman" w:hAnsi="Times New Roman" w:cs="Times New Roman"/>
                <w:sz w:val="28"/>
                <w:szCs w:val="28"/>
                <w:lang w:eastAsia="ru-RU"/>
              </w:rPr>
              <w:br/>
              <w:t>а) Слово предшествует другим действиям: "Умный языком, глупый руками";</w:t>
            </w:r>
            <w:r w:rsidRPr="0020157C">
              <w:rPr>
                <w:rFonts w:ascii="Times New Roman" w:hAnsi="Times New Roman" w:cs="Times New Roman"/>
                <w:sz w:val="28"/>
                <w:szCs w:val="28"/>
                <w:lang w:eastAsia="ru-RU"/>
              </w:rPr>
              <w:br/>
              <w:t>б) слушание предшествует говорению: "Прожуй, прежде чем проглотить, прослушай, прежде чем говорить";</w:t>
            </w:r>
            <w:r w:rsidRPr="0020157C">
              <w:rPr>
                <w:rFonts w:ascii="Times New Roman" w:hAnsi="Times New Roman" w:cs="Times New Roman"/>
                <w:sz w:val="28"/>
                <w:szCs w:val="28"/>
                <w:lang w:eastAsia="ru-RU"/>
              </w:rPr>
              <w:br/>
              <w:t>в) умолчание есть часть диалога: "Молчание тоже ответ".</w:t>
            </w:r>
            <w:r w:rsidRPr="0020157C">
              <w:rPr>
                <w:rFonts w:ascii="Times New Roman" w:hAnsi="Times New Roman" w:cs="Times New Roman"/>
                <w:sz w:val="28"/>
                <w:szCs w:val="28"/>
                <w:lang w:eastAsia="ru-RU"/>
              </w:rPr>
              <w:br/>
              <w:t>3. Третий разряд правил определяет типичные ошибки в диалоге.</w:t>
            </w:r>
            <w:r w:rsidRPr="0020157C">
              <w:rPr>
                <w:rFonts w:ascii="Times New Roman" w:hAnsi="Times New Roman" w:cs="Times New Roman"/>
                <w:sz w:val="28"/>
                <w:szCs w:val="28"/>
                <w:lang w:eastAsia="ru-RU"/>
              </w:rPr>
              <w:br/>
              <w:t>а) Ошибка в нарушении предмета диалога: "Дед говорит про курицу, а бабка про утку" "Я ему про Фому, а он про Ерему";</w:t>
            </w:r>
            <w:r w:rsidRPr="0020157C">
              <w:rPr>
                <w:rFonts w:ascii="Times New Roman" w:hAnsi="Times New Roman" w:cs="Times New Roman"/>
                <w:sz w:val="28"/>
                <w:szCs w:val="28"/>
                <w:lang w:eastAsia="ru-RU"/>
              </w:rPr>
              <w:br/>
              <w:t>б) ошибка в избрании участника диалога: "Глухой слушает, как немой речь говорит";</w:t>
            </w:r>
            <w:r w:rsidRPr="0020157C">
              <w:rPr>
                <w:rFonts w:ascii="Times New Roman" w:hAnsi="Times New Roman" w:cs="Times New Roman"/>
                <w:sz w:val="28"/>
                <w:szCs w:val="28"/>
                <w:lang w:eastAsia="ru-RU"/>
              </w:rPr>
              <w:br/>
              <w:t>в) ошибка в порядке ведения диалога: "Отвечает тогда, когда его не спрашивают".</w:t>
            </w:r>
            <w:r w:rsidRPr="0020157C">
              <w:rPr>
                <w:rFonts w:ascii="Times New Roman" w:hAnsi="Times New Roman" w:cs="Times New Roman"/>
                <w:sz w:val="28"/>
                <w:szCs w:val="28"/>
                <w:lang w:eastAsia="ru-RU"/>
              </w:rPr>
              <w:br/>
              <w:t>Таким образом, в беседе нужно вести себя в соответствии с правилами вежливости: отдать предпочтение беседе перед неречевым занятием, предпочтение выслушивать собеседника перед своей речью и "уметь промолчать, не нарушив этикета беседы". Выделяются также правила для говорящего.</w:t>
            </w:r>
            <w:r w:rsidRPr="0020157C">
              <w:rPr>
                <w:rFonts w:ascii="Times New Roman" w:hAnsi="Times New Roman" w:cs="Times New Roman"/>
                <w:sz w:val="28"/>
                <w:szCs w:val="28"/>
                <w:lang w:eastAsia="ru-RU"/>
              </w:rPr>
              <w:br/>
              <w:t>а) Правила осторожности: "Будешь следить за языком - он охранит тебя, распустишь его - он предаст", "Слово не воробей: выпустишь - не поймаешь";</w:t>
            </w:r>
            <w:r w:rsidRPr="0020157C">
              <w:rPr>
                <w:rFonts w:ascii="Times New Roman" w:hAnsi="Times New Roman" w:cs="Times New Roman"/>
                <w:sz w:val="28"/>
                <w:szCs w:val="28"/>
                <w:lang w:eastAsia="ru-RU"/>
              </w:rPr>
              <w:br/>
              <w:t>б) замысел речи: "Не говори всего, что знаешь, но знай все, что говоришь", "Прежде чем говорить, подумай о смысле слов"; "Лучше хорошо молчать, чем плохо говорить";</w:t>
            </w:r>
            <w:r w:rsidRPr="0020157C">
              <w:rPr>
                <w:rFonts w:ascii="Times New Roman" w:hAnsi="Times New Roman" w:cs="Times New Roman"/>
                <w:sz w:val="28"/>
                <w:szCs w:val="28"/>
                <w:lang w:eastAsia="ru-RU"/>
              </w:rPr>
              <w:br/>
              <w:t>в) типичные ошибки: неуместность речи: "Лучше плакать кстати, чем смеяться не вовремя", "Править бритву и давать советы нужно вовремя"; тривиальность содержания речи для слушающего (отсутствие новизны): "Учит рыбу плавать", "Яйца курицу уму-разуму учило"; многословие: "Веревка хороша, когда длинна, а речь - когда коротка", "Кто много говорит, много ошибается".</w:t>
            </w:r>
            <w:r w:rsidRPr="0020157C">
              <w:rPr>
                <w:rFonts w:ascii="Times New Roman" w:hAnsi="Times New Roman" w:cs="Times New Roman"/>
                <w:sz w:val="28"/>
                <w:szCs w:val="28"/>
                <w:lang w:eastAsia="ru-RU"/>
              </w:rPr>
              <w:br/>
              <w:t>Разнообразны правила для слушающего, например:</w:t>
            </w:r>
            <w:r w:rsidRPr="0020157C">
              <w:rPr>
                <w:rFonts w:ascii="Times New Roman" w:hAnsi="Times New Roman" w:cs="Times New Roman"/>
                <w:sz w:val="28"/>
                <w:szCs w:val="28"/>
                <w:lang w:eastAsia="ru-RU"/>
              </w:rPr>
              <w:br/>
              <w:t>а) необходимо видеть различие в речи, получаемой от разных лиц: "Сто человек - сто мнений"; "сколько голов - столько умов";</w:t>
            </w:r>
            <w:r w:rsidRPr="0020157C">
              <w:rPr>
                <w:rFonts w:ascii="Times New Roman" w:hAnsi="Times New Roman" w:cs="Times New Roman"/>
                <w:sz w:val="28"/>
                <w:szCs w:val="28"/>
                <w:lang w:eastAsia="ru-RU"/>
              </w:rPr>
              <w:br/>
              <w:t>б) необходимо выделять истинные и ложные сведения: "Нет дров, которые не горят, нет людей, которые не ошибаются";</w:t>
            </w:r>
            <w:r w:rsidRPr="0020157C">
              <w:rPr>
                <w:rFonts w:ascii="Times New Roman" w:hAnsi="Times New Roman" w:cs="Times New Roman"/>
                <w:sz w:val="28"/>
                <w:szCs w:val="28"/>
                <w:lang w:eastAsia="ru-RU"/>
              </w:rPr>
              <w:br/>
              <w:t>в) необходимо определять искренность говорящего: "Заяц говорит "беги", борзой говорит "лови"";</w:t>
            </w:r>
            <w:r w:rsidRPr="0020157C">
              <w:rPr>
                <w:rFonts w:ascii="Times New Roman" w:hAnsi="Times New Roman" w:cs="Times New Roman"/>
                <w:sz w:val="28"/>
                <w:szCs w:val="28"/>
                <w:lang w:eastAsia="ru-RU"/>
              </w:rPr>
              <w:br/>
              <w:t>г) необходимо видеть ошибки в содержании речи говорящего: "Начал за здравие, кончил за упокой (нелогичность); "Немного слов, много оговорок" (неопределенность суждений)".</w:t>
            </w:r>
            <w:r w:rsidRPr="0020157C">
              <w:rPr>
                <w:rFonts w:ascii="Times New Roman" w:hAnsi="Times New Roman" w:cs="Times New Roman"/>
                <w:sz w:val="28"/>
                <w:szCs w:val="28"/>
                <w:lang w:eastAsia="ru-RU"/>
              </w:rPr>
              <w:br/>
              <w:t>Правила ведения разговора приводятся в старинных русских руководствах и новых работах по речевому этикету. Приведем некоторые старые, но не устаревшие до сих пор нормы:</w:t>
            </w:r>
            <w:r w:rsidRPr="0020157C">
              <w:rPr>
                <w:rFonts w:ascii="Times New Roman" w:hAnsi="Times New Roman" w:cs="Times New Roman"/>
                <w:sz w:val="28"/>
                <w:szCs w:val="28"/>
                <w:lang w:eastAsia="ru-RU"/>
              </w:rPr>
              <w:br/>
              <w:t>- рассуждать следует, соблюдая качества речи;</w:t>
            </w:r>
            <w:r w:rsidRPr="0020157C">
              <w:rPr>
                <w:rFonts w:ascii="Times New Roman" w:hAnsi="Times New Roman" w:cs="Times New Roman"/>
                <w:sz w:val="28"/>
                <w:szCs w:val="28"/>
                <w:lang w:eastAsia="ru-RU"/>
              </w:rPr>
              <w:br/>
              <w:t>- говорить кстати;</w:t>
            </w:r>
            <w:r w:rsidRPr="0020157C">
              <w:rPr>
                <w:rFonts w:ascii="Times New Roman" w:hAnsi="Times New Roman" w:cs="Times New Roman"/>
                <w:sz w:val="28"/>
                <w:szCs w:val="28"/>
                <w:lang w:eastAsia="ru-RU"/>
              </w:rPr>
              <w:br/>
              <w:t>- привносить в разговор добросердечие;</w:t>
            </w:r>
            <w:r w:rsidRPr="0020157C">
              <w:rPr>
                <w:rFonts w:ascii="Times New Roman" w:hAnsi="Times New Roman" w:cs="Times New Roman"/>
                <w:sz w:val="28"/>
                <w:szCs w:val="28"/>
                <w:lang w:eastAsia="ru-RU"/>
              </w:rPr>
              <w:br/>
              <w:t>- говорить о личном только по просьбе собеседника;</w:t>
            </w:r>
            <w:r w:rsidRPr="0020157C">
              <w:rPr>
                <w:rFonts w:ascii="Times New Roman" w:hAnsi="Times New Roman" w:cs="Times New Roman"/>
                <w:sz w:val="28"/>
                <w:szCs w:val="28"/>
                <w:lang w:eastAsia="ru-RU"/>
              </w:rPr>
              <w:br/>
              <w:t>- не хвастать знакомством с людьми высокого положения;</w:t>
            </w:r>
            <w:r w:rsidRPr="0020157C">
              <w:rPr>
                <w:rFonts w:ascii="Times New Roman" w:hAnsi="Times New Roman" w:cs="Times New Roman"/>
                <w:sz w:val="28"/>
                <w:szCs w:val="28"/>
                <w:lang w:eastAsia="ru-RU"/>
              </w:rPr>
              <w:br/>
              <w:t>- не отводить кого-нибудь в сторону во время общего разговора;</w:t>
            </w:r>
            <w:r w:rsidRPr="0020157C">
              <w:rPr>
                <w:rFonts w:ascii="Times New Roman" w:hAnsi="Times New Roman" w:cs="Times New Roman"/>
                <w:sz w:val="28"/>
                <w:szCs w:val="28"/>
                <w:lang w:eastAsia="ru-RU"/>
              </w:rPr>
              <w:br/>
              <w:t>- не расспрашивать о происхождении;</w:t>
            </w:r>
            <w:r w:rsidRPr="0020157C">
              <w:rPr>
                <w:rFonts w:ascii="Times New Roman" w:hAnsi="Times New Roman" w:cs="Times New Roman"/>
                <w:sz w:val="28"/>
                <w:szCs w:val="28"/>
                <w:lang w:eastAsia="ru-RU"/>
              </w:rPr>
              <w:br/>
              <w:t>- не подслушивать;</w:t>
            </w:r>
            <w:r w:rsidRPr="0020157C">
              <w:rPr>
                <w:rFonts w:ascii="Times New Roman" w:hAnsi="Times New Roman" w:cs="Times New Roman"/>
                <w:sz w:val="28"/>
                <w:szCs w:val="28"/>
                <w:lang w:eastAsia="ru-RU"/>
              </w:rPr>
              <w:br/>
              <w:t>- не употреблять вульгарных выражений;</w:t>
            </w:r>
            <w:r w:rsidRPr="0020157C">
              <w:rPr>
                <w:rFonts w:ascii="Times New Roman" w:hAnsi="Times New Roman" w:cs="Times New Roman"/>
                <w:sz w:val="28"/>
                <w:szCs w:val="28"/>
                <w:lang w:eastAsia="ru-RU"/>
              </w:rPr>
              <w:br/>
              <w:t>- не задавать интимных вопросов;</w:t>
            </w:r>
            <w:r w:rsidRPr="0020157C">
              <w:rPr>
                <w:rFonts w:ascii="Times New Roman" w:hAnsi="Times New Roman" w:cs="Times New Roman"/>
                <w:sz w:val="28"/>
                <w:szCs w:val="28"/>
                <w:lang w:eastAsia="ru-RU"/>
              </w:rPr>
              <w:br/>
              <w:t>- не сплетничать. Худшее в разговоре - ложь, клевета, сплетни.</w:t>
            </w:r>
            <w:r w:rsidRPr="0020157C">
              <w:rPr>
                <w:rFonts w:ascii="Times New Roman" w:hAnsi="Times New Roman" w:cs="Times New Roman"/>
                <w:sz w:val="28"/>
                <w:szCs w:val="28"/>
                <w:lang w:eastAsia="ru-RU"/>
              </w:rPr>
              <w:br/>
              <w:t xml:space="preserve">Разумеется, здесь приведены не все правила ведения разговора. Подчеркнем только, что </w:t>
            </w:r>
            <w:r w:rsidRPr="0020157C">
              <w:rPr>
                <w:rFonts w:ascii="Times New Roman" w:hAnsi="Times New Roman" w:cs="Times New Roman"/>
                <w:sz w:val="28"/>
                <w:szCs w:val="28"/>
                <w:lang w:eastAsia="ru-RU"/>
              </w:rPr>
              <w:lastRenderedPageBreak/>
              <w:t>правила требуют соблюдения многих, весьма определенных качеств разговорной литературной речи, обеспечивающих успех ее. Именно в разговорной литературной речи отражается разговорный стиль со своими яркими языковыми особенностями.</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Вопросы для самоконтроля</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Назовите основные черты разговорного стиля.</w:t>
            </w:r>
            <w:r w:rsidRPr="0020157C">
              <w:rPr>
                <w:rFonts w:ascii="Times New Roman" w:hAnsi="Times New Roman" w:cs="Times New Roman"/>
                <w:sz w:val="28"/>
                <w:szCs w:val="28"/>
                <w:lang w:eastAsia="ru-RU"/>
              </w:rPr>
              <w:br/>
              <w:t>2. Назовите основные фонетические особенности разговорного стиля.</w:t>
            </w:r>
            <w:r w:rsidRPr="0020157C">
              <w:rPr>
                <w:rFonts w:ascii="Times New Roman" w:hAnsi="Times New Roman" w:cs="Times New Roman"/>
                <w:sz w:val="28"/>
                <w:szCs w:val="28"/>
                <w:lang w:eastAsia="ru-RU"/>
              </w:rPr>
              <w:br/>
              <w:t>3. Назовите некоторые словообразовательные приметы разговорного стиля.</w:t>
            </w:r>
            <w:r w:rsidRPr="0020157C">
              <w:rPr>
                <w:rFonts w:ascii="Times New Roman" w:hAnsi="Times New Roman" w:cs="Times New Roman"/>
                <w:sz w:val="28"/>
                <w:szCs w:val="28"/>
                <w:lang w:eastAsia="ru-RU"/>
              </w:rPr>
              <w:br/>
              <w:t>4. Назовите известные Вам особенности употребления имен существительных в разговорном стиле.</w:t>
            </w:r>
            <w:r w:rsidRPr="0020157C">
              <w:rPr>
                <w:rFonts w:ascii="Times New Roman" w:hAnsi="Times New Roman" w:cs="Times New Roman"/>
                <w:sz w:val="28"/>
                <w:szCs w:val="28"/>
                <w:lang w:eastAsia="ru-RU"/>
              </w:rPr>
              <w:br/>
              <w:t>5. Назовите особенности употребления глагола в разговорном стиле.</w:t>
            </w:r>
            <w:r w:rsidRPr="0020157C">
              <w:rPr>
                <w:rFonts w:ascii="Times New Roman" w:hAnsi="Times New Roman" w:cs="Times New Roman"/>
                <w:sz w:val="28"/>
                <w:szCs w:val="28"/>
                <w:lang w:eastAsia="ru-RU"/>
              </w:rPr>
              <w:br/>
              <w:t>6. Назовите особенности употребления разных частей речи в разговорном стиле.</w:t>
            </w:r>
            <w:r w:rsidRPr="0020157C">
              <w:rPr>
                <w:rFonts w:ascii="Times New Roman" w:hAnsi="Times New Roman" w:cs="Times New Roman"/>
                <w:sz w:val="28"/>
                <w:szCs w:val="28"/>
                <w:lang w:eastAsia="ru-RU"/>
              </w:rPr>
              <w:br/>
              <w:t>7. Как следует понимать экспрессивность, эмоциальность разговорного стиля?</w:t>
            </w:r>
            <w:r w:rsidRPr="0020157C">
              <w:rPr>
                <w:rFonts w:ascii="Times New Roman" w:hAnsi="Times New Roman" w:cs="Times New Roman"/>
                <w:sz w:val="28"/>
                <w:szCs w:val="28"/>
                <w:lang w:eastAsia="ru-RU"/>
              </w:rPr>
              <w:br/>
              <w:t>8. Как следует понимать эллиптичность разговорного стиля?</w:t>
            </w:r>
            <w:r w:rsidRPr="0020157C">
              <w:rPr>
                <w:rFonts w:ascii="Times New Roman" w:hAnsi="Times New Roman" w:cs="Times New Roman"/>
                <w:sz w:val="28"/>
                <w:szCs w:val="28"/>
                <w:lang w:eastAsia="ru-RU"/>
              </w:rPr>
              <w:br/>
              <w:t>9. Каковы особенности употребления простых предложений в разговорном стиле?</w:t>
            </w:r>
            <w:r w:rsidRPr="0020157C">
              <w:rPr>
                <w:rFonts w:ascii="Times New Roman" w:hAnsi="Times New Roman" w:cs="Times New Roman"/>
                <w:sz w:val="28"/>
                <w:szCs w:val="28"/>
                <w:lang w:eastAsia="ru-RU"/>
              </w:rPr>
              <w:br/>
              <w:t>10. Каковы особенности употребления сложных предложений в разговорном стиле?</w:t>
            </w:r>
          </w:p>
        </w:tc>
      </w:tr>
    </w:tbl>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C31B4B" w:rsidRDefault="006A1115" w:rsidP="006A1115">
      <w:pPr>
        <w:pStyle w:val="a3"/>
        <w:rPr>
          <w:rFonts w:ascii="Times New Roman" w:hAnsi="Times New Roman" w:cs="Times New Roman"/>
          <w:b/>
          <w:sz w:val="28"/>
          <w:szCs w:val="28"/>
        </w:rPr>
      </w:pPr>
      <w:r w:rsidRPr="00C31B4B">
        <w:rPr>
          <w:rFonts w:ascii="Times New Roman" w:hAnsi="Times New Roman" w:cs="Times New Roman"/>
          <w:b/>
          <w:sz w:val="28"/>
          <w:szCs w:val="28"/>
        </w:rPr>
        <w:lastRenderedPageBreak/>
        <w:t>Литература                     26.03.20.                               гр№14</w:t>
      </w:r>
    </w:p>
    <w:p w:rsidR="006A1115" w:rsidRPr="0020157C" w:rsidRDefault="006A1115" w:rsidP="006A1115">
      <w:pPr>
        <w:pStyle w:val="a3"/>
        <w:rPr>
          <w:rFonts w:ascii="Times New Roman" w:hAnsi="Times New Roman" w:cs="Times New Roman"/>
          <w:sz w:val="28"/>
          <w:szCs w:val="28"/>
        </w:rPr>
      </w:pPr>
      <w:r w:rsidRPr="00C31B4B">
        <w:rPr>
          <w:rFonts w:ascii="Times New Roman" w:hAnsi="Times New Roman" w:cs="Times New Roman"/>
          <w:b/>
          <w:iCs/>
          <w:sz w:val="28"/>
          <w:szCs w:val="28"/>
          <w:shd w:val="clear" w:color="auto" w:fill="FFFFFF"/>
        </w:rPr>
        <w:t>Тема: Литература периода Великой Отечественной войны</w:t>
      </w:r>
      <w:r w:rsidRPr="00C31B4B">
        <w:rPr>
          <w:rFonts w:ascii="Times New Roman" w:hAnsi="Times New Roman" w:cs="Times New Roman"/>
          <w:b/>
          <w:sz w:val="28"/>
          <w:szCs w:val="28"/>
        </w:rPr>
        <w:br/>
      </w:r>
      <w:r w:rsidRPr="0020157C">
        <w:rPr>
          <w:rFonts w:ascii="Times New Roman" w:hAnsi="Times New Roman" w:cs="Times New Roman"/>
          <w:sz w:val="28"/>
          <w:szCs w:val="28"/>
          <w:shd w:val="clear" w:color="auto" w:fill="FFFFFF"/>
        </w:rPr>
        <w:br/>
      </w:r>
      <w:r w:rsidRPr="0020157C">
        <w:rPr>
          <w:rFonts w:ascii="Times New Roman" w:hAnsi="Times New Roman" w:cs="Times New Roman"/>
          <w:sz w:val="28"/>
          <w:szCs w:val="28"/>
          <w:u w:val="single"/>
          <w:shd w:val="clear" w:color="auto" w:fill="FFFFFF"/>
        </w:rPr>
        <w:t>Задание: </w:t>
      </w:r>
      <w:r w:rsidRPr="0020157C">
        <w:rPr>
          <w:rFonts w:ascii="Times New Roman" w:hAnsi="Times New Roman" w:cs="Times New Roman"/>
          <w:i/>
          <w:iCs/>
          <w:sz w:val="28"/>
          <w:szCs w:val="28"/>
          <w:shd w:val="clear" w:color="auto" w:fill="FFFFFF"/>
        </w:rPr>
        <w:t>Прочитайте предложенный материал (два варианта лекции о литературе периода Великой Отечественной войны). Отметьте в тетрадях особенности трёх потоков русской военной прозы. Приведите примеры произведений каждого потока. Дополните данные, вписав в перечни названия произведений о Великой Отечественной войне, прочитанные вами самостоятельно. К какому из потоков вы отнесёте публицистические и драматические произведения, циклы рассказов, о которых идёт речь во втором варианте?</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I</w:t>
      </w:r>
      <w:r w:rsidRPr="0020157C">
        <w:rPr>
          <w:rFonts w:ascii="Times New Roman" w:hAnsi="Times New Roman" w:cs="Times New Roman"/>
          <w:sz w:val="28"/>
          <w:szCs w:val="28"/>
        </w:rPr>
        <w:br/>
      </w:r>
      <w:r w:rsidRPr="0020157C">
        <w:rPr>
          <w:rFonts w:ascii="Times New Roman" w:hAnsi="Times New Roman" w:cs="Times New Roman"/>
          <w:i/>
          <w:iCs/>
          <w:sz w:val="28"/>
          <w:szCs w:val="28"/>
          <w:shd w:val="clear" w:color="auto" w:fill="FFFFFF"/>
        </w:rPr>
        <w:t>Три потока военной прозы. </w:t>
      </w:r>
      <w:r w:rsidRPr="0020157C">
        <w:rPr>
          <w:rFonts w:ascii="Times New Roman" w:hAnsi="Times New Roman" w:cs="Times New Roman"/>
          <w:sz w:val="28"/>
          <w:szCs w:val="28"/>
          <w:shd w:val="clear" w:color="auto" w:fill="FFFFFF"/>
        </w:rPr>
        <w:t>«Это нужно не мертвым, это нужно живым» — понимание этой простой истины стало по</w:t>
      </w:r>
      <w:r w:rsidRPr="0020157C">
        <w:rPr>
          <w:rFonts w:ascii="Times New Roman" w:hAnsi="Times New Roman" w:cs="Times New Roman"/>
          <w:sz w:val="28"/>
          <w:szCs w:val="28"/>
          <w:shd w:val="clear" w:color="auto" w:fill="FFFFFF"/>
        </w:rPr>
        <w:softHyphen/>
        <w:t>будительным мотивом для поколения писателей, прошедших Великую Отечественную войну, вновь и вновь возвращаться к событиям недалекого прошлого.</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Мы знаем, что ныне лежит на весах</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 что совершается ныне.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Час мужества пробил на наших часах,</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 мужество нас не покинет... —</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эти строки Анны Ахматовой из стихотворения «Мужество» не были ни позой, ни простой данью времени. Русский писатель всегда имел право говорить от имени народа — говорить «мы», поскольку в годину самых тяжелых бедствий был даже не вместе с народом — был его частью. Поэтому неудивительно, что в годы Великой Отечественной войны около трети всего Союза писателей ушло тогда на фронт. А сколько тех, кто ни в каких писательских организациях не состоял и прямо из око</w:t>
      </w:r>
      <w:r w:rsidRPr="0020157C">
        <w:rPr>
          <w:rFonts w:ascii="Times New Roman" w:hAnsi="Times New Roman" w:cs="Times New Roman"/>
          <w:sz w:val="28"/>
          <w:szCs w:val="28"/>
          <w:shd w:val="clear" w:color="auto" w:fill="FFFFFF"/>
        </w:rPr>
        <w:softHyphen/>
        <w:t>па пришел в литературу? Одни, как В. Гроссман, К. Симонов, А. Твардовский, М. Шолохов, были «военкорами» — военны</w:t>
      </w:r>
      <w:r w:rsidRPr="0020157C">
        <w:rPr>
          <w:rFonts w:ascii="Times New Roman" w:hAnsi="Times New Roman" w:cs="Times New Roman"/>
          <w:sz w:val="28"/>
          <w:szCs w:val="28"/>
          <w:shd w:val="clear" w:color="auto" w:fill="FFFFFF"/>
        </w:rPr>
        <w:softHyphen/>
        <w:t>ми корреспондентами на передовой. Другие прошли эту войну солдатами, офицерами, политработниками, и среди них про</w:t>
      </w:r>
      <w:r w:rsidRPr="0020157C">
        <w:rPr>
          <w:rFonts w:ascii="Times New Roman" w:hAnsi="Times New Roman" w:cs="Times New Roman"/>
          <w:sz w:val="28"/>
          <w:szCs w:val="28"/>
          <w:shd w:val="clear" w:color="auto" w:fill="FFFFFF"/>
        </w:rPr>
        <w:softHyphen/>
        <w:t>заики В. Астафьев, Г. Бакланов, В. Богомолов, Ю. Бондарев, Б. Васильев, В. Некрасов, А. Солженицын, поэты Б. Окуджа</w:t>
      </w:r>
      <w:r w:rsidRPr="0020157C">
        <w:rPr>
          <w:rFonts w:ascii="Times New Roman" w:hAnsi="Times New Roman" w:cs="Times New Roman"/>
          <w:sz w:val="28"/>
          <w:szCs w:val="28"/>
          <w:shd w:val="clear" w:color="auto" w:fill="FFFFFF"/>
        </w:rPr>
        <w:softHyphen/>
        <w:t>ва, Д. Самойлов, Б. Слуцкий, А. Тарковский и многие другие. 275 советских писателей с войны не вернулись...</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Вообще, после трагических 30-х годов русская литература в войну пережила настоящий всплеск, и это неудивительно. Как когда-то Отечественная война 1812 года раскрепостила русский народ, пробудила в широких массах то подлинно гражданское чувство, которое Л. Н. Толстой назвал «скрытой теплотой патриотизма», так и Великая Отечественная война истерзанной социальными потрясениями нации позволила вновь пережить чувство единения, приобщенности к высоко</w:t>
      </w:r>
      <w:r w:rsidRPr="0020157C">
        <w:rPr>
          <w:rFonts w:ascii="Times New Roman" w:hAnsi="Times New Roman" w:cs="Times New Roman"/>
          <w:sz w:val="28"/>
          <w:szCs w:val="28"/>
          <w:shd w:val="clear" w:color="auto" w:fill="FFFFFF"/>
        </w:rPr>
        <w:softHyphen/>
        <w:t>му делу спасения Отечества. То чувство непосредственно было связано с осознанием личной ответственности человека за судьбу своей семьи, своих близких, своей Родины. Пришло понимание значимости отдельной личности, такие вечные ценности, как дом, семья, дружба, любовь снова оказались на первом плане. И поэтому вновь была востребована лирика, причем не только героико-патетическая, прославляющая по</w:t>
      </w:r>
      <w:r w:rsidRPr="0020157C">
        <w:rPr>
          <w:rFonts w:ascii="Times New Roman" w:hAnsi="Times New Roman" w:cs="Times New Roman"/>
          <w:sz w:val="28"/>
          <w:szCs w:val="28"/>
          <w:shd w:val="clear" w:color="auto" w:fill="FFFFFF"/>
        </w:rPr>
        <w:softHyphen/>
        <w:t xml:space="preserve">беды и проклинающая оккупантов, но и </w:t>
      </w:r>
      <w:r w:rsidRPr="0020157C">
        <w:rPr>
          <w:rFonts w:ascii="Times New Roman" w:hAnsi="Times New Roman" w:cs="Times New Roman"/>
          <w:sz w:val="28"/>
          <w:szCs w:val="28"/>
          <w:shd w:val="clear" w:color="auto" w:fill="FFFFFF"/>
        </w:rPr>
        <w:lastRenderedPageBreak/>
        <w:t>вполне интимная. Близость смерти, тоска по дому и семье, скорбь по потерян</w:t>
      </w:r>
      <w:r w:rsidRPr="0020157C">
        <w:rPr>
          <w:rFonts w:ascii="Times New Roman" w:hAnsi="Times New Roman" w:cs="Times New Roman"/>
          <w:sz w:val="28"/>
          <w:szCs w:val="28"/>
          <w:shd w:val="clear" w:color="auto" w:fill="FFFFFF"/>
        </w:rPr>
        <w:softHyphen/>
        <w:t>ным родным, близким, соратникам — все это рождало строки, чуждые пафоса, по-человечески тихие и понятные. «Землян</w:t>
      </w:r>
      <w:r w:rsidRPr="0020157C">
        <w:rPr>
          <w:rFonts w:ascii="Times New Roman" w:hAnsi="Times New Roman" w:cs="Times New Roman"/>
          <w:sz w:val="28"/>
          <w:szCs w:val="28"/>
          <w:shd w:val="clear" w:color="auto" w:fill="FFFFFF"/>
        </w:rPr>
        <w:softHyphen/>
        <w:t>ка» А. Суркова, «Жди меня» К. Симонова, песни на стихи А. Фатьянова, М. Исаковского и других поэтов заучивались наизусть, записывались во фронтовые альбомы. Поэзия в этот период действительно обрела всенародное звучание.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Во время войны и в первые послевоенные годы писатели стремились сразу же донести до читателей увиденное и пере</w:t>
      </w:r>
      <w:r w:rsidRPr="0020157C">
        <w:rPr>
          <w:rFonts w:ascii="Times New Roman" w:hAnsi="Times New Roman" w:cs="Times New Roman"/>
          <w:sz w:val="28"/>
          <w:szCs w:val="28"/>
          <w:shd w:val="clear" w:color="auto" w:fill="FFFFFF"/>
        </w:rPr>
        <w:softHyphen/>
        <w:t>житое. Они хотели рассказать о реальных людях, передать ат</w:t>
      </w:r>
      <w:r w:rsidRPr="0020157C">
        <w:rPr>
          <w:rFonts w:ascii="Times New Roman" w:hAnsi="Times New Roman" w:cs="Times New Roman"/>
          <w:sz w:val="28"/>
          <w:szCs w:val="28"/>
          <w:shd w:val="clear" w:color="auto" w:fill="FFFFFF"/>
        </w:rPr>
        <w:softHyphen/>
        <w:t>мосферу военных буден, что обусловило расцвет жанров ре</w:t>
      </w:r>
      <w:r w:rsidRPr="0020157C">
        <w:rPr>
          <w:rFonts w:ascii="Times New Roman" w:hAnsi="Times New Roman" w:cs="Times New Roman"/>
          <w:sz w:val="28"/>
          <w:szCs w:val="28"/>
          <w:shd w:val="clear" w:color="auto" w:fill="FFFFFF"/>
        </w:rPr>
        <w:softHyphen/>
        <w:t>портажа и очерка. Эти жанры словно бы оживляли официаль</w:t>
      </w:r>
      <w:r w:rsidRPr="0020157C">
        <w:rPr>
          <w:rFonts w:ascii="Times New Roman" w:hAnsi="Times New Roman" w:cs="Times New Roman"/>
          <w:sz w:val="28"/>
          <w:szCs w:val="28"/>
          <w:shd w:val="clear" w:color="auto" w:fill="FFFFFF"/>
        </w:rPr>
        <w:softHyphen/>
        <w:t>ные сводки Информбюро, рассказывали о войне, увиденной глазами очевидца и участника событий. Однако уже в воен</w:t>
      </w:r>
      <w:r w:rsidRPr="0020157C">
        <w:rPr>
          <w:rFonts w:ascii="Times New Roman" w:hAnsi="Times New Roman" w:cs="Times New Roman"/>
          <w:sz w:val="28"/>
          <w:szCs w:val="28"/>
          <w:shd w:val="clear" w:color="auto" w:fill="FFFFFF"/>
        </w:rPr>
        <w:softHyphen/>
        <w:t>ные и первые послевоенные годы появились произведения, ав</w:t>
      </w:r>
      <w:r w:rsidRPr="0020157C">
        <w:rPr>
          <w:rFonts w:ascii="Times New Roman" w:hAnsi="Times New Roman" w:cs="Times New Roman"/>
          <w:sz w:val="28"/>
          <w:szCs w:val="28"/>
          <w:shd w:val="clear" w:color="auto" w:fill="FFFFFF"/>
        </w:rPr>
        <w:softHyphen/>
        <w:t>торы которых, преодолевая очерковость и публицистичность, стремились подняться до художественного осмысления собы</w:t>
      </w:r>
      <w:r w:rsidRPr="0020157C">
        <w:rPr>
          <w:rFonts w:ascii="Times New Roman" w:hAnsi="Times New Roman" w:cs="Times New Roman"/>
          <w:sz w:val="28"/>
          <w:szCs w:val="28"/>
          <w:shd w:val="clear" w:color="auto" w:fill="FFFFFF"/>
        </w:rPr>
        <w:softHyphen/>
        <w:t>тий, очевидцами или хотя бы современниками которых они были. И здесь наметился исток трех потоков, которые, взаи</w:t>
      </w:r>
      <w:r w:rsidRPr="0020157C">
        <w:rPr>
          <w:rFonts w:ascii="Times New Roman" w:hAnsi="Times New Roman" w:cs="Times New Roman"/>
          <w:sz w:val="28"/>
          <w:szCs w:val="28"/>
          <w:shd w:val="clear" w:color="auto" w:fill="FFFFFF"/>
        </w:rPr>
        <w:softHyphen/>
        <w:t>модействуя, образовали в русской литературе XX века мощ</w:t>
      </w:r>
      <w:r w:rsidRPr="0020157C">
        <w:rPr>
          <w:rFonts w:ascii="Times New Roman" w:hAnsi="Times New Roman" w:cs="Times New Roman"/>
          <w:sz w:val="28"/>
          <w:szCs w:val="28"/>
          <w:shd w:val="clear" w:color="auto" w:fill="FFFFFF"/>
        </w:rPr>
        <w:softHyphen/>
        <w:t>ное течение так называемой «военной прозы».</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Первый поток — произведения художественно-докумен</w:t>
      </w:r>
      <w:r w:rsidRPr="0020157C">
        <w:rPr>
          <w:rFonts w:ascii="Times New Roman" w:hAnsi="Times New Roman" w:cs="Times New Roman"/>
          <w:sz w:val="28"/>
          <w:szCs w:val="28"/>
          <w:shd w:val="clear" w:color="auto" w:fill="FFFFFF"/>
        </w:rPr>
        <w:softHyphen/>
        <w:t>тальные, </w:t>
      </w:r>
      <w:r w:rsidRPr="0020157C">
        <w:rPr>
          <w:rFonts w:ascii="Times New Roman" w:hAnsi="Times New Roman" w:cs="Times New Roman"/>
          <w:i/>
          <w:iCs/>
          <w:sz w:val="28"/>
          <w:szCs w:val="28"/>
          <w:shd w:val="clear" w:color="auto" w:fill="FFFFFF"/>
        </w:rPr>
        <w:t>в центре внимания которых были реальные истори</w:t>
      </w:r>
      <w:r w:rsidRPr="0020157C">
        <w:rPr>
          <w:rFonts w:ascii="Times New Roman" w:hAnsi="Times New Roman" w:cs="Times New Roman"/>
          <w:i/>
          <w:iCs/>
          <w:sz w:val="28"/>
          <w:szCs w:val="28"/>
          <w:shd w:val="clear" w:color="auto" w:fill="FFFFFF"/>
        </w:rPr>
        <w:softHyphen/>
        <w:t>ческие лица или события:</w:t>
      </w:r>
      <w:r w:rsidRPr="0020157C">
        <w:rPr>
          <w:rFonts w:ascii="Times New Roman" w:hAnsi="Times New Roman" w:cs="Times New Roman"/>
          <w:sz w:val="28"/>
          <w:szCs w:val="28"/>
          <w:shd w:val="clear" w:color="auto" w:fill="FFFFFF"/>
        </w:rPr>
        <w:t> подвиг героев-панфиловцев, пере</w:t>
      </w:r>
      <w:r w:rsidRPr="0020157C">
        <w:rPr>
          <w:rFonts w:ascii="Times New Roman" w:hAnsi="Times New Roman" w:cs="Times New Roman"/>
          <w:sz w:val="28"/>
          <w:szCs w:val="28"/>
          <w:shd w:val="clear" w:color="auto" w:fill="FFFFFF"/>
        </w:rPr>
        <w:softHyphen/>
        <w:t>данный от лица реального участника — бойца Момыш-Улы, в повести Александра Бека «Волоколамское шоссе» (1944); ис</w:t>
      </w:r>
      <w:r w:rsidRPr="0020157C">
        <w:rPr>
          <w:rFonts w:ascii="Times New Roman" w:hAnsi="Times New Roman" w:cs="Times New Roman"/>
          <w:sz w:val="28"/>
          <w:szCs w:val="28"/>
          <w:shd w:val="clear" w:color="auto" w:fill="FFFFFF"/>
        </w:rPr>
        <w:softHyphen/>
        <w:t>тория молодежного подполья в небольшом шахтерском городе Краснодоне, воспетая Александром Фадеевым в романе «Мо</w:t>
      </w:r>
      <w:r w:rsidRPr="0020157C">
        <w:rPr>
          <w:rFonts w:ascii="Times New Roman" w:hAnsi="Times New Roman" w:cs="Times New Roman"/>
          <w:sz w:val="28"/>
          <w:szCs w:val="28"/>
          <w:shd w:val="clear" w:color="auto" w:fill="FFFFFF"/>
        </w:rPr>
        <w:softHyphen/>
        <w:t>лодая гвардия» (1945); повествование о драматической судьбе летчика </w:t>
      </w:r>
      <w:r w:rsidRPr="0020157C">
        <w:rPr>
          <w:rFonts w:ascii="Times New Roman" w:hAnsi="Times New Roman" w:cs="Times New Roman"/>
          <w:i/>
          <w:iCs/>
          <w:sz w:val="28"/>
          <w:szCs w:val="28"/>
          <w:shd w:val="clear" w:color="auto" w:fill="FFFFFF"/>
        </w:rPr>
        <w:t>А. Маресьева,</w:t>
      </w:r>
      <w:r w:rsidRPr="0020157C">
        <w:rPr>
          <w:rFonts w:ascii="Times New Roman" w:hAnsi="Times New Roman" w:cs="Times New Roman"/>
          <w:sz w:val="28"/>
          <w:szCs w:val="28"/>
          <w:shd w:val="clear" w:color="auto" w:fill="FFFFFF"/>
        </w:rPr>
        <w:t> потерявшего обе ноги и ценою неверо</w:t>
      </w:r>
      <w:r w:rsidRPr="0020157C">
        <w:rPr>
          <w:rFonts w:ascii="Times New Roman" w:hAnsi="Times New Roman" w:cs="Times New Roman"/>
          <w:sz w:val="28"/>
          <w:szCs w:val="28"/>
          <w:shd w:val="clear" w:color="auto" w:fill="FFFFFF"/>
        </w:rPr>
        <w:softHyphen/>
        <w:t>ятных усилий все-таки вернувшегося в боевой строй, в «По</w:t>
      </w:r>
      <w:r w:rsidRPr="0020157C">
        <w:rPr>
          <w:rFonts w:ascii="Times New Roman" w:hAnsi="Times New Roman" w:cs="Times New Roman"/>
          <w:sz w:val="28"/>
          <w:szCs w:val="28"/>
          <w:shd w:val="clear" w:color="auto" w:fill="FFFFFF"/>
        </w:rPr>
        <w:softHyphen/>
        <w:t>вести о настоящем человеке» (1946) Бориса Полевого; история прошедшего немецкий плен офицера, изложенная в рассказе Михаила Шолохова «Наука ненависти» (1942). Позднее, в го</w:t>
      </w:r>
      <w:r w:rsidRPr="0020157C">
        <w:rPr>
          <w:rFonts w:ascii="Times New Roman" w:hAnsi="Times New Roman" w:cs="Times New Roman"/>
          <w:sz w:val="28"/>
          <w:szCs w:val="28"/>
          <w:shd w:val="clear" w:color="auto" w:fill="FFFFFF"/>
        </w:rPr>
        <w:softHyphen/>
        <w:t>ды оттепели, когда расширились границы разрешенного в ли</w:t>
      </w:r>
      <w:r w:rsidRPr="0020157C">
        <w:rPr>
          <w:rFonts w:ascii="Times New Roman" w:hAnsi="Times New Roman" w:cs="Times New Roman"/>
          <w:sz w:val="28"/>
          <w:szCs w:val="28"/>
          <w:shd w:val="clear" w:color="auto" w:fill="FFFFFF"/>
        </w:rPr>
        <w:softHyphen/>
        <w:t>тературе, открылись многие архивы, получили слово непосредственные участники прежде замалчиваемых событий, по</w:t>
      </w:r>
      <w:r w:rsidRPr="0020157C">
        <w:rPr>
          <w:rFonts w:ascii="Times New Roman" w:hAnsi="Times New Roman" w:cs="Times New Roman"/>
          <w:sz w:val="28"/>
          <w:szCs w:val="28"/>
          <w:shd w:val="clear" w:color="auto" w:fill="FFFFFF"/>
        </w:rPr>
        <w:softHyphen/>
        <w:t>ток художественно-документальной прозы стал одним из магистральных в литературе о войне. В произведениях данно</w:t>
      </w:r>
      <w:r w:rsidRPr="0020157C">
        <w:rPr>
          <w:rFonts w:ascii="Times New Roman" w:hAnsi="Times New Roman" w:cs="Times New Roman"/>
          <w:sz w:val="28"/>
          <w:szCs w:val="28"/>
          <w:shd w:val="clear" w:color="auto" w:fill="FFFFFF"/>
        </w:rPr>
        <w:softHyphen/>
        <w:t>го ряда особенно подкупала достоверность, стремление авто</w:t>
      </w:r>
      <w:r w:rsidRPr="0020157C">
        <w:rPr>
          <w:rFonts w:ascii="Times New Roman" w:hAnsi="Times New Roman" w:cs="Times New Roman"/>
          <w:sz w:val="28"/>
          <w:szCs w:val="28"/>
          <w:shd w:val="clear" w:color="auto" w:fill="FFFFFF"/>
        </w:rPr>
        <w:softHyphen/>
        <w:t>ров к правде, дефицит которой так остро переживался в пред</w:t>
      </w:r>
      <w:r w:rsidRPr="0020157C">
        <w:rPr>
          <w:rFonts w:ascii="Times New Roman" w:hAnsi="Times New Roman" w:cs="Times New Roman"/>
          <w:sz w:val="28"/>
          <w:szCs w:val="28"/>
          <w:shd w:val="clear" w:color="auto" w:fill="FFFFFF"/>
        </w:rPr>
        <w:softHyphen/>
        <w:t>шествующие годы.</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Второй поток — </w:t>
      </w:r>
      <w:r w:rsidRPr="0020157C">
        <w:rPr>
          <w:rFonts w:ascii="Times New Roman" w:hAnsi="Times New Roman" w:cs="Times New Roman"/>
          <w:i/>
          <w:iCs/>
          <w:sz w:val="28"/>
          <w:szCs w:val="28"/>
          <w:shd w:val="clear" w:color="auto" w:fill="FFFFFF"/>
        </w:rPr>
        <w:t>героико-эпические произведения, воспе</w:t>
      </w:r>
      <w:r w:rsidRPr="0020157C">
        <w:rPr>
          <w:rFonts w:ascii="Times New Roman" w:hAnsi="Times New Roman" w:cs="Times New Roman"/>
          <w:i/>
          <w:iCs/>
          <w:sz w:val="28"/>
          <w:szCs w:val="28"/>
          <w:shd w:val="clear" w:color="auto" w:fill="FFFFFF"/>
        </w:rPr>
        <w:softHyphen/>
        <w:t>вавшие подвиг народа и осмыслявшие масштабы разразив</w:t>
      </w:r>
      <w:r w:rsidRPr="0020157C">
        <w:rPr>
          <w:rFonts w:ascii="Times New Roman" w:hAnsi="Times New Roman" w:cs="Times New Roman"/>
          <w:i/>
          <w:iCs/>
          <w:sz w:val="28"/>
          <w:szCs w:val="28"/>
          <w:shd w:val="clear" w:color="auto" w:fill="FFFFFF"/>
        </w:rPr>
        <w:softHyphen/>
        <w:t>шихся событий.</w:t>
      </w:r>
      <w:r w:rsidRPr="0020157C">
        <w:rPr>
          <w:rFonts w:ascii="Times New Roman" w:hAnsi="Times New Roman" w:cs="Times New Roman"/>
          <w:sz w:val="28"/>
          <w:szCs w:val="28"/>
          <w:shd w:val="clear" w:color="auto" w:fill="FFFFFF"/>
        </w:rPr>
        <w:t> Здесь недосягаемым для прозаиков образцом стала поэма Александра Твардовского «Василий Теркин» — подлинный эпос Великой Отечественной, который в емком об</w:t>
      </w:r>
      <w:r w:rsidRPr="0020157C">
        <w:rPr>
          <w:rFonts w:ascii="Times New Roman" w:hAnsi="Times New Roman" w:cs="Times New Roman"/>
          <w:sz w:val="28"/>
          <w:szCs w:val="28"/>
          <w:shd w:val="clear" w:color="auto" w:fill="FFFFFF"/>
        </w:rPr>
        <w:softHyphen/>
        <w:t>разе простого пехотинца, обычного даже в своей исключи</w:t>
      </w:r>
      <w:r w:rsidRPr="0020157C">
        <w:rPr>
          <w:rFonts w:ascii="Times New Roman" w:hAnsi="Times New Roman" w:cs="Times New Roman"/>
          <w:sz w:val="28"/>
          <w:szCs w:val="28"/>
          <w:shd w:val="clear" w:color="auto" w:fill="FFFFFF"/>
        </w:rPr>
        <w:softHyphen/>
        <w:t>тельности, дал собирательный образ русского солдата. В боль</w:t>
      </w:r>
      <w:r w:rsidRPr="0020157C">
        <w:rPr>
          <w:rFonts w:ascii="Times New Roman" w:hAnsi="Times New Roman" w:cs="Times New Roman"/>
          <w:sz w:val="28"/>
          <w:szCs w:val="28"/>
          <w:shd w:val="clear" w:color="auto" w:fill="FFFFFF"/>
        </w:rPr>
        <w:softHyphen/>
        <w:t>шинстве же произведений этого потока судьба отдельных солдат — лишь отправная точка для обобщающей мысли авто</w:t>
      </w:r>
      <w:r w:rsidRPr="0020157C">
        <w:rPr>
          <w:rFonts w:ascii="Times New Roman" w:hAnsi="Times New Roman" w:cs="Times New Roman"/>
          <w:sz w:val="28"/>
          <w:szCs w:val="28"/>
          <w:shd w:val="clear" w:color="auto" w:fill="FFFFFF"/>
        </w:rPr>
        <w:softHyphen/>
        <w:t>ров, которые сосредоточились именно на воспевании величия народа-победителя и масштабности его подвига. </w:t>
      </w:r>
      <w:r w:rsidRPr="0020157C">
        <w:rPr>
          <w:rFonts w:ascii="Times New Roman" w:hAnsi="Times New Roman" w:cs="Times New Roman"/>
          <w:i/>
          <w:iCs/>
          <w:sz w:val="28"/>
          <w:szCs w:val="28"/>
          <w:shd w:val="clear" w:color="auto" w:fill="FFFFFF"/>
        </w:rPr>
        <w:t>Писатели ис</w:t>
      </w:r>
      <w:r w:rsidRPr="0020157C">
        <w:rPr>
          <w:rFonts w:ascii="Times New Roman" w:hAnsi="Times New Roman" w:cs="Times New Roman"/>
          <w:i/>
          <w:iCs/>
          <w:sz w:val="28"/>
          <w:szCs w:val="28"/>
          <w:shd w:val="clear" w:color="auto" w:fill="FFFFFF"/>
        </w:rPr>
        <w:softHyphen/>
        <w:t>следовали те стороны национального характера, которые по</w:t>
      </w:r>
      <w:r w:rsidRPr="0020157C">
        <w:rPr>
          <w:rFonts w:ascii="Times New Roman" w:hAnsi="Times New Roman" w:cs="Times New Roman"/>
          <w:i/>
          <w:iCs/>
          <w:sz w:val="28"/>
          <w:szCs w:val="28"/>
          <w:shd w:val="clear" w:color="auto" w:fill="FFFFFF"/>
        </w:rPr>
        <w:softHyphen/>
        <w:t>зволили выстоять русскому солдату плечом к плечу с солдата</w:t>
      </w:r>
      <w:r w:rsidRPr="0020157C">
        <w:rPr>
          <w:rFonts w:ascii="Times New Roman" w:hAnsi="Times New Roman" w:cs="Times New Roman"/>
          <w:i/>
          <w:iCs/>
          <w:sz w:val="28"/>
          <w:szCs w:val="28"/>
          <w:shd w:val="clear" w:color="auto" w:fill="FFFFFF"/>
        </w:rPr>
        <w:softHyphen/>
        <w:t>ми других национальностей в самые сложные периоды войны.</w:t>
      </w:r>
      <w:r w:rsidRPr="0020157C">
        <w:rPr>
          <w:rFonts w:ascii="Times New Roman" w:hAnsi="Times New Roman" w:cs="Times New Roman"/>
          <w:sz w:val="28"/>
          <w:szCs w:val="28"/>
          <w:shd w:val="clear" w:color="auto" w:fill="FFFFFF"/>
        </w:rPr>
        <w:t> Характеры большинства героев этих произведений — харак</w:t>
      </w:r>
      <w:r w:rsidRPr="0020157C">
        <w:rPr>
          <w:rFonts w:ascii="Times New Roman" w:hAnsi="Times New Roman" w:cs="Times New Roman"/>
          <w:sz w:val="28"/>
          <w:szCs w:val="28"/>
          <w:shd w:val="clear" w:color="auto" w:fill="FFFFFF"/>
        </w:rPr>
        <w:softHyphen/>
        <w:t>теры цельные, уже сложившиеся, они не развиваются, а рас</w:t>
      </w:r>
      <w:r w:rsidRPr="0020157C">
        <w:rPr>
          <w:rFonts w:ascii="Times New Roman" w:hAnsi="Times New Roman" w:cs="Times New Roman"/>
          <w:sz w:val="28"/>
          <w:szCs w:val="28"/>
          <w:shd w:val="clear" w:color="auto" w:fill="FFFFFF"/>
        </w:rPr>
        <w:softHyphen/>
        <w:t xml:space="preserve">крываются, проявляют лучшие черты в тяжелейшие моменты военных испытаний. Подлинный расцвет героико-эпических произведений о войне также наступит во второй половине 50-х годов, когда выйдут монументальные художественные </w:t>
      </w:r>
      <w:r w:rsidRPr="0020157C">
        <w:rPr>
          <w:rFonts w:ascii="Times New Roman" w:hAnsi="Times New Roman" w:cs="Times New Roman"/>
          <w:sz w:val="28"/>
          <w:szCs w:val="28"/>
          <w:shd w:val="clear" w:color="auto" w:fill="FFFFFF"/>
        </w:rPr>
        <w:lastRenderedPageBreak/>
        <w:t>полотна Константина Симонова «Живые и мертвые» (1959— 1971) и Василия Гроссмана «Жизнь и судьба» (1960). Сами названия этих произведений говорят о том, на чьи традиции опирались их авторы — опыт Л. Н. Толстого и его эпопеи «Война и мир» оказался особенно актуальным для писателей, стремящихся сочетать панорамный взгляд на крупные исто</w:t>
      </w:r>
      <w:r w:rsidRPr="0020157C">
        <w:rPr>
          <w:rFonts w:ascii="Times New Roman" w:hAnsi="Times New Roman" w:cs="Times New Roman"/>
          <w:sz w:val="28"/>
          <w:szCs w:val="28"/>
          <w:shd w:val="clear" w:color="auto" w:fill="FFFFFF"/>
        </w:rPr>
        <w:softHyphen/>
        <w:t>рические события с вниманием к судьбе отдельной личности. Эта сложнейшая художественная задача заставляла авторов переноситься от описаний жизни штабов и Верховной ставки к подробностям военного быта рядовых участников сражений, от анализа планов командования к изложению чувств и сом</w:t>
      </w:r>
      <w:r w:rsidRPr="0020157C">
        <w:rPr>
          <w:rFonts w:ascii="Times New Roman" w:hAnsi="Times New Roman" w:cs="Times New Roman"/>
          <w:sz w:val="28"/>
          <w:szCs w:val="28"/>
          <w:shd w:val="clear" w:color="auto" w:fill="FFFFFF"/>
        </w:rPr>
        <w:softHyphen/>
        <w:t>нений тех, на чьи плечи легло основное бремя войны — сол</w:t>
      </w:r>
      <w:r w:rsidRPr="0020157C">
        <w:rPr>
          <w:rFonts w:ascii="Times New Roman" w:hAnsi="Times New Roman" w:cs="Times New Roman"/>
          <w:sz w:val="28"/>
          <w:szCs w:val="28"/>
          <w:shd w:val="clear" w:color="auto" w:fill="FFFFFF"/>
        </w:rPr>
        <w:softHyphen/>
        <w:t>дат и офицеров, людей, обеспечивавших победу над врагом в тылу.</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Третий поток </w:t>
      </w:r>
      <w:r w:rsidRPr="0020157C">
        <w:rPr>
          <w:rFonts w:ascii="Times New Roman" w:hAnsi="Times New Roman" w:cs="Times New Roman"/>
          <w:i/>
          <w:iCs/>
          <w:sz w:val="28"/>
          <w:szCs w:val="28"/>
          <w:shd w:val="clear" w:color="auto" w:fill="FFFFFF"/>
        </w:rPr>
        <w:t>батальной прозы был связан со стремлением писателей показать судьбу отдельного человека в нечеловече</w:t>
      </w:r>
      <w:r w:rsidRPr="0020157C">
        <w:rPr>
          <w:rFonts w:ascii="Times New Roman" w:hAnsi="Times New Roman" w:cs="Times New Roman"/>
          <w:i/>
          <w:iCs/>
          <w:sz w:val="28"/>
          <w:szCs w:val="28"/>
          <w:shd w:val="clear" w:color="auto" w:fill="FFFFFF"/>
        </w:rPr>
        <w:softHyphen/>
        <w:t>ских условиях войны, посмотреть на нее не глазами историка и не всевидящим оком писателя-эпика, но глазами простого солдата, офицера.</w:t>
      </w:r>
      <w:r w:rsidRPr="0020157C">
        <w:rPr>
          <w:rFonts w:ascii="Times New Roman" w:hAnsi="Times New Roman" w:cs="Times New Roman"/>
          <w:sz w:val="28"/>
          <w:szCs w:val="28"/>
          <w:shd w:val="clear" w:color="auto" w:fill="FFFFFF"/>
        </w:rPr>
        <w:t> Такой взгляд позволял рассмотреть детали, недоступные для авторов широких эпических полотен, ста</w:t>
      </w:r>
      <w:r w:rsidRPr="0020157C">
        <w:rPr>
          <w:rFonts w:ascii="Times New Roman" w:hAnsi="Times New Roman" w:cs="Times New Roman"/>
          <w:sz w:val="28"/>
          <w:szCs w:val="28"/>
          <w:shd w:val="clear" w:color="auto" w:fill="FFFFFF"/>
        </w:rPr>
        <w:softHyphen/>
        <w:t>вить самые смелые, нередко трудноразрешимые нравственные проблемы и вопросы. Мысль о том, что война не только рас</w:t>
      </w:r>
      <w:r w:rsidRPr="0020157C">
        <w:rPr>
          <w:rFonts w:ascii="Times New Roman" w:hAnsi="Times New Roman" w:cs="Times New Roman"/>
          <w:sz w:val="28"/>
          <w:szCs w:val="28"/>
          <w:shd w:val="clear" w:color="auto" w:fill="FFFFFF"/>
        </w:rPr>
        <w:softHyphen/>
        <w:t>крывает сущностные черты личности, но и формирует их, за</w:t>
      </w:r>
      <w:r w:rsidRPr="0020157C">
        <w:rPr>
          <w:rFonts w:ascii="Times New Roman" w:hAnsi="Times New Roman" w:cs="Times New Roman"/>
          <w:sz w:val="28"/>
          <w:szCs w:val="28"/>
          <w:shd w:val="clear" w:color="auto" w:fill="FFFFFF"/>
        </w:rPr>
        <w:softHyphen/>
        <w:t>каляет волю человека — важнейшая для произведений этого ряда. Настоящим открытием в литературе о войне стала по</w:t>
      </w:r>
      <w:r w:rsidRPr="0020157C">
        <w:rPr>
          <w:rFonts w:ascii="Times New Roman" w:hAnsi="Times New Roman" w:cs="Times New Roman"/>
          <w:sz w:val="28"/>
          <w:szCs w:val="28"/>
          <w:shd w:val="clear" w:color="auto" w:fill="FFFFFF"/>
        </w:rPr>
        <w:softHyphen/>
        <w:t>весть писателя-фронтовика Виктора Некрасова «В окопах Сталинграда» (1946).</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II</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Литература Великой Отечественной войны начала складываться задолго до её начала Ощущение надвигающейся «грозы» породило так называемую «оборонную» литературу. В 30-е годы проблематика, выбор героев носили классовый характер. Советский Союз представлялся пропагандой и официальной литературой как могучий оплот социализма, готовый дать решительный отпор капиталистическому окружению. Песни предвоенных лет демонстрировали мощь государства: «Кипучая, могучая, никем непобедимая», «И врага мы на вражьей земле победим малой кровью могучим ударом»; кинофильмы показывали, как лихо побеждает Красная Армия недалеких и слабых противников («Если завтра война»). Аналогичные настроения отличали повесть Николая Шпанова «Первый удар» и роман Петра Павленко «На Востоке», вышедшая огромными тиражами. Эти пропагандистские произведения отражали сталинскую военно-политическую доктрину, которая в результате поставила армию и страну на край гибели.</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Противоположный этому подход к отражению предвоенных событий не мог рассчитывать на широкую аудиторию. Те, кто прошел войну в Испании, конфликты у озера Хасан и на Халхин-Голе, финскую кампанию, понимали истинное положение вещей. Монгольские стихи Константина Симонова, стихи Алексея Суркова, Александра Твардовского показывают войну тяжелым и опасным делом.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 xml:space="preserve">Перед самой войной была написана пьеса К. Симонова «Парень из нашего города», в основу которой лег реальный опыт боёв на Халхин-Голе. Позже был поставлён фильм с таким же названием. Название пьесы символично: ее герой - обыкновенный, простой человек, такой же, как многие. Он там, где трудно, где нужны его мужество и поддержка - в Испании и на Халхин-Голе. Пьеса была необходима тем, кто защищал страну от врага: она не забегала вперед, не рассказывала о грядущей победе, но вселяла уверенность в победу. В финале пьесы зритель расстается с героем перед сражением, </w:t>
      </w:r>
      <w:r w:rsidRPr="0020157C">
        <w:rPr>
          <w:rFonts w:ascii="Times New Roman" w:hAnsi="Times New Roman" w:cs="Times New Roman"/>
          <w:sz w:val="28"/>
          <w:szCs w:val="28"/>
          <w:shd w:val="clear" w:color="auto" w:fill="FFFFFF"/>
        </w:rPr>
        <w:lastRenderedPageBreak/>
        <w:t>исход которого ясен - нельзя не победить, ведь защищаешь любимых, родных, свою отчизну. Столь же символичны названия трех выдающихся пьес военных лет: «Русские люди» К. Симонова, «Фронт» А. Корнейчука, «Нашествие» Л. Леонова. Все они написаны в 1942 году, поставлены во многих театрах, удостоены высоких премий. Им была суждена долгая сценическая жизнь.</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Пьеса Евгения Шварца «Дракон», написанная в 1943 году и восторженно встреченная театральными кругами, была запрещена к постановке и увидела свет лишь в 1962 году, уже после смерти автора. «Дракон» - сказка, как и почти все пьесы, написанные Шварцем. Автор вкладывает в знакомые фольклорные сюжеты новый, актуальный смысл. К слову, переосмысление традиционных, фольклорных и литературных, да и исторических образов неисчерпаемый источник для творчества. Каждое время привносит свой смысл, расставляет свои акценты. Герой пьесы Шварца – благородный рыцарь Ланцелот, защитник справедливости и добра. Этот образ - из легенд о короле Артуре. Мифологический Дракон, волшебный Кот ученый, Осел - фольклорные образы, которые несут вечные сущности добра и зла. Шварца интересует логика истории, он исследует вопросы о том, на чем держится власть тиранов, насколько она прочна и как от нее освободиться. Дракон оказывается всесильным потому, что никто не оказывает ему сопротивления, народ смирился со своей участью и не хочет и ничего менять в жизни. Души людей поражены страхом, отравлены равнодушием. Победивший в смертельном поединке Дракона Ланцелот убеждается, что ему не удалось избавить людей от страха, от зависимости, души их по-прежнему принадлежат Дракону. Победа над Драконом - только начало: «Работа предстоит мелкая. Хуже вышивания. В каждом из них придется убить дракона». И подвиг в той I кропотливой, ежедневной, неблагодарной работе, которая вовсе не выглядит геройством, а зачастую встречает непонимание и сопротивление.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i/>
          <w:iCs/>
          <w:sz w:val="28"/>
          <w:szCs w:val="28"/>
          <w:shd w:val="clear" w:color="auto" w:fill="FFFFFF"/>
        </w:rPr>
        <w:t>- Почему пьеса Шварца была запрещена?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Философская сказка Шварца носит, конечно, обобщающий характер. Это сатира не только фаашизм, на гитлеровскую Германию, но и на диктаторские режимы вообще. Возможно, власти усмотрели в пьесе такой обобщающий смысл, поэтому и запретили к постановке.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Из всех пьес военного времени именно пьеса Шварца жива и сегодня: ставится во многих театрах страны, по ее мотивам создан художественный фильм - ведь она обращена не к сиюминутному, а к вечному. (Если есть возможность, посмотрите театральную постановку или фильм «Убить дракона»).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Ведущей темой прозы была, конечно, защита отечества. Тема и условия военного времени часто определяли и жанровые особенности. Одна из ведущих ролей принадлежала публицистике. Это оперативный, актуальный, эмоциональный жанр. Небольшая форма публицистических произведений позволяла печатать их в газетах, то есть прочитать их мог каждый боец, каждый человек. Хорошо известны были очерки И.Эренбурга. А.Толстого, М.Шолохова, К.Симонова, В. Гроссмана и других, видевших войну своими глазами. Они говорили правду о войне, может быть, не всю, но ту, которую они сами осознали. Героями их произведений были не полководцы, а простые люди, такие же, как любой из читателей газеты.</w:t>
      </w:r>
      <w:r w:rsidRPr="0020157C">
        <w:rPr>
          <w:rFonts w:ascii="Times New Roman" w:hAnsi="Times New Roman" w:cs="Times New Roman"/>
          <w:sz w:val="28"/>
          <w:szCs w:val="28"/>
        </w:rPr>
        <w:br/>
      </w:r>
      <w:r w:rsidRPr="0020157C">
        <w:rPr>
          <w:rFonts w:ascii="Times New Roman" w:hAnsi="Times New Roman" w:cs="Times New Roman"/>
          <w:sz w:val="28"/>
          <w:szCs w:val="28"/>
        </w:rPr>
        <w:lastRenderedPageBreak/>
        <w:br/>
      </w:r>
      <w:r w:rsidRPr="0020157C">
        <w:rPr>
          <w:rFonts w:ascii="Times New Roman" w:hAnsi="Times New Roman" w:cs="Times New Roman"/>
          <w:sz w:val="28"/>
          <w:szCs w:val="28"/>
          <w:shd w:val="clear" w:color="auto" w:fill="FFFFFF"/>
        </w:rPr>
        <w:t>По свидетельству Виктора Некрасова, который командовал полковыми саперами на передовой в Сталинграде, газеты с корреспонденциями Василия Гроссмана и Ильи Эренбурга зачитывались до дыр.</w:t>
      </w:r>
      <w:r>
        <w:rPr>
          <w:rFonts w:ascii="Times New Roman" w:hAnsi="Times New Roman" w:cs="Times New Roman"/>
          <w:sz w:val="28"/>
          <w:szCs w:val="28"/>
          <w:shd w:val="clear" w:color="auto" w:fill="FFFFFF"/>
        </w:rPr>
        <w:t xml:space="preserve"> </w:t>
      </w:r>
      <w:r w:rsidRPr="0020157C">
        <w:rPr>
          <w:rFonts w:ascii="Times New Roman" w:hAnsi="Times New Roman" w:cs="Times New Roman"/>
          <w:sz w:val="28"/>
          <w:szCs w:val="28"/>
          <w:shd w:val="clear" w:color="auto" w:fill="FFFFFF"/>
        </w:rPr>
        <w:t>Они показывали «войну без блеска, угрюмую, тяжелую, честную войну». К. Симонов от лица всех военных корреспондентов писал о том, что Эренбург «работал в тяжелую страду войны больше, самоотверженнее и лучше всех нас». Частная деталь приобретает у Эренбурга символический смысл, его публицистика лаконична, выразительна, лирична: «Стоят яркие осенние дни. Вокруг блиндажей березы как бы истекают кровью. Зловещая пестрота осенних листьев сродни войне. А многие деревья обломаны осколками мин. Железо выело воронки. Вместо деревни - трубы, да и лица не те, кажется, что война их заново вылепила. Была в них мягкость, как в русском пейзаже, который так легко воспеть и так трудно изобразить, - бескрайний, лиричный, едва очерченный. Такими были и люди. Теперь лица высечены из камня» («Свет в блиндаже»). Статьи Эренбурга военных лет под общим названием «Война» составили целых три тома.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Сквозная тема публицистики Алексея Толстого - историческое прошлое. В своих публикациях он постоянно обращался к истории страны, к патриотическим и ратным традициям русского народа, которые служили опорой сопротивления фашистским захватчикам. Советские воины показаны прямыми наследниками тех, кто, «оберегая честь отечества, шёл через альпийские ледники за конем Суворова, уперев штык, отражал под Москвой атаки кирасиров Мюрата, в чистой тельной рубахе стоял - ружье к ноге - под губительными пулями Плевны, ожидая приказа идти на неприступные высоты» («Что мы защищаем»). В очерке «Родина» - обзор всей русской истории, история земли «оттич и дедич», гордость за великие деяния предков, призыв встать на защиту страны: «Смертельный враг загораживает нашей родине путь в будущее. Как будто тени минувших поколений, тех, кто погиб в бесчисленных боях за честь и славу родины, и те, кто положил свои тяжкие труды на устроение ее, обступили Москву и ждут от нас величия души и велят нам: «Свершайте!» На нас всей тяжестью легла ответственность перед историей нашей родины». И далее: «Так неужели же можно даже помыслить, что мы не победим!». Рефреном проходит простая, выразительная, сильная фраза - знаменитое «Ничего, мы сдюжим!!»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 xml:space="preserve">Большое место принадлежало и жанру рассказа. Рассказы писали К. Симонов, М. Шолохов, Л. Соболев, Н. Тихонов. Характерной была циклизация рассказов (и не только рассказов, вспомним «Василия Теркина»), объединенных общей темой, общим героём, образом повествователя. А. Толстым написан цикл «Рассказы Ивана Сударева» (1942). От имени героя-рассказчика проводится та же мысль «Ничего, мы сдюжим!», «Ничего... Мы люди русские». Это рассказы о человеке на войне, о стойкости и непоказной храбрости, о преемственности и уважении к прошлому: «То, что наши деды и отцы не додумали, приходится додумывать нам в самый короткий срок, иной раз - между двумя фугасками... И делать немедленный вывод при помощи оружия...». Завершающий цикл рассказ имеет многозначительное название - «Русский характер». Его герой, Егор Дремов, помнит наказ отца: «Русским званием - гордись». Это человек простой, тихий, обыкновенный, он не любит разглагольствовать про военные подвиги, но он настоящий герой. Толстой рисует его похожим на былинного богатыря: «Всем богатырским сложением это был бог войны». В горящем танке у него обгорело лицо, но своего «лица» он не потерял. Толстой пишет о настоящей, а не внешней красоте. Герои рассказа - мать </w:t>
      </w:r>
      <w:r w:rsidRPr="0020157C">
        <w:rPr>
          <w:rFonts w:ascii="Times New Roman" w:hAnsi="Times New Roman" w:cs="Times New Roman"/>
          <w:sz w:val="28"/>
          <w:szCs w:val="28"/>
          <w:shd w:val="clear" w:color="auto" w:fill="FFFFFF"/>
        </w:rPr>
        <w:lastRenderedPageBreak/>
        <w:t>и отец Егора, его невеста красавица Катя, он сам - настоящие русские люди, умеющие и воевать, и терпеть, и ждать, и любить. «Да, вот они, русские характеры! Кажется, прост человек, а придет суровая беда, в большом или в малом, и поднимается в нем великая сила – человеческая красота».</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«Небольшая история из личной жизни», как определяет содержание рассказа Иван Сударев, затрагивает, казалось бы, малый круг людей. Но за ним проступает большой мир, где такими, как у Егора, рубцами «гордиться нужно» (слова отца), где бойцов связывает истинная душевная близость, при которой горе и радость каждого рождает сопереживание, где свободно и глубоко раскрывается самое лучшее в человеческой душе.</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Особое место принадлежит роману А. Фадеева «Молодая гвардия» о подвиге юношей и девушек Краснодона. Роман проникнут романтическим пафосом. Автор увидел в своих героях-молодогвардейцах воплощение идеала добра и красоты. Почти все герои романа прототипичны. Олег Кошевой и Ульяна Громова, Сергей Тюленин и Люба Шевцова такие, какими они были в жизни, но в то же время типизация высветила их, заострила то, что наиболее близко идеалу автора. Фадеев широко использует творческий домысел во всем, что относится к сфере их духовной жизни. Благодаря этому «Молодая гвардия» выросла из романа-документа в роман-обобщение. Писатель воспринимает войну как противостояние добра и красоты злу и безобразию: все герои-подпольщики отличаются и внешней и внутренней красотой, образы же фашистов гротескны, например, вымышленные персонажи - грязный, вонючий палач Фенбонг, генерал, похожий на гуся, извивающийся червем предатель Фомин; это «выродки», «нелюди». Само фашистское государство сравнивается с механизмом - понятием, враждебным романтикам.</w:t>
      </w:r>
      <w:r w:rsidRPr="0020157C">
        <w:rPr>
          <w:rFonts w:ascii="Times New Roman" w:hAnsi="Times New Roman" w:cs="Times New Roman"/>
          <w:sz w:val="28"/>
          <w:szCs w:val="28"/>
        </w:rPr>
        <w:br/>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Пожалуй, самым популярным жанром военных лет была поэзия – особенно лирическая. Об этом речь пойдёт после уроков о прозаических произведениях, посвящённых Великой Отечественной войне.</w:t>
      </w:r>
      <w:r w:rsidRPr="0020157C">
        <w:rPr>
          <w:rFonts w:ascii="Times New Roman" w:hAnsi="Times New Roman" w:cs="Times New Roman"/>
          <w:sz w:val="28"/>
          <w:szCs w:val="28"/>
        </w:rPr>
        <w:br/>
      </w:r>
      <w:r w:rsidRPr="0020157C">
        <w:rPr>
          <w:rFonts w:ascii="Times New Roman" w:hAnsi="Times New Roman" w:cs="Times New Roman"/>
          <w:sz w:val="28"/>
          <w:szCs w:val="28"/>
          <w:shd w:val="clear" w:color="auto" w:fill="FFFFFF"/>
        </w:rPr>
        <w:t>Домашнее задание: К. Воробьёв «Это мы, Господи!», В Быков «Сотников», В.Кондратьев «Сашка»</w:t>
      </w: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C31B4B" w:rsidRDefault="006A1115" w:rsidP="006A1115">
      <w:pPr>
        <w:pStyle w:val="a3"/>
        <w:rPr>
          <w:rFonts w:ascii="Times New Roman" w:hAnsi="Times New Roman" w:cs="Times New Roman"/>
          <w:b/>
          <w:sz w:val="28"/>
          <w:szCs w:val="28"/>
        </w:rPr>
      </w:pPr>
      <w:r w:rsidRPr="00C31B4B">
        <w:rPr>
          <w:rFonts w:ascii="Times New Roman" w:hAnsi="Times New Roman" w:cs="Times New Roman"/>
          <w:b/>
          <w:sz w:val="28"/>
          <w:szCs w:val="28"/>
        </w:rPr>
        <w:lastRenderedPageBreak/>
        <w:t>Литература                                  26.03.20.                        Гр№ 14</w:t>
      </w:r>
    </w:p>
    <w:p w:rsidR="006A1115" w:rsidRPr="00C31B4B" w:rsidRDefault="006A1115" w:rsidP="006A1115">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t>Тема: А. А. Ахматова. Жизнь и творчество.</w:t>
      </w: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-Вспомните определение Серебряного века русской поэзии.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Что вы знаете об Анне Ахматовой?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Лекция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 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царскосельские: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Царскосельской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Фундуклеевской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Раева в Петербурге (начало 1910-х гг.).</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Весной 1910 года после нескольких отказов Ахматова согласилась стать женой Н.С.Гумилева. В 1910 по 1916 год жила у него в Царском Селе, на лето выезжала в имение Гумилевых Слепнево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ассириолога и поэта В. К. Шилейко.</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"Gaudeamus",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(Бестужевских) курсах, ее портреты пишут художники, к ней обращают стихотворные послания поэты (в том числе А.А.Блок,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w:t>
      </w:r>
      <w:r w:rsidRPr="0020157C">
        <w:rPr>
          <w:rFonts w:ascii="Times New Roman" w:hAnsi="Times New Roman" w:cs="Times New Roman"/>
          <w:sz w:val="28"/>
          <w:szCs w:val="28"/>
          <w:lang w:eastAsia="ru-RU"/>
        </w:rPr>
        <w:lastRenderedPageBreak/>
        <w:t>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"ахматовской строки". Летом 1914 Ахматова пишет поэму "У самого моря", восходящую к детским переживаниям во время летних выездов в Херсонес под Севастополем.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 началом Первой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остро парадоксальный стиль беглых психологических зарисовок уступает место неоклассицистическим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спонтанность лирического переживания все явственнее подчиняется сильному интегрирующему началу, что дало повод В. В. Маяковскому заметить: "Стихи Ахматовой монолитны и выдержат давление любого голоса, не дав трещины".</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Шилейко,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"Anno Domini. MCMXXI". В 1922 на полтора десятка лет Ахматова соединяет свою судьбу с искусствоведом Н. Н. Пуниным.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составили цикл "Реквием", который она два десятилетия не решалась зафиксировать на бумаге. В 1939 после реплики Сталина издательские инстанции предлагают Ахматовой ряд публикаций. Выходит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первые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о петербургских 1910-х гг.</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ВКП(б)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w:t>
      </w:r>
      <w:r w:rsidRPr="0020157C">
        <w:rPr>
          <w:rFonts w:ascii="Times New Roman" w:hAnsi="Times New Roman" w:cs="Times New Roman"/>
          <w:sz w:val="28"/>
          <w:szCs w:val="28"/>
          <w:lang w:eastAsia="ru-RU"/>
        </w:rPr>
        <w:lastRenderedPageBreak/>
        <w:t>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4. Вопросы: Прочитайте стихотворения «Сжала руки под темной вуалью…», «Сероглазый король». Каким на</w:t>
      </w:r>
      <w:r w:rsidRPr="0020157C">
        <w:rPr>
          <w:rFonts w:ascii="Times New Roman" w:hAnsi="Times New Roman" w:cs="Times New Roman"/>
          <w:sz w:val="28"/>
          <w:szCs w:val="28"/>
          <w:lang w:eastAsia="ru-RU"/>
        </w:rPr>
        <w:softHyphen/>
        <w:t>строением проникнуты эти стихи? Какие художест</w:t>
      </w:r>
      <w:r w:rsidRPr="0020157C">
        <w:rPr>
          <w:rFonts w:ascii="Times New Roman" w:hAnsi="Times New Roman" w:cs="Times New Roman"/>
          <w:sz w:val="28"/>
          <w:szCs w:val="28"/>
          <w:lang w:eastAsia="ru-RU"/>
        </w:rPr>
        <w:softHyphen/>
        <w:t>венные приемы использует автор? (приложение 1). Один из приемов — передача глубоких чувств, проникновение во внутренний мир любящей героини, акцент на единич</w:t>
      </w:r>
      <w:r w:rsidRPr="0020157C">
        <w:rPr>
          <w:rFonts w:ascii="Times New Roman" w:hAnsi="Times New Roman" w:cs="Times New Roman"/>
          <w:sz w:val="28"/>
          <w:szCs w:val="28"/>
          <w:lang w:eastAsia="ru-RU"/>
        </w:rPr>
        <w:softHyphen/>
        <w:t>ных бытовых деталях. В стихотворении «Сжала руки под темной вуалью…» пере</w:t>
      </w:r>
      <w:r w:rsidRPr="0020157C">
        <w:rPr>
          <w:rFonts w:ascii="Times New Roman" w:hAnsi="Times New Roman" w:cs="Times New Roman"/>
          <w:sz w:val="28"/>
          <w:szCs w:val="28"/>
          <w:lang w:eastAsia="ru-RU"/>
        </w:rPr>
        <w:softHyphen/>
        <w:t>даются судорожные движения лириче</w:t>
      </w:r>
      <w:r w:rsidRPr="0020157C">
        <w:rPr>
          <w:rFonts w:ascii="Times New Roman" w:hAnsi="Times New Roman" w:cs="Times New Roman"/>
          <w:sz w:val="28"/>
          <w:szCs w:val="28"/>
          <w:lang w:eastAsia="ru-RU"/>
        </w:rPr>
        <w:softHyphen/>
        <w:t>ской героини, пытающейся удержать лю</w:t>
      </w:r>
      <w:r w:rsidRPr="0020157C">
        <w:rPr>
          <w:rFonts w:ascii="Times New Roman" w:hAnsi="Times New Roman" w:cs="Times New Roman"/>
          <w:sz w:val="28"/>
          <w:szCs w:val="28"/>
          <w:lang w:eastAsia="ru-RU"/>
        </w:rPr>
        <w:softHyphen/>
        <w:t>бовь и любимого («Уйдешь, я умру»). Ее напряженному состоянию противостоит спокойная фраза (обратим внимание, ска</w:t>
      </w:r>
      <w:r w:rsidRPr="0020157C">
        <w:rPr>
          <w:rFonts w:ascii="Times New Roman" w:hAnsi="Times New Roman" w:cs="Times New Roman"/>
          <w:sz w:val="28"/>
          <w:szCs w:val="28"/>
          <w:lang w:eastAsia="ru-RU"/>
        </w:rPr>
        <w:softHyphen/>
        <w:t>занная «спокойно и жутко») «Не стой на ветру», которая сводит на нет восприятие чувств героини ее любимым и тем самым усиливает трагичность любовной ситу</w:t>
      </w:r>
      <w:r w:rsidRPr="0020157C">
        <w:rPr>
          <w:rFonts w:ascii="Times New Roman" w:hAnsi="Times New Roman" w:cs="Times New Roman"/>
          <w:sz w:val="28"/>
          <w:szCs w:val="28"/>
          <w:lang w:eastAsia="ru-RU"/>
        </w:rPr>
        <w:softHyphen/>
        <w:t>ации. «Сероглазый король» — одно из са</w:t>
      </w:r>
      <w:r w:rsidRPr="0020157C">
        <w:rPr>
          <w:rFonts w:ascii="Times New Roman" w:hAnsi="Times New Roman" w:cs="Times New Roman"/>
          <w:sz w:val="28"/>
          <w:szCs w:val="28"/>
          <w:lang w:eastAsia="ru-RU"/>
        </w:rPr>
        <w:softHyphen/>
        <w:t>мых популярных стихотворений Ахмато</w:t>
      </w:r>
      <w:r w:rsidRPr="0020157C">
        <w:rPr>
          <w:rFonts w:ascii="Times New Roman" w:hAnsi="Times New Roman" w:cs="Times New Roman"/>
          <w:sz w:val="28"/>
          <w:szCs w:val="28"/>
          <w:lang w:eastAsia="ru-RU"/>
        </w:rPr>
        <w:softHyphen/>
        <w:t>вой о любви, передающих драму чувств, женскую тоску по любимому, печаль от утраты, нежность к «сероглазой» дочери. В этом стихотворении поэтесса обращает</w:t>
      </w:r>
      <w:r w:rsidRPr="0020157C">
        <w:rPr>
          <w:rFonts w:ascii="Times New Roman" w:hAnsi="Times New Roman" w:cs="Times New Roman"/>
          <w:sz w:val="28"/>
          <w:szCs w:val="28"/>
          <w:lang w:eastAsia="ru-RU"/>
        </w:rPr>
        <w:softHyphen/>
        <w:t>ся к разговорной речи, почти афористич</w:t>
      </w:r>
      <w:r w:rsidRPr="0020157C">
        <w:rPr>
          <w:rFonts w:ascii="Times New Roman" w:hAnsi="Times New Roman" w:cs="Times New Roman"/>
          <w:sz w:val="28"/>
          <w:szCs w:val="28"/>
          <w:lang w:eastAsia="ru-RU"/>
        </w:rPr>
        <w:softHyphen/>
        <w:t>ной. Исследователи отмечают, что это язык раздумий. Через события и детали раскрывается лирический сюжет стихо</w:t>
      </w:r>
      <w:r w:rsidRPr="0020157C">
        <w:rPr>
          <w:rFonts w:ascii="Times New Roman" w:hAnsi="Times New Roman" w:cs="Times New Roman"/>
          <w:sz w:val="28"/>
          <w:szCs w:val="28"/>
          <w:lang w:eastAsia="ru-RU"/>
        </w:rPr>
        <w:softHyphen/>
        <w:t>творения, передается нежное чувство, то</w:t>
      </w:r>
      <w:r w:rsidRPr="0020157C">
        <w:rPr>
          <w:rFonts w:ascii="Times New Roman" w:hAnsi="Times New Roman" w:cs="Times New Roman"/>
          <w:sz w:val="28"/>
          <w:szCs w:val="28"/>
          <w:lang w:eastAsia="ru-RU"/>
        </w:rPr>
        <w:softHyphen/>
        <w:t>ска, ревность, любовь, печаль, т. е. рас</w:t>
      </w:r>
      <w:r w:rsidRPr="0020157C">
        <w:rPr>
          <w:rFonts w:ascii="Times New Roman" w:hAnsi="Times New Roman" w:cs="Times New Roman"/>
          <w:sz w:val="28"/>
          <w:szCs w:val="28"/>
          <w:lang w:eastAsia="ru-RU"/>
        </w:rPr>
        <w:softHyphen/>
        <w:t>крывается состояние женского сердца. Есть в нем и лирическая кульминация «Дочку мою я сейчас разбужу, / В серые глазки ее погляжу». Итог стихотворения: «Нет на земле твоего короля». Эти стихи, по выражению известного литературоведа В. М. Жирмунского, как бы написаны с установкой на прозаиче</w:t>
      </w:r>
      <w:r w:rsidRPr="0020157C">
        <w:rPr>
          <w:rFonts w:ascii="Times New Roman" w:hAnsi="Times New Roman" w:cs="Times New Roman"/>
          <w:sz w:val="28"/>
          <w:szCs w:val="28"/>
          <w:lang w:eastAsia="ru-RU"/>
        </w:rPr>
        <w:softHyphen/>
        <w:t>ский рассказ, иногда прерываемый от</w:t>
      </w:r>
      <w:r w:rsidRPr="0020157C">
        <w:rPr>
          <w:rFonts w:ascii="Times New Roman" w:hAnsi="Times New Roman" w:cs="Times New Roman"/>
          <w:sz w:val="28"/>
          <w:szCs w:val="28"/>
          <w:lang w:eastAsia="ru-RU"/>
        </w:rPr>
        <w:softHyphen/>
        <w:t>дельными эмоциональными возгласами. И в этом мы видим психологизм поэзии, в частности любовной поэзии Ахматовой.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5.Прочитайте стихотворения «Уединение», «Му</w:t>
      </w:r>
      <w:r w:rsidRPr="0020157C">
        <w:rPr>
          <w:rFonts w:ascii="Times New Roman" w:hAnsi="Times New Roman" w:cs="Times New Roman"/>
          <w:sz w:val="28"/>
          <w:szCs w:val="28"/>
          <w:lang w:eastAsia="ru-RU"/>
        </w:rPr>
        <w:softHyphen/>
        <w:t>за». Каким вы видите образ Музы в поэзии Ахма</w:t>
      </w:r>
      <w:r w:rsidRPr="0020157C">
        <w:rPr>
          <w:rFonts w:ascii="Times New Roman" w:hAnsi="Times New Roman" w:cs="Times New Roman"/>
          <w:sz w:val="28"/>
          <w:szCs w:val="28"/>
          <w:lang w:eastAsia="ru-RU"/>
        </w:rPr>
        <w:softHyphen/>
        <w:t>товой? (приложение 2) Муза Ахматовой тесно связана с пуш</w:t>
      </w:r>
      <w:r w:rsidRPr="0020157C">
        <w:rPr>
          <w:rFonts w:ascii="Times New Roman" w:hAnsi="Times New Roman" w:cs="Times New Roman"/>
          <w:sz w:val="28"/>
          <w:szCs w:val="28"/>
          <w:lang w:eastAsia="ru-RU"/>
        </w:rPr>
        <w:softHyphen/>
        <w:t>кинской музой: она смуглая и подчас ве</w:t>
      </w:r>
      <w:r w:rsidRPr="0020157C">
        <w:rPr>
          <w:rFonts w:ascii="Times New Roman" w:hAnsi="Times New Roman" w:cs="Times New Roman"/>
          <w:sz w:val="28"/>
          <w:szCs w:val="28"/>
          <w:lang w:eastAsia="ru-RU"/>
        </w:rPr>
        <w:softHyphen/>
        <w:t>селая. В стихотворении «Уединение» зву</w:t>
      </w:r>
      <w:r w:rsidRPr="0020157C">
        <w:rPr>
          <w:rFonts w:ascii="Times New Roman" w:hAnsi="Times New Roman" w:cs="Times New Roman"/>
          <w:sz w:val="28"/>
          <w:szCs w:val="28"/>
          <w:lang w:eastAsia="ru-RU"/>
        </w:rPr>
        <w:softHyphen/>
        <w:t>чит мотив избранничества поэта. Искусст</w:t>
      </w:r>
      <w:r w:rsidRPr="0020157C">
        <w:rPr>
          <w:rFonts w:ascii="Times New Roman" w:hAnsi="Times New Roman" w:cs="Times New Roman"/>
          <w:sz w:val="28"/>
          <w:szCs w:val="28"/>
          <w:lang w:eastAsia="ru-RU"/>
        </w:rPr>
        <w:softHyphen/>
        <w:t>во поднимает его над мирской суетой. Однако Ахматова испытывает и страст</w:t>
      </w:r>
      <w:r w:rsidRPr="0020157C">
        <w:rPr>
          <w:rFonts w:ascii="Times New Roman" w:hAnsi="Times New Roman" w:cs="Times New Roman"/>
          <w:sz w:val="28"/>
          <w:szCs w:val="28"/>
          <w:lang w:eastAsia="ru-RU"/>
        </w:rPr>
        <w:softHyphen/>
        <w:t>ную благодарность жизни, вдохновляю</w:t>
      </w:r>
      <w:r w:rsidRPr="0020157C">
        <w:rPr>
          <w:rFonts w:ascii="Times New Roman" w:hAnsi="Times New Roman" w:cs="Times New Roman"/>
          <w:sz w:val="28"/>
          <w:szCs w:val="28"/>
          <w:lang w:eastAsia="ru-RU"/>
        </w:rPr>
        <w:softHyphen/>
        <w:t>щей постоянно на творчество. Под башней понимается опыт жизни, горькие и тяже</w:t>
      </w:r>
      <w:r w:rsidRPr="0020157C">
        <w:rPr>
          <w:rFonts w:ascii="Times New Roman" w:hAnsi="Times New Roman" w:cs="Times New Roman"/>
          <w:sz w:val="28"/>
          <w:szCs w:val="28"/>
          <w:lang w:eastAsia="ru-RU"/>
        </w:rPr>
        <w:softHyphen/>
        <w:t>лые уроки судьбы, которые помогают смотреть на мир далеко видящими глаза</w:t>
      </w:r>
      <w:r w:rsidRPr="0020157C">
        <w:rPr>
          <w:rFonts w:ascii="Times New Roman" w:hAnsi="Times New Roman" w:cs="Times New Roman"/>
          <w:sz w:val="28"/>
          <w:szCs w:val="28"/>
          <w:lang w:eastAsia="ru-RU"/>
        </w:rPr>
        <w:softHyphen/>
        <w:t>ми. Уединение — это не столько уход от жизни вообще, сколько уход от легкого и праздного существования поэта. Обратим внимание на первые строки этого стихо</w:t>
      </w:r>
      <w:r w:rsidRPr="0020157C">
        <w:rPr>
          <w:rFonts w:ascii="Times New Roman" w:hAnsi="Times New Roman" w:cs="Times New Roman"/>
          <w:sz w:val="28"/>
          <w:szCs w:val="28"/>
          <w:lang w:eastAsia="ru-RU"/>
        </w:rPr>
        <w:softHyphen/>
        <w:t>творения: «Так много камней брошено в меня, / Что ни один из них уже не стра</w:t>
      </w:r>
      <w:r w:rsidRPr="0020157C">
        <w:rPr>
          <w:rFonts w:ascii="Times New Roman" w:hAnsi="Times New Roman" w:cs="Times New Roman"/>
          <w:sz w:val="28"/>
          <w:szCs w:val="28"/>
          <w:lang w:eastAsia="ru-RU"/>
        </w:rPr>
        <w:softHyphen/>
        <w:t>шен…» К поэту в самом высоком смысле этого слова судьба никогда не может быть милостивой. 6. Закрепление материала: Какие ваши впечатления? Что вы узнали о жизни А. Ахматовой? Что вам запомнилось?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Домашнее задание: Выучить наизусть стихотворение «Уединение».</w:t>
      </w: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C31B4B" w:rsidRDefault="006A1115" w:rsidP="006A1115">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lastRenderedPageBreak/>
        <w:t>Русский язык                                          26.03. 20.                      Гр№ 17</w:t>
      </w:r>
    </w:p>
    <w:p w:rsidR="006A1115" w:rsidRPr="00C31B4B" w:rsidRDefault="006A1115" w:rsidP="006A1115">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t xml:space="preserve">Тема: «Правописание глаголов» </w:t>
      </w:r>
    </w:p>
    <w:p w:rsidR="006A1115" w:rsidRPr="0020157C" w:rsidRDefault="006A1115" w:rsidP="006A1115">
      <w:pPr>
        <w:pStyle w:val="a3"/>
        <w:rPr>
          <w:rFonts w:ascii="Times New Roman" w:hAnsi="Times New Roman" w:cs="Times New Roman"/>
          <w:sz w:val="28"/>
          <w:szCs w:val="28"/>
        </w:rPr>
      </w:pPr>
      <w:r w:rsidRPr="0020157C">
        <w:rPr>
          <w:rStyle w:val="c24"/>
          <w:rFonts w:ascii="Times New Roman" w:hAnsi="Times New Roman" w:cs="Times New Roman"/>
          <w:b/>
          <w:bCs/>
          <w:sz w:val="28"/>
          <w:szCs w:val="28"/>
        </w:rPr>
        <w:t>Устный тест-минутка.</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1.Исправьте  грамматическую ошибку:</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а) едь вперед;</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б) жгёт траву;</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в) оратор охрипнул;</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г) ляжьте на коврик.</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2. Поставьте ударение правильно:</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а) баловать;</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б) черпать;</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в) поняла;</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г) звонит.</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 3. Каково лексическое значение слов:</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а) представить- предоставить;</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б) одеть- надеть;</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в) обсудить- осудить;</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г) сойти- выйти?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В зависимости от личных окончаний глаголы делятся на две большие группы: на глаголы I и II спряжений.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Ко II спряжению относятся: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глаголы на -ить (кроме глаголов брить, стелить, зиждиться, которые относятся к I спряжению),</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7 глаголов на -еть (вертеть, видеть, зависеть, ненавидеть, обидеть, смотреть, терпеть),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4 глагола на -ать (тать, дышать, держать, слышать).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shd w:val="clear" w:color="auto" w:fill="FFFFFF"/>
          <w:lang w:eastAsia="ru-RU"/>
        </w:rPr>
        <w:t>Все остальные глаголы относятся к I спряжению.</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Личные окончания глаголов в настоящем или будущем прошедшем времени:</w:t>
      </w:r>
    </w:p>
    <w:tbl>
      <w:tblPr>
        <w:tblW w:w="5000" w:type="pct"/>
        <w:tblBorders>
          <w:top w:val="outset" w:sz="2" w:space="0" w:color="C2C2C2"/>
          <w:left w:val="outset" w:sz="2" w:space="0" w:color="C2C2C2"/>
          <w:bottom w:val="outset" w:sz="2" w:space="0" w:color="C2C2C2"/>
          <w:right w:val="outset" w:sz="2" w:space="0" w:color="C2C2C2"/>
        </w:tblBorders>
        <w:shd w:val="clear" w:color="auto" w:fill="FFFFFF"/>
        <w:tblCellMar>
          <w:top w:w="15" w:type="dxa"/>
          <w:left w:w="15" w:type="dxa"/>
          <w:bottom w:w="15" w:type="dxa"/>
          <w:right w:w="15" w:type="dxa"/>
        </w:tblCellMar>
        <w:tblLook w:val="04A0" w:firstRow="1" w:lastRow="0" w:firstColumn="1" w:lastColumn="0" w:noHBand="0" w:noVBand="1"/>
      </w:tblPr>
      <w:tblGrid>
        <w:gridCol w:w="5102"/>
        <w:gridCol w:w="5654"/>
      </w:tblGrid>
      <w:tr w:rsidR="006A1115" w:rsidRPr="0020157C" w:rsidTr="00C379B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спряжение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II спряжение</w:t>
            </w:r>
          </w:p>
        </w:tc>
      </w:tr>
      <w:tr w:rsidR="006A1115" w:rsidRPr="0020157C" w:rsidTr="00C379B9">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ед.ч.</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лицо читаю, беру</w:t>
            </w:r>
            <w:r w:rsidRPr="0020157C">
              <w:rPr>
                <w:rFonts w:ascii="Times New Roman" w:hAnsi="Times New Roman" w:cs="Times New Roman"/>
                <w:sz w:val="28"/>
                <w:szCs w:val="28"/>
                <w:lang w:eastAsia="ru-RU"/>
              </w:rPr>
              <w:br/>
              <w:t>2 лицо читаешь, берешь</w:t>
            </w:r>
            <w:r w:rsidRPr="0020157C">
              <w:rPr>
                <w:rFonts w:ascii="Times New Roman" w:hAnsi="Times New Roman" w:cs="Times New Roman"/>
                <w:sz w:val="28"/>
                <w:szCs w:val="28"/>
                <w:lang w:eastAsia="ru-RU"/>
              </w:rPr>
              <w:br/>
              <w:t>З лицо читает, берет</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мн.ч.</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лицо читаем, берем</w:t>
            </w:r>
            <w:r w:rsidRPr="0020157C">
              <w:rPr>
                <w:rFonts w:ascii="Times New Roman" w:hAnsi="Times New Roman" w:cs="Times New Roman"/>
                <w:sz w:val="28"/>
                <w:szCs w:val="28"/>
                <w:lang w:eastAsia="ru-RU"/>
              </w:rPr>
              <w:br/>
              <w:t>2 лицо читаете, берете</w:t>
            </w:r>
            <w:r w:rsidRPr="0020157C">
              <w:rPr>
                <w:rFonts w:ascii="Times New Roman" w:hAnsi="Times New Roman" w:cs="Times New Roman"/>
                <w:sz w:val="28"/>
                <w:szCs w:val="28"/>
                <w:lang w:eastAsia="ru-RU"/>
              </w:rPr>
              <w:br/>
              <w:t>3 лицо читают, берут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ед.ч. 1</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лицо пилю, горжусь</w:t>
            </w:r>
            <w:r w:rsidRPr="0020157C">
              <w:rPr>
                <w:rFonts w:ascii="Times New Roman" w:hAnsi="Times New Roman" w:cs="Times New Roman"/>
                <w:sz w:val="28"/>
                <w:szCs w:val="28"/>
                <w:lang w:eastAsia="ru-RU"/>
              </w:rPr>
              <w:br/>
              <w:t>2 лицо пилишь, гордишься</w:t>
            </w:r>
            <w:r w:rsidRPr="0020157C">
              <w:rPr>
                <w:rFonts w:ascii="Times New Roman" w:hAnsi="Times New Roman" w:cs="Times New Roman"/>
                <w:sz w:val="28"/>
                <w:szCs w:val="28"/>
                <w:lang w:eastAsia="ru-RU"/>
              </w:rPr>
              <w:br/>
              <w:t>З лицо пилит, гордится</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мн. ч.</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лицо пилим, гордимся</w:t>
            </w:r>
            <w:r w:rsidRPr="0020157C">
              <w:rPr>
                <w:rFonts w:ascii="Times New Roman" w:hAnsi="Times New Roman" w:cs="Times New Roman"/>
                <w:sz w:val="28"/>
                <w:szCs w:val="28"/>
                <w:lang w:eastAsia="ru-RU"/>
              </w:rPr>
              <w:br/>
              <w:t>2 лицо пилите, гордитесь</w:t>
            </w:r>
            <w:r w:rsidRPr="0020157C">
              <w:rPr>
                <w:rFonts w:ascii="Times New Roman" w:hAnsi="Times New Roman" w:cs="Times New Roman"/>
                <w:sz w:val="28"/>
                <w:szCs w:val="28"/>
                <w:lang w:eastAsia="ru-RU"/>
              </w:rPr>
              <w:br/>
              <w:t>З лицо пилят, гордятся</w:t>
            </w:r>
          </w:p>
        </w:tc>
      </w:tr>
    </w:tbl>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2. Существует несколько разноспрягаемых глаголов, не относящихся ни к одному их двух спряжений: хотеть, бежать, есть, создать, дать.</w:t>
      </w:r>
    </w:p>
    <w:tbl>
      <w:tblPr>
        <w:tblW w:w="5000" w:type="pct"/>
        <w:tblBorders>
          <w:top w:val="outset" w:sz="2" w:space="0" w:color="C2C2C2"/>
          <w:left w:val="outset" w:sz="2" w:space="0" w:color="C2C2C2"/>
          <w:bottom w:val="outset" w:sz="2" w:space="0" w:color="C2C2C2"/>
          <w:right w:val="outset" w:sz="2" w:space="0" w:color="C2C2C2"/>
        </w:tblBorders>
        <w:shd w:val="clear" w:color="auto" w:fill="FFFFFF"/>
        <w:tblCellMar>
          <w:top w:w="15" w:type="dxa"/>
          <w:left w:w="15" w:type="dxa"/>
          <w:bottom w:w="15" w:type="dxa"/>
          <w:right w:w="15" w:type="dxa"/>
        </w:tblCellMar>
        <w:tblLook w:val="04A0" w:firstRow="1" w:lastRow="0" w:firstColumn="1" w:lastColumn="0" w:noHBand="0" w:noVBand="1"/>
      </w:tblPr>
      <w:tblGrid>
        <w:gridCol w:w="3215"/>
        <w:gridCol w:w="1129"/>
        <w:gridCol w:w="1603"/>
        <w:gridCol w:w="1280"/>
        <w:gridCol w:w="2141"/>
        <w:gridCol w:w="1388"/>
      </w:tblGrid>
      <w:tr w:rsidR="006A1115" w:rsidRPr="0020157C" w:rsidTr="00C379B9">
        <w:tc>
          <w:tcPr>
            <w:tcW w:w="155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ед.ч.</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лицо читаю, беру</w:t>
            </w:r>
            <w:r w:rsidRPr="0020157C">
              <w:rPr>
                <w:rFonts w:ascii="Times New Roman" w:hAnsi="Times New Roman" w:cs="Times New Roman"/>
                <w:sz w:val="28"/>
                <w:szCs w:val="28"/>
                <w:lang w:eastAsia="ru-RU"/>
              </w:rPr>
              <w:br/>
              <w:t>2 лицо читаешь, берешь</w:t>
            </w:r>
            <w:r w:rsidRPr="0020157C">
              <w:rPr>
                <w:rFonts w:ascii="Times New Roman" w:hAnsi="Times New Roman" w:cs="Times New Roman"/>
                <w:sz w:val="28"/>
                <w:szCs w:val="28"/>
                <w:lang w:eastAsia="ru-RU"/>
              </w:rPr>
              <w:br/>
              <w:t>З лицо читает, берет</w:t>
            </w:r>
            <w:r w:rsidRPr="0020157C">
              <w:rPr>
                <w:rFonts w:ascii="Times New Roman" w:hAnsi="Times New Roman" w:cs="Times New Roman"/>
                <w:sz w:val="28"/>
                <w:szCs w:val="28"/>
                <w:lang w:eastAsia="ru-RU"/>
              </w:rPr>
              <w:br/>
            </w:r>
            <w:r w:rsidRPr="0020157C">
              <w:rPr>
                <w:rFonts w:ascii="Times New Roman" w:hAnsi="Times New Roman" w:cs="Times New Roman"/>
                <w:sz w:val="28"/>
                <w:szCs w:val="28"/>
                <w:lang w:eastAsia="ru-RU"/>
              </w:rPr>
              <w:br/>
              <w:t>мн.ч.</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1 лицо читаем, берем</w:t>
            </w:r>
            <w:r w:rsidRPr="0020157C">
              <w:rPr>
                <w:rFonts w:ascii="Times New Roman" w:hAnsi="Times New Roman" w:cs="Times New Roman"/>
                <w:sz w:val="28"/>
                <w:szCs w:val="28"/>
                <w:lang w:eastAsia="ru-RU"/>
              </w:rPr>
              <w:br/>
              <w:t>2 лицо читаете, берете</w:t>
            </w:r>
            <w:r w:rsidRPr="0020157C">
              <w:rPr>
                <w:rFonts w:ascii="Times New Roman" w:hAnsi="Times New Roman" w:cs="Times New Roman"/>
                <w:sz w:val="28"/>
                <w:szCs w:val="28"/>
                <w:lang w:eastAsia="ru-RU"/>
              </w:rPr>
              <w:br/>
              <w:t>3 лицо читают, берут</w:t>
            </w:r>
          </w:p>
        </w:tc>
        <w:tc>
          <w:tcPr>
            <w:tcW w:w="25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хочу</w:t>
            </w:r>
            <w:r w:rsidRPr="0020157C">
              <w:rPr>
                <w:rFonts w:ascii="Times New Roman" w:hAnsi="Times New Roman" w:cs="Times New Roman"/>
                <w:sz w:val="28"/>
                <w:szCs w:val="28"/>
                <w:lang w:eastAsia="ru-RU"/>
              </w:rPr>
              <w:br/>
              <w:t>хочешь хочет</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хотим</w:t>
            </w:r>
            <w:r w:rsidRPr="0020157C">
              <w:rPr>
                <w:rFonts w:ascii="Times New Roman" w:hAnsi="Times New Roman" w:cs="Times New Roman"/>
                <w:sz w:val="28"/>
                <w:szCs w:val="28"/>
                <w:lang w:eastAsia="ru-RU"/>
              </w:rPr>
              <w:br/>
              <w:t>хотите</w:t>
            </w:r>
            <w:r w:rsidRPr="0020157C">
              <w:rPr>
                <w:rFonts w:ascii="Times New Roman" w:hAnsi="Times New Roman" w:cs="Times New Roman"/>
                <w:sz w:val="28"/>
                <w:szCs w:val="28"/>
                <w:lang w:eastAsia="ru-RU"/>
              </w:rPr>
              <w:br/>
              <w:t>хотят</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бегу</w:t>
            </w:r>
            <w:r w:rsidRPr="0020157C">
              <w:rPr>
                <w:rFonts w:ascii="Times New Roman" w:hAnsi="Times New Roman" w:cs="Times New Roman"/>
                <w:sz w:val="28"/>
                <w:szCs w:val="28"/>
                <w:lang w:eastAsia="ru-RU"/>
              </w:rPr>
              <w:br/>
              <w:t>бежишь бежит</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бежим</w:t>
            </w:r>
            <w:r w:rsidRPr="0020157C">
              <w:rPr>
                <w:rFonts w:ascii="Times New Roman" w:hAnsi="Times New Roman" w:cs="Times New Roman"/>
                <w:sz w:val="28"/>
                <w:szCs w:val="28"/>
                <w:lang w:eastAsia="ru-RU"/>
              </w:rPr>
              <w:br/>
              <w:t>бежите</w:t>
            </w:r>
            <w:r w:rsidRPr="0020157C">
              <w:rPr>
                <w:rFonts w:ascii="Times New Roman" w:hAnsi="Times New Roman" w:cs="Times New Roman"/>
                <w:sz w:val="28"/>
                <w:szCs w:val="28"/>
                <w:lang w:eastAsia="ru-RU"/>
              </w:rPr>
              <w:br/>
              <w:t>бегут</w:t>
            </w:r>
          </w:p>
        </w:tc>
        <w:tc>
          <w:tcPr>
            <w:tcW w:w="65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ем</w:t>
            </w:r>
            <w:r w:rsidRPr="0020157C">
              <w:rPr>
                <w:rFonts w:ascii="Times New Roman" w:hAnsi="Times New Roman" w:cs="Times New Roman"/>
                <w:sz w:val="28"/>
                <w:szCs w:val="28"/>
                <w:lang w:eastAsia="ru-RU"/>
              </w:rPr>
              <w:br/>
              <w:t>ешь</w:t>
            </w:r>
            <w:r w:rsidRPr="0020157C">
              <w:rPr>
                <w:rFonts w:ascii="Times New Roman" w:hAnsi="Times New Roman" w:cs="Times New Roman"/>
                <w:sz w:val="28"/>
                <w:szCs w:val="28"/>
                <w:lang w:eastAsia="ru-RU"/>
              </w:rPr>
              <w:br/>
              <w:t>ест</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едим едите едят</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создам</w:t>
            </w:r>
            <w:r w:rsidRPr="0020157C">
              <w:rPr>
                <w:rFonts w:ascii="Times New Roman" w:hAnsi="Times New Roman" w:cs="Times New Roman"/>
                <w:sz w:val="28"/>
                <w:szCs w:val="28"/>
                <w:lang w:eastAsia="ru-RU"/>
              </w:rPr>
              <w:br/>
              <w:t>создашь</w:t>
            </w:r>
            <w:r w:rsidRPr="0020157C">
              <w:rPr>
                <w:rFonts w:ascii="Times New Roman" w:hAnsi="Times New Roman" w:cs="Times New Roman"/>
                <w:sz w:val="28"/>
                <w:szCs w:val="28"/>
                <w:lang w:eastAsia="ru-RU"/>
              </w:rPr>
              <w:br/>
              <w:t>создаст</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создадим создадим создадут</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дай</w:t>
            </w:r>
            <w:r w:rsidRPr="0020157C">
              <w:rPr>
                <w:rFonts w:ascii="Times New Roman" w:hAnsi="Times New Roman" w:cs="Times New Roman"/>
                <w:sz w:val="28"/>
                <w:szCs w:val="28"/>
                <w:lang w:eastAsia="ru-RU"/>
              </w:rPr>
              <w:br/>
              <w:t>дашь</w:t>
            </w:r>
            <w:r w:rsidRPr="0020157C">
              <w:rPr>
                <w:rFonts w:ascii="Times New Roman" w:hAnsi="Times New Roman" w:cs="Times New Roman"/>
                <w:sz w:val="28"/>
                <w:szCs w:val="28"/>
                <w:lang w:eastAsia="ru-RU"/>
              </w:rPr>
              <w:br/>
              <w:t>даст</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w:t>
            </w:r>
          </w:p>
          <w:p w:rsidR="006A1115" w:rsidRPr="0020157C" w:rsidRDefault="006A1115" w:rsidP="00C379B9">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дадим дадите дадут</w:t>
            </w:r>
          </w:p>
        </w:tc>
      </w:tr>
    </w:tbl>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3. Если глагол с приставкой обез-(обес-) является переходным, то он спрягается по II спряжению, а если непереходный, то по I спряжению (например, сравните спряжение глаголов обессилеть (кого-ниБудь) и обессилеть (самому).</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4. В глаголах I спряжения в форме будущего времени пишется окончание -«те, а в форме повелительного наклонения - окончание -ите (ср.: Вы завтра вышлете это письмо. - Вышлите срочно этот документ.)</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Ь (мягкий знак) а глагольных формах.</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Ь (мягкий знак) пишется: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инфинитиве (писать, желать, хотеться, мыться),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окончаниях 2 лица единственно числа настоящего или простого будущего времени (выберешь, помоешь, делаешь, умываешься),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повелительном наклонении (исправь, спрячься), НО ляг, лягте,</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возвратной частице, которая стоит после гласной (погнулись, повернулись, вернусь);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2. Ь (мягкий знак) не пишется: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форме 3 лица единственного числа настоящего или простого будущего времени (умывается, делается).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i/>
          <w:iCs/>
          <w:sz w:val="28"/>
          <w:szCs w:val="28"/>
          <w:lang w:eastAsia="ru-RU"/>
        </w:rPr>
        <w:t>Правописание суффиксов глаголов</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1. Если в 1 лице настоящего или простого будущего времени глагол оканчивается на -ую(-юю), то в инфинитиве и в форме прошедшего времени пишутся суффиксы -ова-, -ева- (заведую - заведовать, заведовал, воюю - воевать, воевал);</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если же в 1 лице настоящего или простого будущего времени глагол оканчивается на -ываю, -иваю, то в инфинитиве и в прошедшем времени пишутся суффиксы -ыва-, -ива- (накладываю - накладывать, накладывал).</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2. Глаголы на -пять, -ваю имеют перед суффиксом -ва- ту же гласную, что и в инфинитиве без этого суффикса (продлить - продлевать).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Домашнее задание</w:t>
      </w:r>
    </w:p>
    <w:p w:rsidR="006A1115" w:rsidRPr="0020157C" w:rsidRDefault="006A1115" w:rsidP="006A1115">
      <w:pPr>
        <w:pStyle w:val="a3"/>
        <w:rPr>
          <w:rFonts w:ascii="Times New Roman" w:hAnsi="Times New Roman" w:cs="Times New Roman"/>
          <w:sz w:val="28"/>
          <w:szCs w:val="28"/>
        </w:rPr>
      </w:pPr>
      <w:r w:rsidRPr="0020157C">
        <w:rPr>
          <w:rStyle w:val="c0"/>
          <w:rFonts w:ascii="Times New Roman" w:hAnsi="Times New Roman" w:cs="Times New Roman"/>
          <w:sz w:val="28"/>
          <w:szCs w:val="28"/>
        </w:rPr>
        <w:t>Спишите, вставляя пропущенные буквы и раскрывая скобки.</w:t>
      </w:r>
    </w:p>
    <w:p w:rsidR="006A1115" w:rsidRPr="0020157C" w:rsidRDefault="006A1115" w:rsidP="006A1115">
      <w:pPr>
        <w:pStyle w:val="a3"/>
        <w:rPr>
          <w:rStyle w:val="c18"/>
          <w:rFonts w:ascii="Times New Roman" w:hAnsi="Times New Roman" w:cs="Times New Roman"/>
          <w:i/>
          <w:iCs/>
          <w:sz w:val="28"/>
          <w:szCs w:val="28"/>
        </w:rPr>
      </w:pPr>
      <w:r w:rsidRPr="0020157C">
        <w:rPr>
          <w:rStyle w:val="c0"/>
          <w:rFonts w:ascii="Times New Roman" w:hAnsi="Times New Roman" w:cs="Times New Roman"/>
          <w:i/>
          <w:iCs/>
          <w:sz w:val="28"/>
          <w:szCs w:val="28"/>
        </w:rPr>
        <w:t>Правда суда (не) боит?ся. 2) Умел ошибит?ся – умей и исправит?ся. 3) Чем сердит?ся, лучше помирит?ся. 4) Обожжёш?ся </w:t>
      </w:r>
      <w:r w:rsidRPr="0020157C">
        <w:rPr>
          <w:rStyle w:val="c18"/>
          <w:rFonts w:ascii="Times New Roman" w:hAnsi="Times New Roman" w:cs="Times New Roman"/>
          <w:i/>
          <w:iCs/>
          <w:sz w:val="28"/>
          <w:szCs w:val="28"/>
        </w:rPr>
        <w:t>на молоке, дуеш? на воду. 5) Как поживёш?, так и прослывёщ… . 6) Хорошо трудит?ся — хлеб уродит?ся. 7) Снега надует — хлеба пр..буд..т, вода разольёт?ся — снега наберёт?ся. 8) Кто пахать (не)лен..т?ся, у того и хлеб родит?ся. 9) Много всего говорит?ся, да не все в дело годит?ся. 10) (Не)стыдно (не)знать — стыдно (не)учит?ся. 11) Учись смолоду— пригодит?ся в старости. 12) Трус домой в..р..тит?ся — от него и мать отворотит?ся. 13) Работа и корм..т, и уч..т. 14) Конь вырв..т?ся — догониш?, а слова сказан?ого (не)воротиш?. 15) Человек от лени боле..т, а от труда здорове..т. 16) Семь раз отмерь — один раз отреж?. 17) Готов? сани летом, а т..легу зимой. 18) Хлеб еш?, а правду реж?. 19) С родной земли умри, но (не)сходи.</w:t>
      </w:r>
    </w:p>
    <w:p w:rsidR="006A1115" w:rsidRPr="0020157C"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20157C" w:rsidRDefault="006A1115" w:rsidP="006A1115">
      <w:pPr>
        <w:pStyle w:val="a3"/>
        <w:rPr>
          <w:rFonts w:ascii="Times New Roman" w:hAnsi="Times New Roman" w:cs="Times New Roman"/>
          <w:sz w:val="28"/>
          <w:szCs w:val="28"/>
        </w:rPr>
      </w:pPr>
    </w:p>
    <w:p w:rsidR="006A1115" w:rsidRPr="00C31B4B" w:rsidRDefault="006A1115" w:rsidP="006A1115">
      <w:pPr>
        <w:pStyle w:val="a3"/>
        <w:rPr>
          <w:rFonts w:ascii="Times New Roman" w:hAnsi="Times New Roman" w:cs="Times New Roman"/>
          <w:b/>
          <w:kern w:val="36"/>
          <w:sz w:val="28"/>
          <w:szCs w:val="28"/>
          <w:lang w:eastAsia="ru-RU"/>
        </w:rPr>
      </w:pPr>
      <w:r w:rsidRPr="00C31B4B">
        <w:rPr>
          <w:rFonts w:ascii="Times New Roman" w:hAnsi="Times New Roman" w:cs="Times New Roman"/>
          <w:b/>
          <w:kern w:val="36"/>
          <w:sz w:val="28"/>
          <w:szCs w:val="28"/>
          <w:lang w:eastAsia="ru-RU"/>
        </w:rPr>
        <w:lastRenderedPageBreak/>
        <w:t>Литература                      26.03. 20.                           Г№17</w:t>
      </w:r>
    </w:p>
    <w:p w:rsidR="006A1115" w:rsidRPr="00C31B4B" w:rsidRDefault="006A1115" w:rsidP="006A1115">
      <w:pPr>
        <w:pStyle w:val="a3"/>
        <w:rPr>
          <w:rFonts w:ascii="Times New Roman" w:hAnsi="Times New Roman" w:cs="Times New Roman"/>
          <w:b/>
          <w:kern w:val="36"/>
          <w:sz w:val="28"/>
          <w:szCs w:val="28"/>
          <w:lang w:eastAsia="ru-RU"/>
        </w:rPr>
      </w:pPr>
      <w:r w:rsidRPr="00C31B4B">
        <w:rPr>
          <w:rFonts w:ascii="Times New Roman" w:hAnsi="Times New Roman" w:cs="Times New Roman"/>
          <w:b/>
          <w:kern w:val="36"/>
          <w:sz w:val="28"/>
          <w:szCs w:val="28"/>
          <w:lang w:eastAsia="ru-RU"/>
        </w:rPr>
        <w:t>Тема: Роман-эпопея «Война и мир». История создания романа.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Роману «Война и мир» Л.Н. Толстой посвятил семь лет напряженного и упорного труда. 5 сентября 1863 года А.Е. Берс, отец Софьи Андреевны, жены Л.Н.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Л.Н.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пишу и обдумываю, как я еще никогда не писал и не обдумывал».</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Но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 глубь истории, Толстой решил провести через важнейшие для России события не одного, а многих героев.</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На протяжении первого года работы Толстой напряженно трудился над началом романа. По признанию самого автора, множество раз он начинал и бросал писать свою книгу, теряя и обретая надежду высказать в ней все то, что ему хотелось высказать. В архиве писателя сохранилось пятнадцать вариантов начала романа. В основе замысла произведения лежал глубокий интерес Толстого к истории, к философским и общественно-политическим вопросам. Произведение создавалось в атмосфере кипения </w:t>
      </w:r>
      <w:r w:rsidRPr="0020157C">
        <w:rPr>
          <w:rFonts w:ascii="Times New Roman" w:hAnsi="Times New Roman" w:cs="Times New Roman"/>
          <w:sz w:val="28"/>
          <w:szCs w:val="28"/>
          <w:lang w:eastAsia="ru-RU"/>
        </w:rPr>
        <w:lastRenderedPageBreak/>
        <w:t>страстей вокруг главного вопроса той эпохи – о роли народа в истории страны, о его судьбах. Работая над романом, Толстой стремился найти ответ на эти вопросы.</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Для того чтобы правдиво описать события Отечественной войны 1812 года, писатель изучил огромное количество материалов: книг, исторических документов, воспоминаний, писем. «Когда я пишу историческое, – указывал Толстой в статье «Несколько слов по поводу книги “Война и мир”, – я люблю быть до малейших подробностей быть верным действительности». Работая над произведением, он собрал целую библиотеку книг о событиях 1812 года. В книгах русских и иностранных историков он не нашел ни правдивого описания событий, ни справедливой оценки исторических деятелей. Одни из них безудержно восхваляли Александра I, считая его победителем Наполеона, другие возвеличивали Наполеона, считая его непобедимым.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Отвергнув все труды историков, изображавших войну 1812 года как войну двух императоров, Толстой поставил себе цель правдиво осветить события великой эпохи и показал освободительную войну, которую вел русский народ против иноземных захватчиков. Из книг русских и иностранных историков Толстой позаимствовал лишь подлинные исторические документы: приказы, распоряжения, диспозиции, планы сражений, письма и т. д. Он внес в текст романа письма Александра I и Наполеона, которыми русский и французский императоры обменялись перед началом войны1812 года; диспозицию Аустерлицкого сражения, разработанную генералом Вейротером, а также диспозицию Бородинского сражения, составленную Наполеоном. В главы произведения включены также письма Кутузова, которые служат подтверждением характеристики, данной фельдмаршалу автором.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При создании романа Толстой пользовался мемуарами современников и участников Отечественной войны 1812 года. Так, из «Записок о 1812 годе Сергея Глинки, первого ратника Московского ополчения», писатель заимствовал материалы для сцен, изображающих Москву в дни войны; в «Сочинениях Дениса Васильевича Давыдова» Толстой нашел материалы, положенные в основу парти- занских сцен «Войны и мира»; в «Записках Алексея Петровича Ермолова» писатель нашел много важных сведений о действиях русских войск во время их заграничных походов 1805–1806 годов. Много ценных сведений Толстой обнаружил и в записях В.А. Перовского о его пребывании в плену у французов, и в дневнике С. Жихарева «Записки современника с 1805 по 1819 год», на основе которых в романе описана московская жизнь той поры.</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Работая над произведением, Толстой также пользовался материалами газет и журналов эпохи Отечественной войны 1812 года. Много времени он провел в рукописном отделении Румянцевского музея и в архиве дворцового ведомства, где внимательно изучил неопубликованные документы (приказы и распоряжения, донесения и доклады, масонские рукописи и письма исторических лиц). Здесь же он познакомился с письмами фрейлины императорского дворца М.А. Волковой к В.А. Ланской, письмами генерала Ф.П. Уварова и других лиц. В письмах, не предназначавшихся для печати, писатель находил драгоценные подробности, изображавшие быт и характеры современников 1812 года.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Два дня Толстой пробыл в Бородине. Объехав поле боя, он написал жене: «Я очень доволен, очень, – своей поездкой... Только бы дал бог здоровья и спокойствия, а я напишу такое Бородинское сражение, какого еще не было». Между рукописями «Войны и мира» сохранился листок с заметками, сделанными Толстым в то время, когда он находился на Бородинском поле. «Даль видна на 25 верст», – записал он, зарисовав при этом линию горизонта и отметив, где расположены деревни Бородино, Горки, Псарево, Семеновское, Татариново. На этом листе он отметил движение солнца во время </w:t>
      </w:r>
      <w:r w:rsidRPr="0020157C">
        <w:rPr>
          <w:rFonts w:ascii="Times New Roman" w:hAnsi="Times New Roman" w:cs="Times New Roman"/>
          <w:sz w:val="28"/>
          <w:szCs w:val="28"/>
          <w:lang w:eastAsia="ru-RU"/>
        </w:rPr>
        <w:lastRenderedPageBreak/>
        <w:t>сражения. Работая над произведением, эти краткие заметки Толстой развернул в неповторимые картины Бородинского боя, полные движения, красок и звуков.</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На протяжении семи лет напряженного труда, которого потребовало написание «Войны и мира», Толстого не покидали душевный подъем и творческое горение, и именно поэтому произведение не утратило своего значения до настоящего времени. Прошло более столетия со дня появления в печати первой части романа, и неизменно «Войну и мир» читают люди всех возрастов – от юношей до стариков. В годы работы над романом-эпопеей Толстой заявил, что «цель художника не в том, чтобы неоспоримо разрешить вопрос, а в том, чтобы заставить любить жизнь в бесчисленных, никогда не истощимых всех ее проявлениях». Тогда же он признался: «Ежели бы мне сказали, что то, что я пишу, будут читать теперешние дети лет через двадцать и будут над ним плакать и смеяться, я бы посвятил ему всю свою жизнь и все свои силы». Немало таких произведений создано Толстым. «Война и мир», посвященная одной из кровопролитнейших войн XIX века, но утверждающая идею торжества жизни над смертью, занимает среди них почетное место.</w:t>
      </w:r>
    </w:p>
    <w:p w:rsidR="006A1115" w:rsidRPr="0020157C"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Default="006A1115" w:rsidP="006A1115">
      <w:pPr>
        <w:pStyle w:val="a3"/>
        <w:rPr>
          <w:rFonts w:ascii="Times New Roman" w:hAnsi="Times New Roman" w:cs="Times New Roman"/>
          <w:sz w:val="28"/>
          <w:szCs w:val="28"/>
        </w:rPr>
      </w:pPr>
    </w:p>
    <w:p w:rsidR="006A1115" w:rsidRPr="00C31B4B" w:rsidRDefault="006A1115" w:rsidP="006A1115">
      <w:pPr>
        <w:pStyle w:val="a3"/>
        <w:rPr>
          <w:rFonts w:ascii="Times New Roman" w:hAnsi="Times New Roman" w:cs="Times New Roman"/>
          <w:b/>
          <w:sz w:val="28"/>
          <w:szCs w:val="28"/>
          <w:lang w:eastAsia="ru-RU"/>
        </w:rPr>
      </w:pPr>
      <w:r w:rsidRPr="00C31B4B">
        <w:rPr>
          <w:rFonts w:ascii="Times New Roman" w:hAnsi="Times New Roman" w:cs="Times New Roman"/>
          <w:b/>
          <w:sz w:val="28"/>
          <w:szCs w:val="28"/>
        </w:rPr>
        <w:lastRenderedPageBreak/>
        <w:t>Русский язык                                              26.03.20</w:t>
      </w:r>
      <w:r w:rsidRPr="00C31B4B">
        <w:rPr>
          <w:rFonts w:ascii="Times New Roman" w:hAnsi="Times New Roman" w:cs="Times New Roman"/>
          <w:b/>
          <w:sz w:val="28"/>
          <w:szCs w:val="28"/>
        </w:rPr>
        <w:tab/>
        <w:t xml:space="preserve">           Литература. </w:t>
      </w:r>
    </w:p>
    <w:p w:rsidR="006A1115" w:rsidRPr="00C31B4B" w:rsidRDefault="006A1115" w:rsidP="006A1115">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t>Тема: Контрольная работа по творчеству Н.А. Некрасова.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Цель: диагностика и контроль знаний</w:t>
      </w: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Контрольная работа по теме «Творчество Н.А. Некрасова».</w:t>
      </w:r>
    </w:p>
    <w:p w:rsidR="006A1115" w:rsidRPr="00871A03" w:rsidRDefault="006A1115" w:rsidP="006A1115">
      <w:pPr>
        <w:pStyle w:val="a3"/>
        <w:rPr>
          <w:rFonts w:ascii="Times New Roman" w:hAnsi="Times New Roman" w:cs="Times New Roman"/>
          <w:b/>
          <w:sz w:val="28"/>
          <w:szCs w:val="28"/>
          <w:lang w:eastAsia="ru-RU"/>
        </w:rPr>
      </w:pPr>
      <w:r w:rsidRPr="00871A03">
        <w:rPr>
          <w:rFonts w:ascii="Times New Roman" w:hAnsi="Times New Roman" w:cs="Times New Roman"/>
          <w:b/>
          <w:sz w:val="28"/>
          <w:szCs w:val="28"/>
          <w:lang w:val="en-US" w:eastAsia="ru-RU"/>
        </w:rPr>
        <w:t>I</w:t>
      </w:r>
      <w:r w:rsidRPr="00871A03">
        <w:rPr>
          <w:rFonts w:ascii="Times New Roman" w:hAnsi="Times New Roman" w:cs="Times New Roman"/>
          <w:b/>
          <w:sz w:val="28"/>
          <w:szCs w:val="28"/>
          <w:lang w:eastAsia="ru-RU"/>
        </w:rPr>
        <w:t xml:space="preserve"> вариант.</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1. Лирика – это…(выберите нужный вариант)</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литература, предназначенная для постановки на сцене.</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род литературы, которая передает внутренний мир личности, отражает ее эмоции.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род литературы, для которого характерны событийность и описательность.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2.Определите, к каким мотивам лирики Н.А. Некрасова относятся приведенные ниже стихотворения.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«Элегия», «Поэт и гражданин», «Муза».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«Железная дорога», «Несжатая полоса».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«Мы с тобой бестолковые люди…», «Я не люблю иронии твоей…»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3. Кому из критиков революционно-демократической направленности посвящены эти строки Н.А. Некрасова?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Суров ты был, ты в молодые годы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Умел рассудку страсти подчинять.</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Учил ты жить для славы, для свободы,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Но более учил ты умирать.</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В.Г. Белинскому.</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Н.А. Добролюбову.</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Н.Г. Чернышевскому.</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4. Прочитайте отрывки из стихотворений с одинаковым названием «Родина». Какое из них принадлежит перу Н.А. Некрасова?</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pgSz w:w="11906" w:h="16838"/>
          <w:pgMar w:top="510"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Люблю дымок спаленной жнивы,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 степи ночующий обоз</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на холме средь желтой нивы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Чету белеющих берез.</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отрадой многим незнакомой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Я вижу полное гумно,</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Избу, покрытую соломой,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резными ставнями окно;</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в праздник, вечером росистым,</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Смотреть до полночи готов</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 пляску с топаньем и свистом</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Под говор пьяных мужичков.</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с отвращением кругом кидая взор,</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 xml:space="preserve">С отрадой вижу я, что срублен темный бор – </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xml:space="preserve">В томящий летний зной защита и прохлада, - </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нива выжжена, и праздно дремлет стадо,</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xml:space="preserve">Понурив голову над высохшим ручьем, </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набок валится пустой и мрачный дом,</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xml:space="preserve"> Где вторил звону чаш и гласу ликований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Глухой и вечный гул подавленных страданий,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только тот один, кто всех собой давил,</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Свободно и дышал, и действовал, и жил…</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5. Кого Н.А. Некрасов считает счастливым в поэме «Кому на Руси жить хорошо»?</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Царя.</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Гришу Добросклонова.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Мужиков-правдоискателей.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Попа.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Пьяного.</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6. Кому адресованы в поэме «Кому на Руси жить хорошо» следующие строки:</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Ему судьба готовила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Путь славный, имя громкое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Народного заступника,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i/>
          <w:sz w:val="28"/>
          <w:szCs w:val="28"/>
          <w:lang w:eastAsia="ru-RU"/>
        </w:rPr>
        <w:t>Чахотку и Сибирь.</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Ермил Гирин.</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Гриша добросклонов.</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Яким Нагой.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Дед Савелий.</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7. Портреты каких героев поэмы «Кому на Руси жить хорошо» представлены ниже?</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Грудь впалая; как вдавленный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Живот; у глаз, у рта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Излучины, как трещины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 высохшей земле;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сам на землю-матушку</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Похож он: шея бурая,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Как пласт, сохой отрезанный,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Кирпичное лицо,</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Рука – кора древесная,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А волосы – песок.</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2. С большущей сивой гривою,</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Чай, двадцать лет не стриженной,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С большущей бородой,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на медведя смахивал,</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Особенно как из лесу,</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Согнувшись, выходил.</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3 .            … румяненький,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xml:space="preserve">Осанистый, присадистый, </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Шестидесяти лет;</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Усы седые, длинные,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Ухватки молодецкие,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Венгерка с бранденбурами,</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Широкие штаны.</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8. Перечислите фольклорные жанры, которые используются в рассказе Матрены Тимофеевны о своей жизни.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9. Кому из героев поэму Н.А. Некрасова «Кому на Руси жить хорошо» принадлежат слова:</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Кого хочу – помилую,</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Кого хочу – казню.</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Закон – мое желание!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Кулак – моя полиция!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Удар искросыпительный,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Удар зубодробительный,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Удар скуловорррот!..</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О ком слагаете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Вы сказки балагурные,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песни непристойные,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всякую хулу?</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3. Клейменый, да не раб!..</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10"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xml:space="preserve">Контрольная работа по теме «Творчество Н.А. </w:t>
      </w:r>
      <w:r w:rsidR="00871A03">
        <w:rPr>
          <w:rFonts w:ascii="Times New Roman" w:hAnsi="Times New Roman" w:cs="Times New Roman"/>
          <w:sz w:val="28"/>
          <w:szCs w:val="28"/>
          <w:lang w:eastAsia="ru-RU"/>
        </w:rPr>
        <w:t>Некрасова».</w:t>
      </w:r>
    </w:p>
    <w:p w:rsidR="006A1115" w:rsidRPr="00871A03" w:rsidRDefault="006A1115" w:rsidP="006A1115">
      <w:pPr>
        <w:pStyle w:val="a3"/>
        <w:rPr>
          <w:rFonts w:ascii="Times New Roman" w:hAnsi="Times New Roman" w:cs="Times New Roman"/>
          <w:b/>
          <w:sz w:val="28"/>
          <w:szCs w:val="28"/>
          <w:lang w:eastAsia="ru-RU"/>
        </w:rPr>
      </w:pPr>
      <w:r w:rsidRPr="00871A03">
        <w:rPr>
          <w:rFonts w:ascii="Times New Roman" w:hAnsi="Times New Roman" w:cs="Times New Roman"/>
          <w:b/>
          <w:sz w:val="28"/>
          <w:szCs w:val="28"/>
          <w:lang w:val="en-US" w:eastAsia="ru-RU"/>
        </w:rPr>
        <w:t>II</w:t>
      </w:r>
      <w:r w:rsidRPr="00871A03">
        <w:rPr>
          <w:rFonts w:ascii="Times New Roman" w:hAnsi="Times New Roman" w:cs="Times New Roman"/>
          <w:b/>
          <w:sz w:val="28"/>
          <w:szCs w:val="28"/>
          <w:lang w:eastAsia="ru-RU"/>
        </w:rPr>
        <w:t xml:space="preserve"> вариант.</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1. Поэма – это… (выберите нужный вариант ответа):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большое стихотворное произведение, в котором отчетливо выражена сюжетно-повествовательная организация и заметная роль принадлежит повествователю – лирическому герою.</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развернутое во времени и пространстве произведение, в центре которого эпическое повествование о судьбе одного или нескольких персонажей в процессе их развития и в связи  с другими героями.</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Задание 2. Исключите из каждого ряда стихотворение, не принадлежащее перу Н.А. Некрасова. Назовите автора.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 дороге», «Железная дорога», «Выхожу один я на дорогу…», «Тройка».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«Деревня», «Несжатая полоса», «На Волге».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«Памяти Добролюбова», «К Чаадаеву».</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sz w:val="28"/>
          <w:szCs w:val="28"/>
          <w:lang w:eastAsia="ru-RU"/>
        </w:rPr>
        <w:t xml:space="preserve">Задание 3.А.Я. Панаева в своих воспоминаниях писала: </w:t>
      </w:r>
      <w:r w:rsidRPr="0020157C">
        <w:rPr>
          <w:rFonts w:ascii="Times New Roman" w:hAnsi="Times New Roman" w:cs="Times New Roman"/>
          <w:i/>
          <w:sz w:val="28"/>
          <w:szCs w:val="28"/>
          <w:lang w:eastAsia="ru-RU"/>
        </w:rPr>
        <w:t>«Я встала рано и, подойдя к окну, заинтересовалась крестьянами, сидевшими на ступеньках лестницы парадного подъезда в доме, где жил министр государственных имуществ. Была глубокая осень, утро было холодное и дождливое… Швейцар, выметая лестницу, прогнал их, они укрылись за выступом подъезда и переминались с ноги на ногу, прижавшись у стены и промокая на дожде».</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каком стихотворении Н.А. Некрасова был отражен этот жизненный эпизод?</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pgSz w:w="11906" w:h="16838"/>
          <w:pgMar w:top="567"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1. «На улице».</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2. «Не рыдай так безумно над ним…».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3. «Размышления у парадного подъезда».</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4. «Вчерашний день часу в шестом…».</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 xml:space="preserve">Задание 4. Прочитайте отрывки из произведений литературы </w:t>
      </w:r>
      <w:r w:rsidRPr="0020157C">
        <w:rPr>
          <w:rFonts w:ascii="Times New Roman" w:hAnsi="Times New Roman" w:cs="Times New Roman"/>
          <w:sz w:val="28"/>
          <w:szCs w:val="28"/>
          <w:lang w:val="en-US" w:eastAsia="ru-RU"/>
        </w:rPr>
        <w:t>XIX</w:t>
      </w:r>
      <w:r w:rsidRPr="0020157C">
        <w:rPr>
          <w:rFonts w:ascii="Times New Roman" w:hAnsi="Times New Roman" w:cs="Times New Roman"/>
          <w:sz w:val="28"/>
          <w:szCs w:val="28"/>
          <w:lang w:eastAsia="ru-RU"/>
        </w:rPr>
        <w:t xml:space="preserve"> века, в которых изображен Петербург. Какой из фрагментов принадлежит перу Н.А. Некрасова? Кто автор второго отрывка? Назовите произведение, из которого взят данный фрагмент.</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В нашей улице жизнь трудовая: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Начинают ни свет ни заря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Свой ужасный концерт, припевая,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Токари, резчики, слесаря,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А в ответ им гремит мостовая!..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Все сливается, стонет, гудет,</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Как-то глухо и грозно рокочет,</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Словно цепи куют на несчастный народ,</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Словно город обрушится хочет.</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А Петербург неугомонный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Уж барабаном пробужден.</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Встает купец, идет разносчик,</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На биржу тянется извозчик,</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кувшином охтенка спешит,</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Под ней снег утренний хрустит.</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Проснулся утра шум приятный.</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5. Н.А. Некрасов в поэме «Кому на Руси жить хорошо» представил своеобразного народного правдолюбца, крестьянского праведника. Кто он?</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Гриша Добросклонов.</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Яким Нагой.</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Ермил Гирин.</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Матрена Тимофеевна.</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6. Н.А. Некрасов широко использует в поэме «Кому на Руси жить хорошо»  фольклорные приемы. Найдите соответствующие литературоведческие термины, определения к приведенным примерам.</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«Не ветры веют буйные, не мать-земля колышется – шумит, поет, ругается, качается, валяется, дерется и целуется у праздника народ».</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 рот яблока до Спаса не беру».</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«Тени черные», «волки серые», «сыра-земля - кормилица», «тучи черные», «девка красная».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«Не в бровь, а прямо в глаз»</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Пословицы.</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Параллелизм.</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Постоянные эпитеты.</w:t>
      </w: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Народные обычаи.</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7. Портреты каких героев поэмы «Кому на Руси жить хорошо» представлены ниже?</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space="708"/>
          <w:docGrid w:linePitch="360"/>
        </w:sect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Осанистая женщина,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Широкая и плотная,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Лет тридцати осьми.</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Красива; волос с проседью,</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Глаза большие, строгие,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Ресницы богатейшие.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Сурова и смугла.</w:t>
      </w:r>
    </w:p>
    <w:p w:rsidR="006A1115" w:rsidRPr="0020157C" w:rsidRDefault="006A1115" w:rsidP="006A1115">
      <w:pPr>
        <w:pStyle w:val="a3"/>
        <w:rPr>
          <w:rFonts w:ascii="Times New Roman" w:hAnsi="Times New Roman" w:cs="Times New Roman"/>
          <w:i/>
          <w:sz w:val="28"/>
          <w:szCs w:val="28"/>
          <w:lang w:eastAsia="ru-RU"/>
        </w:rPr>
      </w:pP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lastRenderedPageBreak/>
        <w:t>Лицо худое, бледное,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волос тонкий, вьющийся,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 оттенком красноты.</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3. Усы седые, длинные</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 разные глаза:</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Один здоровый – светится,</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А левый – мутный, пасмурный,</w:t>
      </w:r>
    </w:p>
    <w:p w:rsidR="006A1115" w:rsidRPr="0020157C" w:rsidRDefault="006A1115" w:rsidP="006A1115">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Как оловянный грош!</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num="2" w:space="708" w:equalWidth="0">
            <w:col w:w="5032" w:space="708"/>
            <w:col w:w="5032"/>
          </w:cols>
          <w:docGrid w:linePitch="360"/>
        </w:sectPr>
      </w:pPr>
    </w:p>
    <w:p w:rsidR="006A1115" w:rsidRPr="0020157C" w:rsidRDefault="006A1115" w:rsidP="006A1115">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lastRenderedPageBreak/>
        <w:t>Задание 8. Перечислите малые фольклорные жанры, которые использует Н.А. Некрасов в  поэме «Кому на Руси жить хорошо».</w:t>
      </w:r>
    </w:p>
    <w:p w:rsidR="00871A03" w:rsidRDefault="006A1115" w:rsidP="00871A03">
      <w:pPr>
        <w:pStyle w:val="a3"/>
        <w:rPr>
          <w:rFonts w:ascii="Times New Roman" w:hAnsi="Times New Roman" w:cs="Times New Roman"/>
          <w:i/>
          <w:sz w:val="28"/>
          <w:szCs w:val="28"/>
          <w:lang w:eastAsia="ru-RU"/>
        </w:rPr>
      </w:pPr>
      <w:r w:rsidRPr="0020157C">
        <w:rPr>
          <w:rFonts w:ascii="Times New Roman" w:hAnsi="Times New Roman" w:cs="Times New Roman"/>
          <w:sz w:val="28"/>
          <w:szCs w:val="28"/>
          <w:lang w:eastAsia="ru-RU"/>
        </w:rPr>
        <w:t>Задание 9. О ком из героев  поэмы «Кому на Руси жить хорошо» идет речь в приведенных ниже отрывках?</w:t>
      </w:r>
      <w:r w:rsidR="00871A03" w:rsidRPr="00871A03">
        <w:rPr>
          <w:rFonts w:ascii="Times New Roman" w:hAnsi="Times New Roman" w:cs="Times New Roman"/>
          <w:i/>
          <w:sz w:val="28"/>
          <w:szCs w:val="28"/>
          <w:lang w:eastAsia="ru-RU"/>
        </w:rPr>
        <w:t xml:space="preserve"> </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Горазд он был балясничать,</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Носил рубаху красную,</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Поддевочку суконную,</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Смазные сапоги;</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Пел складно песни русские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И слушать их любил.</w:t>
      </w: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Помещик наш особенный,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Богатство непомерное,</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Чин важный, род вельможеский,</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Весь век чудил, дурил…</w:t>
      </w:r>
    </w:p>
    <w:p w:rsidR="00871A03" w:rsidRPr="0020157C" w:rsidRDefault="00871A03" w:rsidP="00871A03">
      <w:pPr>
        <w:pStyle w:val="a3"/>
        <w:rPr>
          <w:rFonts w:ascii="Times New Roman" w:hAnsi="Times New Roman" w:cs="Times New Roman"/>
          <w:i/>
          <w:sz w:val="28"/>
          <w:szCs w:val="28"/>
          <w:lang w:eastAsia="ru-RU"/>
        </w:rPr>
      </w:pP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Он к вечеру разохался,</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 полуночи попа просил,</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К белу свету преставился.</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 xml:space="preserve">Зарыли и поставили </w:t>
      </w:r>
    </w:p>
    <w:p w:rsidR="00871A03" w:rsidRPr="0020157C" w:rsidRDefault="00871A03" w:rsidP="00871A03">
      <w:pPr>
        <w:pStyle w:val="a3"/>
        <w:rPr>
          <w:rFonts w:ascii="Times New Roman" w:hAnsi="Times New Roman" w:cs="Times New Roman"/>
          <w:i/>
          <w:sz w:val="28"/>
          <w:szCs w:val="28"/>
          <w:lang w:eastAsia="ru-RU"/>
        </w:rPr>
      </w:pPr>
      <w:r w:rsidRPr="0020157C">
        <w:rPr>
          <w:rFonts w:ascii="Times New Roman" w:hAnsi="Times New Roman" w:cs="Times New Roman"/>
          <w:i/>
          <w:sz w:val="28"/>
          <w:szCs w:val="28"/>
          <w:lang w:eastAsia="ru-RU"/>
        </w:rPr>
        <w:t>Животворящий крест…</w:t>
      </w:r>
    </w:p>
    <w:p w:rsidR="006A1115" w:rsidRPr="0020157C" w:rsidRDefault="006A1115" w:rsidP="006A1115">
      <w:pPr>
        <w:pStyle w:val="a3"/>
        <w:rPr>
          <w:rFonts w:ascii="Times New Roman" w:hAnsi="Times New Roman" w:cs="Times New Roman"/>
          <w:sz w:val="28"/>
          <w:szCs w:val="28"/>
          <w:lang w:eastAsia="ru-RU"/>
        </w:rPr>
        <w:sectPr w:rsidR="006A1115" w:rsidRPr="0020157C" w:rsidSect="00FA154A">
          <w:type w:val="continuous"/>
          <w:pgSz w:w="11906" w:h="16838"/>
          <w:pgMar w:top="567" w:right="567" w:bottom="567" w:left="567" w:header="709" w:footer="709" w:gutter="0"/>
          <w:cols w:space="708"/>
          <w:docGrid w:linePitch="360"/>
        </w:sectPr>
      </w:pPr>
    </w:p>
    <w:p w:rsidR="00D84705" w:rsidRDefault="00E15CF4"/>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1"/>
    <w:rsid w:val="0001234A"/>
    <w:rsid w:val="002C6D95"/>
    <w:rsid w:val="004D0D33"/>
    <w:rsid w:val="006A1115"/>
    <w:rsid w:val="00871A03"/>
    <w:rsid w:val="00D00AA1"/>
    <w:rsid w:val="00E1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8C8F-3204-493F-ACCF-DEA0540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1115"/>
    <w:pPr>
      <w:spacing w:after="0" w:line="240" w:lineRule="auto"/>
    </w:pPr>
  </w:style>
  <w:style w:type="character" w:customStyle="1" w:styleId="c24">
    <w:name w:val="c24"/>
    <w:basedOn w:val="a0"/>
    <w:rsid w:val="006A1115"/>
  </w:style>
  <w:style w:type="character" w:customStyle="1" w:styleId="c0">
    <w:name w:val="c0"/>
    <w:basedOn w:val="a0"/>
    <w:rsid w:val="006A1115"/>
  </w:style>
  <w:style w:type="character" w:customStyle="1" w:styleId="c18">
    <w:name w:val="c18"/>
    <w:basedOn w:val="a0"/>
    <w:rsid w:val="006A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2020-03-26T09:17:00Z</dcterms:created>
  <dcterms:modified xsi:type="dcterms:W3CDTF">2020-03-26T09:17:00Z</dcterms:modified>
</cp:coreProperties>
</file>