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7E" w:rsidRDefault="00BF687E" w:rsidP="00BF6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687E" w:rsidRDefault="00BF687E" w:rsidP="00BF6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687E" w:rsidRPr="004314D1" w:rsidRDefault="00BF687E" w:rsidP="00BF687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7" w:right="14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314D1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Отчет по выполнению плана антикоррупционных мероприятий</w:t>
      </w:r>
    </w:p>
    <w:p w:rsidR="00BF687E" w:rsidRPr="004314D1" w:rsidRDefault="00BF687E" w:rsidP="00BF687E">
      <w:pPr>
        <w:widowControl w:val="0"/>
        <w:autoSpaceDE w:val="0"/>
        <w:autoSpaceDN w:val="0"/>
        <w:adjustRightInd w:val="0"/>
        <w:spacing w:after="0" w:line="72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F687E" w:rsidRDefault="00BF687E" w:rsidP="00BF687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487" w:right="1700" w:hanging="178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ГБПОУ РД «КНПиТ»</w:t>
      </w:r>
    </w:p>
    <w:p w:rsidR="00BF687E" w:rsidRPr="004314D1" w:rsidRDefault="00BF687E" w:rsidP="00BF687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487" w:right="1700" w:hanging="178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2016-2017</w:t>
      </w:r>
      <w:r w:rsidRPr="004314D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учебный год</w:t>
      </w:r>
    </w:p>
    <w:p w:rsidR="00BF687E" w:rsidRPr="004314D1" w:rsidRDefault="00BF687E" w:rsidP="00BF687E">
      <w:pPr>
        <w:widowControl w:val="0"/>
        <w:autoSpaceDE w:val="0"/>
        <w:autoSpaceDN w:val="0"/>
        <w:adjustRightInd w:val="0"/>
        <w:spacing w:after="0" w:line="337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F687E" w:rsidRDefault="00BF687E" w:rsidP="00BF687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487" w:right="1700" w:hanging="178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314D1">
        <w:rPr>
          <w:rFonts w:ascii="Times New Roman" w:hAnsi="Times New Roman" w:cs="Times New Roman"/>
          <w:sz w:val="28"/>
          <w:szCs w:val="28"/>
          <w:lang w:val="ru-RU"/>
        </w:rPr>
        <w:t>Во исполнение плана антикоррупционных мероприятий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14D1">
        <w:rPr>
          <w:rFonts w:ascii="Times New Roman" w:hAnsi="Times New Roman" w:cs="Times New Roman"/>
          <w:bCs/>
          <w:sz w:val="28"/>
          <w:szCs w:val="28"/>
          <w:lang w:val="ru-RU"/>
        </w:rPr>
        <w:t>ГБПОУ РД «КНПиТ»</w:t>
      </w:r>
    </w:p>
    <w:p w:rsidR="00BF687E" w:rsidRPr="004314D1" w:rsidRDefault="00BF687E" w:rsidP="00BF687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487" w:right="1700" w:hanging="1789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F687E" w:rsidRPr="00BF687E" w:rsidRDefault="00BF687E" w:rsidP="00BF687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687E">
        <w:rPr>
          <w:rFonts w:ascii="Times New Roman" w:hAnsi="Times New Roman" w:cs="Times New Roman"/>
          <w:b/>
          <w:sz w:val="28"/>
          <w:szCs w:val="28"/>
          <w:lang w:val="ru-RU"/>
        </w:rPr>
        <w:t>в 2016-2017 учебном году проведена следующая работа:</w:t>
      </w:r>
    </w:p>
    <w:p w:rsidR="00BF687E" w:rsidRPr="004314D1" w:rsidRDefault="00BF687E" w:rsidP="00BF687E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87E" w:rsidRPr="00BF687E" w:rsidRDefault="00BF687E" w:rsidP="00BF687E">
      <w:pPr>
        <w:widowControl w:val="0"/>
        <w:numPr>
          <w:ilvl w:val="1"/>
          <w:numId w:val="1"/>
        </w:numPr>
        <w:tabs>
          <w:tab w:val="num" w:pos="1140"/>
        </w:tabs>
        <w:overflowPunct w:val="0"/>
        <w:autoSpaceDE w:val="0"/>
        <w:autoSpaceDN w:val="0"/>
        <w:adjustRightInd w:val="0"/>
        <w:spacing w:after="0" w:line="223" w:lineRule="auto"/>
        <w:ind w:left="7" w:firstLine="27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14D1">
        <w:rPr>
          <w:rFonts w:ascii="Times New Roman" w:hAnsi="Times New Roman" w:cs="Times New Roman"/>
          <w:sz w:val="28"/>
          <w:szCs w:val="28"/>
          <w:lang w:val="ru-RU"/>
        </w:rPr>
        <w:t>Издан приказ о назначении лица, ответственного за профилактику коррупционных и иных правонарушений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ГБПОУ РД «КНПиТ»</w:t>
      </w:r>
      <w:r w:rsidRPr="004314D1">
        <w:rPr>
          <w:rFonts w:ascii="Times New Roman" w:hAnsi="Times New Roman" w:cs="Times New Roman"/>
          <w:sz w:val="28"/>
          <w:szCs w:val="28"/>
          <w:lang w:val="ru-RU"/>
        </w:rPr>
        <w:t>, создана антикоррупци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онная рабочая группа, приказ.  </w:t>
      </w:r>
    </w:p>
    <w:p w:rsidR="00BF687E" w:rsidRPr="004314D1" w:rsidRDefault="00BF687E" w:rsidP="00BF687E">
      <w:pPr>
        <w:widowControl w:val="0"/>
        <w:numPr>
          <w:ilvl w:val="1"/>
          <w:numId w:val="1"/>
        </w:numPr>
        <w:tabs>
          <w:tab w:val="num" w:pos="1140"/>
        </w:tabs>
        <w:overflowPunct w:val="0"/>
        <w:autoSpaceDE w:val="0"/>
        <w:autoSpaceDN w:val="0"/>
        <w:adjustRightInd w:val="0"/>
        <w:spacing w:after="0" w:line="228" w:lineRule="auto"/>
        <w:ind w:left="7" w:firstLine="41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14D1">
        <w:rPr>
          <w:rFonts w:ascii="Times New Roman" w:hAnsi="Times New Roman" w:cs="Times New Roman"/>
          <w:sz w:val="28"/>
          <w:szCs w:val="28"/>
          <w:lang w:val="ru-RU"/>
        </w:rPr>
        <w:t>Разработаны и прошли утверждение следующие локальные акты: «Положение о противодействии коррупции», «Положение о социологическом опросе уровня восприятия коррупции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ГБПОУ РД «КНПиТ»</w:t>
      </w:r>
      <w:r w:rsidRPr="004314D1">
        <w:rPr>
          <w:rFonts w:ascii="Times New Roman" w:hAnsi="Times New Roman" w:cs="Times New Roman"/>
          <w:sz w:val="28"/>
          <w:szCs w:val="28"/>
          <w:lang w:val="ru-RU"/>
        </w:rPr>
        <w:t xml:space="preserve">, «Кодекс этики и служебного поведения преподавателя колледжа». </w:t>
      </w:r>
    </w:p>
    <w:p w:rsidR="00BF687E" w:rsidRPr="004314D1" w:rsidRDefault="00BF687E" w:rsidP="00BF687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F687E" w:rsidRPr="004314D1" w:rsidRDefault="00BF687E" w:rsidP="00BF687E">
      <w:pPr>
        <w:widowControl w:val="0"/>
        <w:numPr>
          <w:ilvl w:val="1"/>
          <w:numId w:val="1"/>
        </w:numPr>
        <w:tabs>
          <w:tab w:val="num" w:pos="1192"/>
        </w:tabs>
        <w:overflowPunct w:val="0"/>
        <w:autoSpaceDE w:val="0"/>
        <w:autoSpaceDN w:val="0"/>
        <w:adjustRightInd w:val="0"/>
        <w:spacing w:after="0" w:line="223" w:lineRule="auto"/>
        <w:ind w:left="7" w:firstLine="41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14D1">
        <w:rPr>
          <w:rFonts w:ascii="Times New Roman" w:hAnsi="Times New Roman" w:cs="Times New Roman"/>
          <w:sz w:val="28"/>
          <w:szCs w:val="28"/>
          <w:lang w:val="ru-RU"/>
        </w:rPr>
        <w:t xml:space="preserve">На сайте колледжа создан раздел «Противодействие коррупции», сформирован пакет правовых актов, регулирующих вопросы противодействия коррупции. </w:t>
      </w:r>
    </w:p>
    <w:p w:rsidR="00BF687E" w:rsidRPr="004314D1" w:rsidRDefault="00BF687E" w:rsidP="00BF687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F687E" w:rsidRPr="004314D1" w:rsidRDefault="00BF687E" w:rsidP="00BF687E">
      <w:pPr>
        <w:widowControl w:val="0"/>
        <w:numPr>
          <w:ilvl w:val="1"/>
          <w:numId w:val="1"/>
        </w:numPr>
        <w:tabs>
          <w:tab w:val="num" w:pos="1036"/>
        </w:tabs>
        <w:overflowPunct w:val="0"/>
        <w:autoSpaceDE w:val="0"/>
        <w:autoSpaceDN w:val="0"/>
        <w:adjustRightInd w:val="0"/>
        <w:spacing w:after="0" w:line="224" w:lineRule="auto"/>
        <w:ind w:left="7" w:firstLine="41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28 мая 2016</w:t>
      </w:r>
      <w:r w:rsidRPr="004314D1">
        <w:rPr>
          <w:rFonts w:ascii="Times New Roman" w:hAnsi="Times New Roman" w:cs="Times New Roman"/>
          <w:sz w:val="28"/>
          <w:szCs w:val="28"/>
          <w:lang w:val="ru-RU"/>
        </w:rPr>
        <w:t xml:space="preserve">г. организовано выступление работников правоохранительных органов перед преподавателями по вопросам пресечения коррупционных правонарушений. </w:t>
      </w:r>
    </w:p>
    <w:p w:rsidR="00BF687E" w:rsidRPr="004314D1" w:rsidRDefault="00BF687E" w:rsidP="00BF687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F687E" w:rsidRPr="004314D1" w:rsidRDefault="00BF687E" w:rsidP="00BF687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F687E" w:rsidRPr="004314D1" w:rsidRDefault="00BF687E" w:rsidP="00BF687E">
      <w:pPr>
        <w:widowControl w:val="0"/>
        <w:numPr>
          <w:ilvl w:val="1"/>
          <w:numId w:val="1"/>
        </w:numPr>
        <w:tabs>
          <w:tab w:val="num" w:pos="1045"/>
        </w:tabs>
        <w:overflowPunct w:val="0"/>
        <w:autoSpaceDE w:val="0"/>
        <w:autoSpaceDN w:val="0"/>
        <w:adjustRightInd w:val="0"/>
        <w:spacing w:after="0" w:line="223" w:lineRule="auto"/>
        <w:ind w:left="7" w:firstLine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14D1">
        <w:rPr>
          <w:rFonts w:ascii="Times New Roman" w:hAnsi="Times New Roman" w:cs="Times New Roman"/>
          <w:sz w:val="28"/>
          <w:szCs w:val="28"/>
          <w:lang w:val="ru-RU"/>
        </w:rPr>
        <w:t xml:space="preserve">В течение года осуществлялся мониторинг локальных актов колледжа на предмет соответствия действующему законодательству, коррупционных правонарушений. </w:t>
      </w:r>
    </w:p>
    <w:p w:rsidR="00BF687E" w:rsidRPr="004314D1" w:rsidRDefault="00BF687E" w:rsidP="00BF687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F687E" w:rsidRPr="004314D1" w:rsidRDefault="00BF687E" w:rsidP="00BF687E">
      <w:pPr>
        <w:widowControl w:val="0"/>
        <w:numPr>
          <w:ilvl w:val="1"/>
          <w:numId w:val="1"/>
        </w:numPr>
        <w:tabs>
          <w:tab w:val="num" w:pos="1017"/>
        </w:tabs>
        <w:overflowPunct w:val="0"/>
        <w:autoSpaceDE w:val="0"/>
        <w:autoSpaceDN w:val="0"/>
        <w:adjustRightInd w:val="0"/>
        <w:spacing w:after="0" w:line="215" w:lineRule="auto"/>
        <w:ind w:left="7" w:firstLine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14D1">
        <w:rPr>
          <w:rFonts w:ascii="Times New Roman" w:hAnsi="Times New Roman" w:cs="Times New Roman"/>
          <w:sz w:val="28"/>
          <w:szCs w:val="28"/>
          <w:lang w:val="ru-RU"/>
        </w:rPr>
        <w:t xml:space="preserve">В колледже проведено социологическое исследование «Удовлетворённость качеством образования». </w:t>
      </w:r>
    </w:p>
    <w:p w:rsidR="00BF687E" w:rsidRPr="004314D1" w:rsidRDefault="00BF687E" w:rsidP="00BF687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F687E" w:rsidRPr="00BF687E" w:rsidRDefault="00BF687E" w:rsidP="00BF687E">
      <w:pPr>
        <w:pStyle w:val="a3"/>
        <w:widowControl w:val="0"/>
        <w:numPr>
          <w:ilvl w:val="1"/>
          <w:numId w:val="1"/>
        </w:numPr>
        <w:tabs>
          <w:tab w:val="clear" w:pos="928"/>
          <w:tab w:val="num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687E">
        <w:rPr>
          <w:rFonts w:ascii="Times New Roman" w:hAnsi="Times New Roman" w:cs="Times New Roman"/>
          <w:sz w:val="28"/>
          <w:szCs w:val="28"/>
          <w:lang w:val="ru-RU"/>
        </w:rPr>
        <w:t xml:space="preserve"> Размещен в доступном месте опечатанный бокс для подачи жалоб на неправомерные действия работников колледжа</w:t>
      </w:r>
      <w:r>
        <w:rPr>
          <w:rFonts w:ascii="Times New Roman" w:hAnsi="Times New Roman" w:cs="Times New Roman"/>
          <w:sz w:val="28"/>
          <w:szCs w:val="28"/>
          <w:lang w:val="ru-RU"/>
        </w:rPr>
        <w:t>. По состоянию на 01.06.2016г. жалоб и обращений физических и юридических лиц  не поступало.</w:t>
      </w:r>
    </w:p>
    <w:p w:rsidR="00BF687E" w:rsidRPr="00BF687E" w:rsidRDefault="00BF687E" w:rsidP="00BF687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687E">
        <w:rPr>
          <w:rFonts w:ascii="Times New Roman" w:hAnsi="Times New Roman" w:cs="Times New Roman"/>
          <w:sz w:val="28"/>
          <w:szCs w:val="28"/>
          <w:lang w:val="ru-RU"/>
        </w:rPr>
        <w:t>Разработан план антикоррупционных  мероприятий ГБПОУ РД «КНПиТ» на 2016-2017 учебный год.</w:t>
      </w:r>
    </w:p>
    <w:p w:rsidR="00BF687E" w:rsidRPr="00BF687E" w:rsidRDefault="00BF687E" w:rsidP="00BF6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687E" w:rsidRPr="00BF687E" w:rsidRDefault="00BF687E" w:rsidP="00BF6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687E" w:rsidRDefault="00BF687E" w:rsidP="00BF6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687E" w:rsidRDefault="00BF687E" w:rsidP="00BF6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687E" w:rsidRPr="004314D1" w:rsidRDefault="00BF687E" w:rsidP="00BF6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F687E" w:rsidRPr="004314D1" w:rsidSect="00BF687E">
      <w:pgSz w:w="11900" w:h="16838"/>
      <w:pgMar w:top="1201" w:right="560" w:bottom="1440" w:left="1133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 w:equalWidth="0">
        <w:col w:w="1020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84703FF4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CEA2963E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2A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63B1B"/>
    <w:rsid w:val="000E4E7A"/>
    <w:rsid w:val="004314D1"/>
    <w:rsid w:val="009806DD"/>
    <w:rsid w:val="00BF687E"/>
    <w:rsid w:val="00C63B1B"/>
    <w:rsid w:val="00CF6566"/>
    <w:rsid w:val="00E3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2017-03-14T07:46:00Z</cp:lastPrinted>
  <dcterms:created xsi:type="dcterms:W3CDTF">2017-03-14T07:51:00Z</dcterms:created>
  <dcterms:modified xsi:type="dcterms:W3CDTF">2017-03-14T07:51:00Z</dcterms:modified>
</cp:coreProperties>
</file>